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1"/>
      </w:tblGrid>
      <w:tr w:rsidR="00BD3CF2">
        <w:trPr>
          <w:trHeight w:val="340"/>
        </w:trPr>
        <w:tc>
          <w:tcPr>
            <w:tcW w:w="2834" w:type="dxa"/>
            <w:shd w:val="clear" w:color="auto" w:fill="auto"/>
            <w:vAlign w:val="center"/>
          </w:tcPr>
          <w:p w:rsidR="00BD3CF2" w:rsidRDefault="00BD3CF2">
            <w:pPr>
              <w:pStyle w:val="ECVPersonalInfoHeading"/>
            </w:pPr>
            <w:r>
              <w:rPr>
                <w:caps w:val="0"/>
              </w:rPr>
              <w:t>INFORMAZIONI PERSONALI</w:t>
            </w:r>
          </w:p>
        </w:tc>
        <w:tc>
          <w:tcPr>
            <w:tcW w:w="7541" w:type="dxa"/>
            <w:shd w:val="clear" w:color="auto" w:fill="auto"/>
            <w:vAlign w:val="center"/>
          </w:tcPr>
          <w:p w:rsidR="00BD3CF2" w:rsidRDefault="007465AF" w:rsidP="007465AF">
            <w:pPr>
              <w:pStyle w:val="ECVNameField"/>
            </w:pPr>
            <w:r>
              <w:t>Lucia</w:t>
            </w:r>
            <w:r w:rsidR="00BD3CF2">
              <w:t xml:space="preserve"> </w:t>
            </w:r>
            <w:proofErr w:type="spellStart"/>
            <w:r>
              <w:t>Travaglini</w:t>
            </w:r>
            <w:proofErr w:type="spellEnd"/>
          </w:p>
        </w:tc>
      </w:tr>
      <w:tr w:rsidR="00BD3CF2">
        <w:trPr>
          <w:trHeight w:hRule="exact" w:val="227"/>
        </w:trPr>
        <w:tc>
          <w:tcPr>
            <w:tcW w:w="10375" w:type="dxa"/>
            <w:gridSpan w:val="2"/>
            <w:shd w:val="clear" w:color="auto" w:fill="auto"/>
          </w:tcPr>
          <w:p w:rsidR="00BD3CF2" w:rsidRDefault="00BD3CF2">
            <w:pPr>
              <w:pStyle w:val="ECVComments"/>
            </w:pPr>
          </w:p>
        </w:tc>
      </w:tr>
      <w:tr w:rsidR="00BD3CF2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BD3CF2" w:rsidRDefault="00BD3CF2">
            <w:pPr>
              <w:pStyle w:val="ECVLeftHeading"/>
            </w:pPr>
          </w:p>
        </w:tc>
        <w:tc>
          <w:tcPr>
            <w:tcW w:w="7541" w:type="dxa"/>
            <w:shd w:val="clear" w:color="auto" w:fill="auto"/>
          </w:tcPr>
          <w:p w:rsidR="00BD3CF2" w:rsidRDefault="00637679" w:rsidP="007465AF">
            <w:pPr>
              <w:pStyle w:val="ECVContactDetails0"/>
            </w:pPr>
            <w:r>
              <w:rPr>
                <w:noProof/>
                <w:lang w:eastAsia="it-IT" w:bidi="ar-SA"/>
              </w:rPr>
              <w:drawing>
                <wp:anchor distT="0" distB="0" distL="0" distR="71755" simplePos="0" relativeHeight="2516556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19050" t="0" r="9525" b="0"/>
                  <wp:wrapSquare wrapText="bothSides"/>
                  <wp:docPr id="10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7465AF">
              <w:t>Bovisio</w:t>
            </w:r>
            <w:proofErr w:type="spellEnd"/>
            <w:r w:rsidR="007465AF">
              <w:t xml:space="preserve"> </w:t>
            </w:r>
            <w:proofErr w:type="spellStart"/>
            <w:r w:rsidR="007465AF">
              <w:t>Masciago</w:t>
            </w:r>
            <w:proofErr w:type="spellEnd"/>
            <w:r w:rsidR="007465AF">
              <w:t xml:space="preserve"> MB</w:t>
            </w:r>
          </w:p>
        </w:tc>
      </w:tr>
      <w:tr w:rsidR="00BD3CF2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BD3CF2" w:rsidRDefault="00BD3CF2"/>
        </w:tc>
        <w:tc>
          <w:tcPr>
            <w:tcW w:w="7541" w:type="dxa"/>
            <w:shd w:val="clear" w:color="auto" w:fill="auto"/>
          </w:tcPr>
          <w:p w:rsidR="00BD3CF2" w:rsidRDefault="00637679" w:rsidP="007465AF">
            <w:pPr>
              <w:pStyle w:val="ECVContactDetails0"/>
              <w:tabs>
                <w:tab w:val="right" w:pos="8218"/>
              </w:tabs>
            </w:pPr>
            <w:r>
              <w:rPr>
                <w:noProof/>
                <w:lang w:eastAsia="it-IT" w:bidi="ar-SA"/>
              </w:rPr>
              <w:drawing>
                <wp:inline distT="0" distB="0" distL="0" distR="0">
                  <wp:extent cx="127000" cy="127000"/>
                  <wp:effectExtent l="19050" t="0" r="6350" b="0"/>
                  <wp:docPr id="7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  <w:r w:rsidR="007465AF">
              <w:rPr>
                <w:rStyle w:val="ECVContactDetails"/>
              </w:rPr>
              <w:t>3296029582</w:t>
            </w:r>
          </w:p>
        </w:tc>
      </w:tr>
      <w:tr w:rsidR="00BD3CF2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BD3CF2" w:rsidRDefault="00BD3CF2"/>
        </w:tc>
        <w:tc>
          <w:tcPr>
            <w:tcW w:w="7541" w:type="dxa"/>
            <w:shd w:val="clear" w:color="auto" w:fill="auto"/>
            <w:vAlign w:val="center"/>
          </w:tcPr>
          <w:p w:rsidR="00BD3CF2" w:rsidRDefault="00637679" w:rsidP="007465AF">
            <w:pPr>
              <w:pStyle w:val="ECVContactDetails0"/>
            </w:pPr>
            <w:r>
              <w:rPr>
                <w:noProof/>
                <w:lang w:eastAsia="it-IT" w:bidi="ar-SA"/>
              </w:rPr>
              <w:drawing>
                <wp:anchor distT="0" distB="0" distL="0" distR="71755" simplePos="0" relativeHeight="2516587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19050" t="0" r="6985" b="0"/>
                  <wp:wrapSquare wrapText="bothSides"/>
                  <wp:docPr id="9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BD3CF2">
              <w:t xml:space="preserve"> </w:t>
            </w:r>
            <w:r w:rsidR="007465AF">
              <w:rPr>
                <w:rStyle w:val="ECVInternetLink"/>
                <w:lang w:val="it-IT"/>
              </w:rPr>
              <w:t>lucia.travaglini@student.unife.it</w:t>
            </w:r>
            <w:r w:rsidR="00BD3CF2">
              <w:t xml:space="preserve"> </w:t>
            </w:r>
          </w:p>
        </w:tc>
      </w:tr>
      <w:tr w:rsidR="00BD3CF2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BD3CF2" w:rsidRDefault="00BD3CF2"/>
        </w:tc>
        <w:tc>
          <w:tcPr>
            <w:tcW w:w="7541" w:type="dxa"/>
            <w:shd w:val="clear" w:color="auto" w:fill="auto"/>
          </w:tcPr>
          <w:p w:rsidR="00BD3CF2" w:rsidRDefault="00BD3CF2">
            <w:pPr>
              <w:pStyle w:val="ECVContactDetails0"/>
            </w:pPr>
          </w:p>
        </w:tc>
      </w:tr>
      <w:tr w:rsidR="00BD3CF2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BD3CF2" w:rsidRDefault="00BD3CF2"/>
        </w:tc>
        <w:tc>
          <w:tcPr>
            <w:tcW w:w="7541" w:type="dxa"/>
            <w:shd w:val="clear" w:color="auto" w:fill="auto"/>
          </w:tcPr>
          <w:p w:rsidR="00BD3CF2" w:rsidRDefault="00BD3CF2">
            <w:pPr>
              <w:pStyle w:val="ECVContactDetails0"/>
            </w:pPr>
          </w:p>
        </w:tc>
      </w:tr>
      <w:tr w:rsidR="00BD3CF2">
        <w:trPr>
          <w:trHeight w:val="397"/>
        </w:trPr>
        <w:tc>
          <w:tcPr>
            <w:tcW w:w="2834" w:type="dxa"/>
            <w:vMerge/>
            <w:shd w:val="clear" w:color="auto" w:fill="auto"/>
          </w:tcPr>
          <w:p w:rsidR="00BD3CF2" w:rsidRDefault="00BD3CF2"/>
        </w:tc>
        <w:tc>
          <w:tcPr>
            <w:tcW w:w="7541" w:type="dxa"/>
            <w:shd w:val="clear" w:color="auto" w:fill="auto"/>
            <w:vAlign w:val="center"/>
          </w:tcPr>
          <w:p w:rsidR="00BD3CF2" w:rsidRDefault="00BD3CF2" w:rsidP="007465AF">
            <w:pPr>
              <w:pStyle w:val="ECVGenderRow"/>
            </w:pPr>
            <w:r>
              <w:rPr>
                <w:rStyle w:val="ECVHeadingContactDetails"/>
              </w:rPr>
              <w:t>Sesso</w:t>
            </w:r>
            <w:r w:rsidR="007465AF">
              <w:t xml:space="preserve">  F</w:t>
            </w:r>
            <w:r w:rsidR="003B6C22">
              <w:rPr>
                <w:rStyle w:val="ECVHeadingContactDetails"/>
              </w:rPr>
              <w:t xml:space="preserve"> </w:t>
            </w:r>
            <w:r>
              <w:rPr>
                <w:rStyle w:val="ECVHeadingContactDetails"/>
              </w:rPr>
              <w:t>Data di nascita</w:t>
            </w:r>
            <w:r>
              <w:t xml:space="preserve"> </w:t>
            </w:r>
            <w:r w:rsidR="007465AF">
              <w:rPr>
                <w:rStyle w:val="ECVContactDetails"/>
              </w:rPr>
              <w:t>27/06/1984</w:t>
            </w:r>
            <w:r>
              <w:t xml:space="preserve"> </w:t>
            </w:r>
            <w:r>
              <w:rPr>
                <w:rStyle w:val="ECVHeadingContactDetails"/>
              </w:rPr>
              <w:t>| Nazionalità</w:t>
            </w:r>
            <w:r>
              <w:t xml:space="preserve"> </w:t>
            </w:r>
            <w:r w:rsidR="007465AF">
              <w:rPr>
                <w:rStyle w:val="ECVContactDetails"/>
              </w:rPr>
              <w:t>Italiana</w:t>
            </w:r>
            <w:r>
              <w:t xml:space="preserve"> </w:t>
            </w:r>
          </w:p>
        </w:tc>
      </w:tr>
    </w:tbl>
    <w:p w:rsidR="00BD3CF2" w:rsidRDefault="00BD3CF2">
      <w:pPr>
        <w:pStyle w:val="ECVText"/>
      </w:pPr>
    </w:p>
    <w:tbl>
      <w:tblPr>
        <w:tblpPr w:topFromText="170" w:bottomFromText="170" w:vertAnchor="text" w:tblpY="170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1"/>
      </w:tblGrid>
      <w:tr w:rsidR="00BD3CF2">
        <w:trPr>
          <w:trHeight w:val="340"/>
        </w:trPr>
        <w:tc>
          <w:tcPr>
            <w:tcW w:w="2834" w:type="dxa"/>
            <w:shd w:val="clear" w:color="auto" w:fill="auto"/>
            <w:vAlign w:val="center"/>
          </w:tcPr>
          <w:p w:rsidR="00BD3CF2" w:rsidRDefault="00BD3CF2">
            <w:pPr>
              <w:pStyle w:val="ECVLeftHeading"/>
            </w:pPr>
            <w:r>
              <w:t>occupaZIONE PER LA QUALE SI CONCORRE</w:t>
            </w:r>
          </w:p>
          <w:p w:rsidR="00BD3CF2" w:rsidRDefault="00BD3CF2">
            <w:pPr>
              <w:pStyle w:val="ECVLeftHeading"/>
            </w:pPr>
            <w:r>
              <w:t>POSIZIONE RICOPERTA</w:t>
            </w:r>
          </w:p>
          <w:p w:rsidR="00BD3CF2" w:rsidRDefault="00BD3CF2">
            <w:pPr>
              <w:pStyle w:val="ECVLeftHeading"/>
            </w:pPr>
            <w:r>
              <w:t>OCCUPAZIONE DESIDERATA</w:t>
            </w:r>
          </w:p>
          <w:p w:rsidR="00BD3CF2" w:rsidRDefault="00BD3CF2">
            <w:pPr>
              <w:pStyle w:val="ECVLeftHeading"/>
            </w:pPr>
            <w:r>
              <w:t>TITOLO DI STUDIO</w:t>
            </w:r>
          </w:p>
          <w:p w:rsidR="00BD3CF2" w:rsidRDefault="00FD14FA">
            <w:pPr>
              <w:pStyle w:val="ECVLeftHeading"/>
            </w:pPr>
            <w:r w:rsidRPr="00FD14FA">
              <w:t>Οbiettivo professionale</w:t>
            </w:r>
          </w:p>
        </w:tc>
        <w:tc>
          <w:tcPr>
            <w:tcW w:w="7541" w:type="dxa"/>
            <w:shd w:val="clear" w:color="auto" w:fill="auto"/>
            <w:vAlign w:val="center"/>
          </w:tcPr>
          <w:p w:rsidR="00BD3CF2" w:rsidRDefault="007465AF" w:rsidP="007465AF">
            <w:pPr>
              <w:pStyle w:val="ECVNameField"/>
            </w:pPr>
            <w:r>
              <w:t>Archeologa</w:t>
            </w:r>
            <w:r w:rsidR="00BD3CF2">
              <w:t xml:space="preserve"> </w:t>
            </w:r>
          </w:p>
        </w:tc>
      </w:tr>
    </w:tbl>
    <w:p w:rsidR="00BD3CF2" w:rsidRDefault="00BD3CF2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7540"/>
      </w:tblGrid>
      <w:tr w:rsidR="00BD3CF2">
        <w:trPr>
          <w:trHeight w:val="170"/>
        </w:trPr>
        <w:tc>
          <w:tcPr>
            <w:tcW w:w="2835" w:type="dxa"/>
            <w:shd w:val="clear" w:color="auto" w:fill="auto"/>
          </w:tcPr>
          <w:p w:rsidR="00BD3CF2" w:rsidRDefault="00BD3CF2">
            <w:pPr>
              <w:pStyle w:val="ECVLeftHeading"/>
            </w:pPr>
            <w:r>
              <w:rPr>
                <w:caps w:val="0"/>
              </w:rPr>
              <w:t>ESPERIENZA PROFESSIONALE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BD3CF2" w:rsidRDefault="00637679">
            <w:pPr>
              <w:pStyle w:val="ECVBlueBox"/>
            </w:pPr>
            <w:r>
              <w:rPr>
                <w:noProof/>
                <w:lang w:eastAsia="it-IT" w:bidi="ar-SA"/>
              </w:rPr>
              <w:drawing>
                <wp:inline distT="0" distB="0" distL="0" distR="0">
                  <wp:extent cx="4786630" cy="87630"/>
                  <wp:effectExtent l="19050" t="0" r="0" b="0"/>
                  <wp:docPr id="1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6630" cy="87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:rsidR="007465AF" w:rsidRDefault="007465AF" w:rsidP="007465AF">
      <w:pPr>
        <w:pStyle w:val="ECVComments"/>
      </w:pPr>
    </w:p>
    <w:tbl>
      <w:tblPr>
        <w:tblpPr w:topFromText="6" w:bottomFromText="170" w:vertAnchor="text" w:tblpY="6"/>
        <w:tblW w:w="285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51"/>
      </w:tblGrid>
      <w:tr w:rsidR="007465AF" w:rsidTr="007465AF">
        <w:trPr>
          <w:trHeight w:val="253"/>
        </w:trPr>
        <w:tc>
          <w:tcPr>
            <w:tcW w:w="2851" w:type="dxa"/>
            <w:vMerge w:val="restart"/>
            <w:shd w:val="clear" w:color="auto" w:fill="auto"/>
          </w:tcPr>
          <w:p w:rsidR="007465AF" w:rsidRDefault="007465AF">
            <w:r>
              <w:t xml:space="preserve">                      02/03/2016 02/06/2016</w:t>
            </w:r>
          </w:p>
        </w:tc>
      </w:tr>
      <w:tr w:rsidR="007465AF" w:rsidTr="007465AF">
        <w:trPr>
          <w:trHeight w:val="253"/>
        </w:trPr>
        <w:tc>
          <w:tcPr>
            <w:tcW w:w="2851" w:type="dxa"/>
            <w:vMerge/>
            <w:shd w:val="clear" w:color="auto" w:fill="auto"/>
          </w:tcPr>
          <w:p w:rsidR="007465AF" w:rsidRDefault="007465AF"/>
        </w:tc>
      </w:tr>
      <w:tr w:rsidR="007465AF" w:rsidTr="007465AF">
        <w:trPr>
          <w:trHeight w:val="598"/>
        </w:trPr>
        <w:tc>
          <w:tcPr>
            <w:tcW w:w="2851" w:type="dxa"/>
            <w:vMerge/>
            <w:shd w:val="clear" w:color="auto" w:fill="auto"/>
          </w:tcPr>
          <w:p w:rsidR="007465AF" w:rsidRDefault="007465AF"/>
        </w:tc>
      </w:tr>
    </w:tbl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Operatrice didattica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CSPA Varese, Varese (Italy)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Didattica a gruppi scolastici, sezione preistorica del Museo Civico Archeologico di Varese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Didattica sezione classica del Museo Civico Archeologico di Varese</w:t>
      </w:r>
    </w:p>
    <w:p w:rsidR="00BD3CF2" w:rsidRDefault="007465AF" w:rsidP="007465AF">
      <w:pPr>
        <w:pStyle w:val="ECVText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Addetta all'apertura al pubblico del Museo preistorico dell'Isolino Virginia, sito palafitticolo UNESCO</w:t>
      </w:r>
    </w:p>
    <w:p w:rsidR="007465AF" w:rsidRDefault="007465AF" w:rsidP="007465AF">
      <w:pPr>
        <w:pStyle w:val="ECVText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 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</w:t>
      </w:r>
      <w:r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t xml:space="preserve">2009–2010                      </w:t>
      </w: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Guida museale</w:t>
      </w:r>
    </w:p>
    <w:p w:rsidR="007465AF" w:rsidRP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 xml:space="preserve">                                               </w:t>
      </w: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Università di Ferrara, Ferrara (Italy)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- Guidare i visitatori nel percorso espositivo </w:t>
      </w:r>
      <w:proofErr w:type="spellStart"/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hands</w:t>
      </w:r>
      <w:proofErr w:type="spellEnd"/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on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- Aiutare e accompagnare i visitatori alla comprensione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- Stimolare la curiosità dei visitatori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t xml:space="preserve">                  2009                                </w:t>
      </w: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Guardiana museo</w:t>
      </w:r>
    </w:p>
    <w:p w:rsidR="007465AF" w:rsidRDefault="007465AF" w:rsidP="007465AF">
      <w:pPr>
        <w:pStyle w:val="ECVText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Associazione italiana soci costruttori </w:t>
      </w:r>
      <w:proofErr w:type="spellStart"/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I.B.O</w:t>
      </w:r>
      <w:proofErr w:type="spellEnd"/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, Ferrara     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- Rispondere alle richieste dei visitatori</w:t>
      </w:r>
    </w:p>
    <w:p w:rsidR="007465AF" w:rsidRDefault="007465AF" w:rsidP="007465AF">
      <w:pPr>
        <w:pStyle w:val="ECVText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- Impedire furti e danneggiamento delle opere</w:t>
      </w:r>
    </w:p>
    <w:p w:rsidR="007465AF" w:rsidRDefault="007465AF" w:rsidP="007465AF">
      <w:pPr>
        <w:pStyle w:val="ECVText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t xml:space="preserve">                 2003–2007                       </w:t>
      </w: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Archeologa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 Università di Ferrara (Italy)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 - Uso stazione totale</w:t>
      </w:r>
    </w:p>
    <w:p w:rsidR="007465AF" w:rsidRDefault="007465AF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 - Disegno reperti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Compilazione schede US, SAS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Vaglio dei reperti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Lavaggio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Siglatura</w:t>
      </w:r>
    </w:p>
    <w:p w:rsidR="00BD3353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t xml:space="preserve">                 </w:t>
      </w:r>
      <w:r w:rsidR="007465AF"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t xml:space="preserve">2003–2006 </w:t>
      </w:r>
      <w:r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t xml:space="preserve">                      </w:t>
      </w:r>
      <w:r w:rsidR="007465AF"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Archeologa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Università di Siena (Italy)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Ricognizione archeologica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Uso della stazione totale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Ricerca sul campo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Primo restauro reperti archeologici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Compilazione schede US, SAS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Lavaggio reperti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Vaglio reperti</w:t>
      </w:r>
    </w:p>
    <w:p w:rsidR="007465AF" w:rsidRDefault="00BD3353" w:rsidP="007465AF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Siglatura reperti</w:t>
      </w:r>
    </w:p>
    <w:p w:rsidR="007465AF" w:rsidRDefault="00BD3353" w:rsidP="007465AF">
      <w:pPr>
        <w:pStyle w:val="ECVText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  </w:t>
      </w:r>
      <w:r w:rsidR="007465AF"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- Disegno dei reperti</w:t>
      </w:r>
    </w:p>
    <w:p w:rsidR="007465AF" w:rsidRDefault="007465AF" w:rsidP="007465AF">
      <w:pPr>
        <w:pStyle w:val="ECVText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lastRenderedPageBreak/>
        <w:t xml:space="preserve">              10/07/2017–28/07/2017 </w:t>
      </w: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 xml:space="preserve">Corso di </w:t>
      </w:r>
      <w:proofErr w:type="spellStart"/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Illustrator</w:t>
      </w:r>
      <w:proofErr w:type="spellEnd"/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 xml:space="preserve"> e </w:t>
      </w:r>
      <w:proofErr w:type="spellStart"/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indesign</w:t>
      </w:r>
      <w:proofErr w:type="spellEnd"/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</w:t>
      </w:r>
      <w:proofErr w:type="spellStart"/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Abea</w:t>
      </w:r>
      <w:proofErr w:type="spellEnd"/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formazione, accreditata </w:t>
      </w:r>
      <w:proofErr w:type="spellStart"/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formatemp</w:t>
      </w:r>
      <w:proofErr w:type="spellEnd"/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, Milano (Italy)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Utilizzo professionale dei due programmi adobe, per un totale di 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120 ore suddivise in teoria e pratica.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t xml:space="preserve">              10/2015                          </w:t>
      </w: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Workshop sulla didattica museale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</w:t>
      </w:r>
      <w:proofErr w:type="spellStart"/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>ADMaiora</w:t>
      </w:r>
      <w:proofErr w:type="spellEnd"/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associazione culturale, Milano (Italy)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- Metodo di comunicazione a diversi target di pubblico</w:t>
      </w:r>
    </w:p>
    <w:p w:rsidR="007465AF" w:rsidRDefault="00BD3353" w:rsidP="00BD3353">
      <w:pPr>
        <w:pStyle w:val="ECVText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- Esercitazioni pratiche</w:t>
      </w:r>
    </w:p>
    <w:p w:rsidR="00BD3353" w:rsidRDefault="00BD3353" w:rsidP="00BD3353">
      <w:pPr>
        <w:pStyle w:val="ECVText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</w:p>
    <w:p w:rsidR="00BD3353" w:rsidRDefault="00BD3353" w:rsidP="00BD3353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7540"/>
      </w:tblGrid>
      <w:tr w:rsidR="00BD3CF2">
        <w:trPr>
          <w:trHeight w:val="170"/>
        </w:trPr>
        <w:tc>
          <w:tcPr>
            <w:tcW w:w="2835" w:type="dxa"/>
            <w:shd w:val="clear" w:color="auto" w:fill="auto"/>
          </w:tcPr>
          <w:p w:rsidR="00BD3CF2" w:rsidRDefault="00BD3CF2">
            <w:pPr>
              <w:pStyle w:val="ECVLeftHeading"/>
            </w:pPr>
            <w:r>
              <w:rPr>
                <w:caps w:val="0"/>
              </w:rPr>
              <w:t>ISTRUZIONE E FORMAZIONE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BD3CF2" w:rsidRDefault="00637679">
            <w:pPr>
              <w:pStyle w:val="ECVBlueBox"/>
            </w:pPr>
            <w:r>
              <w:rPr>
                <w:noProof/>
                <w:lang w:eastAsia="it-IT" w:bidi="ar-SA"/>
              </w:rPr>
              <w:drawing>
                <wp:inline distT="0" distB="0" distL="0" distR="0">
                  <wp:extent cx="4786630" cy="87630"/>
                  <wp:effectExtent l="19050" t="0" r="0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6630" cy="87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t xml:space="preserve">              </w:t>
      </w:r>
      <w:r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t xml:space="preserve">2009                                  </w:t>
      </w: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Master in economia e management dei musei e dei servizi culturali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Università degli studi di Ferrara, Ferrara (Italy)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 xml:space="preserve">                                           Diploma </w:t>
      </w:r>
      <w:proofErr w:type="spellStart"/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maturià</w:t>
      </w:r>
      <w:proofErr w:type="spellEnd"/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 xml:space="preserve"> classica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Liceo Classico G. Perrotta, Termoli (Italy)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t xml:space="preserve">            2008                                 </w:t>
      </w: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Laurea specialistica in scienze preistoriche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Università degli studi di Ferrara, Ferrara (Italy)</w:t>
      </w: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</w:pPr>
    </w:p>
    <w:p w:rsidR="00BD3353" w:rsidRDefault="00BD3353" w:rsidP="00BD3353">
      <w:pPr>
        <w:widowControl/>
        <w:suppressAutoHyphens w:val="0"/>
        <w:autoSpaceDE w:val="0"/>
        <w:autoSpaceDN w:val="0"/>
        <w:adjustRightInd w:val="0"/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</w:pPr>
      <w:r>
        <w:rPr>
          <w:rFonts w:ascii="ArialMT" w:eastAsia="Times New Roman" w:hAnsi="ArialMT" w:cs="ArialMT"/>
          <w:color w:val="0E4195"/>
          <w:spacing w:val="0"/>
          <w:kern w:val="0"/>
          <w:sz w:val="18"/>
          <w:szCs w:val="18"/>
          <w:lang w:eastAsia="it-IT" w:bidi="ar-SA"/>
        </w:rPr>
        <w:t xml:space="preserve">            2007                                 </w:t>
      </w:r>
      <w:r>
        <w:rPr>
          <w:rFonts w:ascii="ArialMT" w:eastAsia="Times New Roman" w:hAnsi="ArialMT" w:cs="ArialMT"/>
          <w:color w:val="0E4195"/>
          <w:spacing w:val="0"/>
          <w:kern w:val="0"/>
          <w:sz w:val="22"/>
          <w:szCs w:val="22"/>
          <w:lang w:eastAsia="it-IT" w:bidi="ar-SA"/>
        </w:rPr>
        <w:t>Laurea triennale in scienze dei beni archeologici</w:t>
      </w:r>
    </w:p>
    <w:p w:rsidR="00BD3CF2" w:rsidRDefault="00BD3353" w:rsidP="00BD3353">
      <w:pPr>
        <w:pStyle w:val="ECVText"/>
      </w:pPr>
      <w:r>
        <w:rPr>
          <w:rFonts w:ascii="ArialMT" w:eastAsia="Times New Roman" w:hAnsi="ArialMT" w:cs="ArialMT"/>
          <w:spacing w:val="0"/>
          <w:kern w:val="0"/>
          <w:sz w:val="18"/>
          <w:szCs w:val="18"/>
          <w:lang w:eastAsia="it-IT" w:bidi="ar-SA"/>
        </w:rPr>
        <w:t xml:space="preserve">                                                     Università degli studi di Siena, Siena (Italy)</w:t>
      </w:r>
    </w:p>
    <w:p w:rsidR="00BD3353" w:rsidRDefault="00BD3353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7540"/>
      </w:tblGrid>
      <w:tr w:rsidR="00BD3CF2">
        <w:trPr>
          <w:trHeight w:val="170"/>
        </w:trPr>
        <w:tc>
          <w:tcPr>
            <w:tcW w:w="2835" w:type="dxa"/>
            <w:shd w:val="clear" w:color="auto" w:fill="auto"/>
          </w:tcPr>
          <w:p w:rsidR="00BD3CF2" w:rsidRDefault="00BD3CF2">
            <w:pPr>
              <w:pStyle w:val="ECVLeftHeading"/>
            </w:pPr>
            <w:r>
              <w:rPr>
                <w:caps w:val="0"/>
              </w:rPr>
              <w:t>COMPETENZE PERSONALI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BD3CF2" w:rsidRDefault="00637679">
            <w:pPr>
              <w:pStyle w:val="ECVBlueBox"/>
            </w:pPr>
            <w:r>
              <w:rPr>
                <w:noProof/>
                <w:lang w:eastAsia="it-IT" w:bidi="ar-SA"/>
              </w:rPr>
              <w:drawing>
                <wp:inline distT="0" distB="0" distL="0" distR="0">
                  <wp:extent cx="4786630" cy="87630"/>
                  <wp:effectExtent l="19050" t="0" r="0" b="0"/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6630" cy="87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:rsidR="00BD3CF2" w:rsidRDefault="00BD3CF2">
      <w:pPr>
        <w:pStyle w:val="ECVComments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1544"/>
        <w:gridCol w:w="1498"/>
        <w:gridCol w:w="1499"/>
        <w:gridCol w:w="1500"/>
        <w:gridCol w:w="1501"/>
      </w:tblGrid>
      <w:tr w:rsidR="00BD3CF2">
        <w:trPr>
          <w:trHeight w:val="255"/>
        </w:trPr>
        <w:tc>
          <w:tcPr>
            <w:tcW w:w="2834" w:type="dxa"/>
            <w:shd w:val="clear" w:color="auto" w:fill="auto"/>
          </w:tcPr>
          <w:p w:rsidR="00BD3CF2" w:rsidRDefault="00BD3CF2">
            <w:pPr>
              <w:pStyle w:val="ECVLeftDetails"/>
            </w:pPr>
            <w:r>
              <w:t>Lingua madre</w:t>
            </w:r>
          </w:p>
        </w:tc>
        <w:tc>
          <w:tcPr>
            <w:tcW w:w="7542" w:type="dxa"/>
            <w:gridSpan w:val="5"/>
            <w:shd w:val="clear" w:color="auto" w:fill="auto"/>
          </w:tcPr>
          <w:p w:rsidR="00BD3CF2" w:rsidRDefault="00BD3353">
            <w:pPr>
              <w:pStyle w:val="ECVSectionDetails"/>
            </w:pPr>
            <w:r>
              <w:t>Italiano</w:t>
            </w:r>
          </w:p>
        </w:tc>
      </w:tr>
      <w:tr w:rsidR="00BD3CF2">
        <w:trPr>
          <w:trHeight w:val="340"/>
        </w:trPr>
        <w:tc>
          <w:tcPr>
            <w:tcW w:w="2834" w:type="dxa"/>
            <w:shd w:val="clear" w:color="auto" w:fill="auto"/>
          </w:tcPr>
          <w:p w:rsidR="00BD3CF2" w:rsidRDefault="00BD3CF2">
            <w:pPr>
              <w:pStyle w:val="ECVLeftHeading"/>
            </w:pPr>
          </w:p>
        </w:tc>
        <w:tc>
          <w:tcPr>
            <w:tcW w:w="7542" w:type="dxa"/>
            <w:gridSpan w:val="5"/>
            <w:shd w:val="clear" w:color="auto" w:fill="auto"/>
          </w:tcPr>
          <w:p w:rsidR="00BD3CF2" w:rsidRDefault="00BD3CF2">
            <w:pPr>
              <w:pStyle w:val="ECVRightColumn"/>
            </w:pPr>
          </w:p>
        </w:tc>
      </w:tr>
      <w:tr w:rsidR="00BD3CF2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BD3CF2" w:rsidRDefault="00BD3CF2">
            <w:pPr>
              <w:pStyle w:val="ECVLeftDetails"/>
              <w:rPr>
                <w:caps/>
              </w:rPr>
            </w:pPr>
            <w:r>
              <w:t>Altre lingue</w:t>
            </w: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Heading"/>
            </w:pPr>
            <w:r>
              <w:t xml:space="preserve">COMPRENSIONE 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Heading"/>
            </w:pPr>
            <w:r>
              <w:t xml:space="preserve">PARLATO 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Heading"/>
            </w:pPr>
            <w:r>
              <w:t xml:space="preserve">PRODUZIONE SCRITTA </w:t>
            </w:r>
          </w:p>
        </w:tc>
      </w:tr>
      <w:tr w:rsidR="00BD3CF2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BD3CF2" w:rsidRDefault="00BD3CF2"/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SubHeading"/>
            </w:pPr>
            <w:r>
              <w:t xml:space="preserve">Ascolto 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SubHeading"/>
            </w:pPr>
            <w:r>
              <w:t xml:space="preserve">Lettura 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SubHeading"/>
            </w:pPr>
            <w:r>
              <w:t xml:space="preserve">Interazione 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SubHeading"/>
            </w:pPr>
            <w:r>
              <w:t xml:space="preserve">Produzione orale 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RightColumn"/>
            </w:pPr>
          </w:p>
        </w:tc>
      </w:tr>
      <w:tr w:rsidR="00BD3CF2">
        <w:trPr>
          <w:trHeight w:val="283"/>
        </w:trPr>
        <w:tc>
          <w:tcPr>
            <w:tcW w:w="2834" w:type="dxa"/>
            <w:shd w:val="clear" w:color="auto" w:fill="auto"/>
            <w:vAlign w:val="center"/>
          </w:tcPr>
          <w:p w:rsidR="00BD3CF2" w:rsidRDefault="00BD3353">
            <w:pPr>
              <w:pStyle w:val="ECVLanguageName"/>
            </w:pPr>
            <w:r>
              <w:t>Inglese</w:t>
            </w:r>
            <w:r w:rsidR="00BD3CF2">
              <w:t xml:space="preserve"> 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BD3353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B2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BD3353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C1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BD3353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B1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BD3353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B1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BD3353">
            <w:pPr>
              <w:pStyle w:val="ECVLanguageLevel"/>
            </w:pPr>
            <w:r>
              <w:rPr>
                <w:caps w:val="0"/>
              </w:rPr>
              <w:t>B2</w:t>
            </w:r>
          </w:p>
        </w:tc>
      </w:tr>
      <w:tr w:rsidR="00BD3CF2">
        <w:trPr>
          <w:trHeight w:val="283"/>
        </w:trPr>
        <w:tc>
          <w:tcPr>
            <w:tcW w:w="2834" w:type="dxa"/>
            <w:shd w:val="clear" w:color="auto" w:fill="auto"/>
          </w:tcPr>
          <w:p w:rsidR="00BD3CF2" w:rsidRDefault="00BD3CF2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:rsidR="00BD3CF2" w:rsidRDefault="00BD3353">
            <w:pPr>
              <w:pStyle w:val="ECVLanguageCertificate"/>
            </w:pPr>
            <w:r>
              <w:t>PET</w:t>
            </w:r>
          </w:p>
        </w:tc>
      </w:tr>
      <w:tr w:rsidR="00BD3CF2">
        <w:trPr>
          <w:trHeight w:val="283"/>
        </w:trPr>
        <w:tc>
          <w:tcPr>
            <w:tcW w:w="2834" w:type="dxa"/>
            <w:shd w:val="clear" w:color="auto" w:fill="auto"/>
            <w:vAlign w:val="center"/>
          </w:tcPr>
          <w:p w:rsidR="00BD3CF2" w:rsidRDefault="00BD3353">
            <w:pPr>
              <w:pStyle w:val="ECVLanguageName"/>
            </w:pPr>
            <w:r>
              <w:t>Russo</w:t>
            </w:r>
            <w:r w:rsidR="00BD3CF2">
              <w:t xml:space="preserve"> 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BD3353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A1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BD3353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A1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BD3353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A1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BD3353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A1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BD3353">
            <w:pPr>
              <w:pStyle w:val="ECVLanguageLevel"/>
            </w:pPr>
            <w:r>
              <w:rPr>
                <w:caps w:val="0"/>
              </w:rPr>
              <w:t>A1</w:t>
            </w:r>
          </w:p>
        </w:tc>
      </w:tr>
      <w:tr w:rsidR="00BD3CF2">
        <w:trPr>
          <w:trHeight w:val="283"/>
        </w:trPr>
        <w:tc>
          <w:tcPr>
            <w:tcW w:w="2834" w:type="dxa"/>
            <w:shd w:val="clear" w:color="auto" w:fill="auto"/>
          </w:tcPr>
          <w:p w:rsidR="00BD3CF2" w:rsidRDefault="00BD3CF2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:rsidR="00BD3CF2" w:rsidRDefault="00BD3CF2">
            <w:pPr>
              <w:pStyle w:val="ECVLanguageCertificate"/>
            </w:pPr>
          </w:p>
        </w:tc>
      </w:tr>
    </w:tbl>
    <w:p w:rsidR="00BD3CF2" w:rsidRDefault="00BD3CF2"/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BD3CF2">
        <w:trPr>
          <w:trHeight w:val="170"/>
        </w:trPr>
        <w:tc>
          <w:tcPr>
            <w:tcW w:w="2834" w:type="dxa"/>
            <w:shd w:val="clear" w:color="auto" w:fill="auto"/>
          </w:tcPr>
          <w:p w:rsidR="00BD3CF2" w:rsidRDefault="00BD3CF2">
            <w:pPr>
              <w:pStyle w:val="ECVLeftDetails"/>
            </w:pPr>
            <w:r>
              <w:t>Competenze comunicative</w:t>
            </w:r>
          </w:p>
        </w:tc>
        <w:tc>
          <w:tcPr>
            <w:tcW w:w="7542" w:type="dxa"/>
            <w:shd w:val="clear" w:color="auto" w:fill="auto"/>
          </w:tcPr>
          <w:p w:rsidR="00BD3CF2" w:rsidRDefault="00BD3353">
            <w:pPr>
              <w:pStyle w:val="ECVSectionBullet"/>
              <w:numPr>
                <w:ilvl w:val="0"/>
                <w:numId w:val="2"/>
              </w:numPr>
            </w:pPr>
            <w:r>
              <w:rPr>
                <w:rFonts w:ascii="ArialMT" w:eastAsia="Times New Roman" w:hAnsi="ArialMT" w:cs="ArialMT"/>
                <w:spacing w:val="0"/>
                <w:kern w:val="0"/>
                <w:szCs w:val="18"/>
                <w:lang w:eastAsia="it-IT" w:bidi="ar-SA"/>
              </w:rPr>
              <w:t>Buone competenze di comunicazione acquisite attraverso gli stage su scavo archeologico</w:t>
            </w:r>
          </w:p>
        </w:tc>
      </w:tr>
    </w:tbl>
    <w:p w:rsidR="00BD3CF2" w:rsidRDefault="00BD3CF2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BD3CF2">
        <w:trPr>
          <w:trHeight w:val="170"/>
        </w:trPr>
        <w:tc>
          <w:tcPr>
            <w:tcW w:w="2834" w:type="dxa"/>
            <w:shd w:val="clear" w:color="auto" w:fill="auto"/>
          </w:tcPr>
          <w:p w:rsidR="00BD3CF2" w:rsidRDefault="00BD3CF2">
            <w:pPr>
              <w:pStyle w:val="ECVLeftDetails"/>
            </w:pPr>
            <w:r>
              <w:t>Competenze organizzative e gestionali</w:t>
            </w:r>
          </w:p>
        </w:tc>
        <w:tc>
          <w:tcPr>
            <w:tcW w:w="7542" w:type="dxa"/>
            <w:shd w:val="clear" w:color="auto" w:fill="auto"/>
          </w:tcPr>
          <w:p w:rsidR="00BD3353" w:rsidRDefault="00BD3353" w:rsidP="00BD3353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</w:pPr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Buone competenze di gestione di un gruppo di persone acquisite attraverso le esperienze di guida e educatrice</w:t>
            </w:r>
          </w:p>
          <w:p w:rsidR="00BD3CF2" w:rsidRPr="00F60D30" w:rsidRDefault="00BD3CF2" w:rsidP="00BD3353">
            <w:pPr>
              <w:widowControl/>
              <w:suppressAutoHyphens w:val="0"/>
              <w:autoSpaceDE w:val="0"/>
              <w:autoSpaceDN w:val="0"/>
              <w:adjustRightInd w:val="0"/>
            </w:pPr>
          </w:p>
        </w:tc>
      </w:tr>
    </w:tbl>
    <w:p w:rsidR="00BD3CF2" w:rsidRDefault="00BD3CF2">
      <w:pPr>
        <w:pStyle w:val="ECVText"/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BD3CF2">
        <w:trPr>
          <w:trHeight w:val="170"/>
        </w:trPr>
        <w:tc>
          <w:tcPr>
            <w:tcW w:w="2834" w:type="dxa"/>
            <w:shd w:val="clear" w:color="auto" w:fill="auto"/>
          </w:tcPr>
          <w:p w:rsidR="00BD3CF2" w:rsidRDefault="00BD3CF2">
            <w:pPr>
              <w:pStyle w:val="ECVLeftDetails"/>
            </w:pPr>
            <w:r>
              <w:t>Competenze professionali</w:t>
            </w:r>
          </w:p>
        </w:tc>
        <w:tc>
          <w:tcPr>
            <w:tcW w:w="7542" w:type="dxa"/>
            <w:shd w:val="clear" w:color="auto" w:fill="auto"/>
          </w:tcPr>
          <w:p w:rsidR="006E727D" w:rsidRDefault="006E727D" w:rsidP="006E7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</w:pPr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Buone competenze di analisi</w:t>
            </w:r>
          </w:p>
          <w:p w:rsidR="00BD3CF2" w:rsidRPr="00F60D30" w:rsidRDefault="006E727D" w:rsidP="006E727D">
            <w:pPr>
              <w:widowControl/>
              <w:suppressAutoHyphens w:val="0"/>
              <w:autoSpaceDE w:val="0"/>
              <w:autoSpaceDN w:val="0"/>
              <w:adjustRightInd w:val="0"/>
            </w:pPr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- Buone competenze di divulgazione scientifica</w:t>
            </w:r>
          </w:p>
        </w:tc>
      </w:tr>
    </w:tbl>
    <w:p w:rsidR="00BD3CF2" w:rsidRDefault="00BD3CF2">
      <w:pPr>
        <w:pStyle w:val="ECVText"/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1544"/>
        <w:gridCol w:w="1498"/>
        <w:gridCol w:w="1499"/>
        <w:gridCol w:w="1500"/>
        <w:gridCol w:w="1501"/>
      </w:tblGrid>
      <w:tr w:rsidR="00BD3CF2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BD3CF2" w:rsidRDefault="003E6D4D">
            <w:pPr>
              <w:pStyle w:val="ECVLeftDetails"/>
            </w:pPr>
            <w:r>
              <w:t>Competenze digitali</w:t>
            </w:r>
          </w:p>
        </w:tc>
        <w:tc>
          <w:tcPr>
            <w:tcW w:w="7542" w:type="dxa"/>
            <w:gridSpan w:val="5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Heading"/>
            </w:pPr>
            <w:r>
              <w:rPr>
                <w:caps w:val="0"/>
              </w:rPr>
              <w:t>AUTOVALUTAZIONE</w:t>
            </w:r>
          </w:p>
        </w:tc>
      </w:tr>
      <w:tr w:rsidR="00BD3CF2">
        <w:tblPrEx>
          <w:tblCellMar>
            <w:left w:w="227" w:type="dxa"/>
            <w:right w:w="227" w:type="dxa"/>
          </w:tblCellMar>
        </w:tblPrEx>
        <w:trPr>
          <w:trHeight w:val="680"/>
        </w:trPr>
        <w:tc>
          <w:tcPr>
            <w:tcW w:w="2834" w:type="dxa"/>
            <w:vMerge/>
            <w:shd w:val="clear" w:color="auto" w:fill="auto"/>
          </w:tcPr>
          <w:p w:rsidR="00BD3CF2" w:rsidRDefault="00BD3CF2"/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SubHeading"/>
            </w:pPr>
            <w:r>
              <w:t>Elaborazione delle informazioni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SubHeading"/>
            </w:pPr>
            <w:r>
              <w:t>Comunicazione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SubHeading"/>
            </w:pPr>
            <w:r>
              <w:t>Creazione di Contenuti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SubHeading"/>
            </w:pPr>
            <w:r>
              <w:t>Sicurezza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BD3CF2" w:rsidRDefault="00BD3CF2">
            <w:pPr>
              <w:pStyle w:val="ECVLanguageSubHeading"/>
            </w:pPr>
            <w:r>
              <w:t>Risoluzione di problemi</w:t>
            </w:r>
          </w:p>
        </w:tc>
      </w:tr>
      <w:tr w:rsidR="00BD3CF2">
        <w:tblPrEx>
          <w:tblCellMar>
            <w:top w:w="113" w:type="dxa"/>
            <w:bottom w:w="113" w:type="dxa"/>
          </w:tblCellMar>
        </w:tblPrEx>
        <w:trPr>
          <w:trHeight w:val="283"/>
        </w:trPr>
        <w:tc>
          <w:tcPr>
            <w:tcW w:w="2834" w:type="dxa"/>
            <w:shd w:val="clear" w:color="auto" w:fill="auto"/>
            <w:vAlign w:val="center"/>
          </w:tcPr>
          <w:p w:rsidR="00BD3CF2" w:rsidRDefault="00BD3CF2"/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6E727D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Avanzato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6E727D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Avanzato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6E727D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Avanzato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6E727D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Intermedio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BD3CF2" w:rsidRDefault="006E727D">
            <w:pPr>
              <w:pStyle w:val="ECVLanguageLevel"/>
            </w:pPr>
            <w:r>
              <w:rPr>
                <w:caps w:val="0"/>
              </w:rPr>
              <w:t>Intermedio</w:t>
            </w:r>
          </w:p>
        </w:tc>
      </w:tr>
      <w:tr w:rsidR="00BD3CF2">
        <w:trPr>
          <w:trHeight w:val="283"/>
        </w:trPr>
        <w:tc>
          <w:tcPr>
            <w:tcW w:w="2834" w:type="dxa"/>
            <w:shd w:val="clear" w:color="auto" w:fill="auto"/>
          </w:tcPr>
          <w:p w:rsidR="00BD3CF2" w:rsidRDefault="00BD3CF2"/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:rsidR="00BD3CF2" w:rsidRDefault="00BD3CF2">
            <w:pPr>
              <w:pStyle w:val="ECVLanguageCertificate"/>
              <w:rPr>
                <w:sz w:val="18"/>
              </w:rPr>
            </w:pPr>
          </w:p>
        </w:tc>
      </w:tr>
    </w:tbl>
    <w:p w:rsidR="00BD3CF2" w:rsidRDefault="00BD3CF2">
      <w:pPr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BD3CF2">
        <w:trPr>
          <w:trHeight w:val="170"/>
        </w:trPr>
        <w:tc>
          <w:tcPr>
            <w:tcW w:w="2834" w:type="dxa"/>
            <w:shd w:val="clear" w:color="auto" w:fill="auto"/>
          </w:tcPr>
          <w:p w:rsidR="00BD3CF2" w:rsidRDefault="00BD3CF2">
            <w:pPr>
              <w:pStyle w:val="ECVLeftDetails"/>
            </w:pPr>
            <w:r>
              <w:t>Altre competenze</w:t>
            </w:r>
          </w:p>
        </w:tc>
        <w:tc>
          <w:tcPr>
            <w:tcW w:w="7542" w:type="dxa"/>
            <w:shd w:val="clear" w:color="auto" w:fill="auto"/>
          </w:tcPr>
          <w:p w:rsidR="00BD3CF2" w:rsidRPr="00F60D30" w:rsidRDefault="006E727D" w:rsidP="00F60D30">
            <w:pPr>
              <w:pStyle w:val="ECVSectionBullet"/>
              <w:numPr>
                <w:ilvl w:val="0"/>
                <w:numId w:val="2"/>
              </w:numPr>
            </w:pPr>
            <w:r>
              <w:t>Uso di programmi di grafica</w:t>
            </w:r>
          </w:p>
        </w:tc>
      </w:tr>
    </w:tbl>
    <w:p w:rsidR="00BD3CF2" w:rsidRDefault="00BD3CF2">
      <w:pPr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BD3CF2">
        <w:trPr>
          <w:trHeight w:val="170"/>
        </w:trPr>
        <w:tc>
          <w:tcPr>
            <w:tcW w:w="2834" w:type="dxa"/>
            <w:shd w:val="clear" w:color="auto" w:fill="auto"/>
          </w:tcPr>
          <w:p w:rsidR="00BD3CF2" w:rsidRDefault="00BD3CF2">
            <w:pPr>
              <w:pStyle w:val="ECVLeftDetails"/>
            </w:pPr>
            <w:r>
              <w:t>Patente di guida</w:t>
            </w:r>
          </w:p>
        </w:tc>
        <w:tc>
          <w:tcPr>
            <w:tcW w:w="7542" w:type="dxa"/>
            <w:shd w:val="clear" w:color="auto" w:fill="auto"/>
          </w:tcPr>
          <w:p w:rsidR="00BD3CF2" w:rsidRPr="002A077D" w:rsidRDefault="006E727D">
            <w:pPr>
              <w:pStyle w:val="ECVSectionDetails"/>
            </w:pPr>
            <w:r>
              <w:t>B</w:t>
            </w:r>
          </w:p>
        </w:tc>
      </w:tr>
    </w:tbl>
    <w:p w:rsidR="00BD3CF2" w:rsidRDefault="00BD3CF2">
      <w:pPr>
        <w:pStyle w:val="ECVText"/>
        <w:rPr>
          <w:sz w:val="8"/>
          <w:szCs w:val="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7540"/>
      </w:tblGrid>
      <w:tr w:rsidR="00BD3CF2">
        <w:trPr>
          <w:trHeight w:val="170"/>
        </w:trPr>
        <w:tc>
          <w:tcPr>
            <w:tcW w:w="2835" w:type="dxa"/>
            <w:shd w:val="clear" w:color="auto" w:fill="auto"/>
          </w:tcPr>
          <w:p w:rsidR="00BD3CF2" w:rsidRDefault="00BD3CF2">
            <w:pPr>
              <w:pStyle w:val="ECVLeftHeading"/>
            </w:pPr>
            <w:r>
              <w:rPr>
                <w:caps w:val="0"/>
              </w:rPr>
              <w:t>ULTERIORI INFORMAZIONI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BD3CF2" w:rsidRDefault="00637679">
            <w:pPr>
              <w:pStyle w:val="ECVBlueBox"/>
            </w:pPr>
            <w:r>
              <w:rPr>
                <w:noProof/>
                <w:lang w:eastAsia="it-IT" w:bidi="ar-SA"/>
              </w:rPr>
              <w:drawing>
                <wp:inline distT="0" distB="0" distL="0" distR="0">
                  <wp:extent cx="4786630" cy="87630"/>
                  <wp:effectExtent l="19050" t="0" r="0" b="0"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6630" cy="87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D3CF2">
              <w:t xml:space="preserve"> </w:t>
            </w:r>
          </w:p>
        </w:tc>
      </w:tr>
    </w:tbl>
    <w:p w:rsidR="00BD3CF2" w:rsidRDefault="00BD3CF2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BD3CF2">
        <w:trPr>
          <w:trHeight w:val="170"/>
        </w:trPr>
        <w:tc>
          <w:tcPr>
            <w:tcW w:w="2834" w:type="dxa"/>
            <w:shd w:val="clear" w:color="auto" w:fill="auto"/>
          </w:tcPr>
          <w:p w:rsidR="00BD3CF2" w:rsidRDefault="00BD3CF2">
            <w:pPr>
              <w:pStyle w:val="ECVLeftDetails"/>
            </w:pPr>
            <w:r>
              <w:t>Pubblicazioni</w:t>
            </w:r>
          </w:p>
          <w:p w:rsidR="00BD3CF2" w:rsidRDefault="00BD3CF2" w:rsidP="006E727D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6E727D" w:rsidRDefault="00BD3CF2" w:rsidP="006E7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</w:pPr>
            <w:r>
              <w:t>:</w:t>
            </w:r>
            <w:r w:rsidR="006E727D"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 xml:space="preserve"> - Il sito </w:t>
            </w:r>
            <w:proofErr w:type="spellStart"/>
            <w:r w:rsidR="006E727D"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musteriano</w:t>
            </w:r>
            <w:proofErr w:type="spellEnd"/>
            <w:r w:rsidR="006E727D"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 xml:space="preserve"> di </w:t>
            </w:r>
            <w:proofErr w:type="spellStart"/>
            <w:r w:rsidR="006E727D"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Carapia</w:t>
            </w:r>
            <w:proofErr w:type="spellEnd"/>
            <w:r w:rsidR="006E727D"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 xml:space="preserve"> ( RV) : approccio tecnologico per lo studio di una collezione di</w:t>
            </w:r>
          </w:p>
          <w:p w:rsidR="006E727D" w:rsidRDefault="006E727D" w:rsidP="006E7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</w:pPr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 xml:space="preserve">superficie. L. </w:t>
            </w:r>
            <w:proofErr w:type="spellStart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Travaglini</w:t>
            </w:r>
            <w:proofErr w:type="spellEnd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 xml:space="preserve">, M. </w:t>
            </w:r>
            <w:proofErr w:type="spellStart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Arzarello</w:t>
            </w:r>
            <w:proofErr w:type="spellEnd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 xml:space="preserve">, O. Rossi, C. </w:t>
            </w:r>
            <w:proofErr w:type="spellStart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Peretto</w:t>
            </w:r>
            <w:proofErr w:type="spellEnd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. In XLV, riunione scientifica Preistoria e</w:t>
            </w:r>
          </w:p>
          <w:p w:rsidR="006E727D" w:rsidRDefault="006E727D" w:rsidP="006E7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</w:pPr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protostoria dell'Emilia Romagna, 26/ 31 ottobre 2010</w:t>
            </w:r>
          </w:p>
          <w:p w:rsidR="006E727D" w:rsidRDefault="006E727D" w:rsidP="006E7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</w:pPr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 xml:space="preserve">- Cascine lombarde. Dalle origini ai giorni nostri. A cura di Lucia </w:t>
            </w:r>
            <w:proofErr w:type="spellStart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Travaglini</w:t>
            </w:r>
            <w:proofErr w:type="spellEnd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 xml:space="preserve"> e Simone Biondini. Gruppo</w:t>
            </w:r>
          </w:p>
          <w:p w:rsidR="006E727D" w:rsidRDefault="006E727D" w:rsidP="006E7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</w:pPr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archeologico ambrosiano. Zero cascine. Agricoltura a Milano, in collaborazione con Cuccagna. 21</w:t>
            </w:r>
          </w:p>
          <w:p w:rsidR="006E727D" w:rsidRDefault="006E727D" w:rsidP="006E7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</w:pPr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ottobre 2011</w:t>
            </w:r>
          </w:p>
          <w:p w:rsidR="006E727D" w:rsidRDefault="006E727D" w:rsidP="006E7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</w:pPr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 xml:space="preserve">- Esperienza multisensoriale </w:t>
            </w:r>
            <w:proofErr w:type="spellStart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Anthropos</w:t>
            </w:r>
            <w:proofErr w:type="spellEnd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 xml:space="preserve">. Alle origini dell'uomo. A cura di Lucia </w:t>
            </w:r>
            <w:proofErr w:type="spellStart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Travaglini</w:t>
            </w:r>
            <w:proofErr w:type="spellEnd"/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, in Nuova</w:t>
            </w:r>
          </w:p>
          <w:p w:rsidR="006E727D" w:rsidRDefault="006E727D" w:rsidP="006E7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</w:pPr>
            <w:r>
              <w:rPr>
                <w:rFonts w:ascii="ArialMT" w:eastAsia="Times New Roman" w:hAnsi="ArialMT" w:cs="ArialMT"/>
                <w:spacing w:val="0"/>
                <w:kern w:val="0"/>
                <w:sz w:val="18"/>
                <w:szCs w:val="18"/>
                <w:lang w:eastAsia="it-IT" w:bidi="ar-SA"/>
              </w:rPr>
              <w:t>Archeologia, Periodico dei gruppi archeologici d'Italia, anno VII, numero V, settembre/ ottobre 2011</w:t>
            </w:r>
          </w:p>
          <w:p w:rsidR="00BD3CF2" w:rsidRDefault="00BD3CF2" w:rsidP="006E727D">
            <w:pPr>
              <w:widowControl/>
              <w:suppressAutoHyphens w:val="0"/>
              <w:autoSpaceDE w:val="0"/>
              <w:autoSpaceDN w:val="0"/>
              <w:adjustRightInd w:val="0"/>
            </w:pPr>
            <w:r>
              <w:t xml:space="preserve">Come scrivere un CV di successo, New </w:t>
            </w:r>
            <w:proofErr w:type="spellStart"/>
            <w:r>
              <w:t>Associated</w:t>
            </w:r>
            <w:proofErr w:type="spellEnd"/>
            <w:r>
              <w:t xml:space="preserve"> Publisher, Londra, 2002.</w:t>
            </w:r>
          </w:p>
          <w:p w:rsidR="00BD3CF2" w:rsidRDefault="00BD3CF2" w:rsidP="00F60D30">
            <w:pPr>
              <w:pStyle w:val="ECVSectionDetails"/>
            </w:pPr>
            <w:r>
              <w:t>Esempio di progetto:</w:t>
            </w:r>
          </w:p>
          <w:p w:rsidR="00BD3CF2" w:rsidRPr="00F60D30" w:rsidRDefault="00BD3CF2" w:rsidP="00F60D30">
            <w:pPr>
              <w:pStyle w:val="ECVSectionDetails"/>
              <w:numPr>
                <w:ilvl w:val="0"/>
                <w:numId w:val="2"/>
              </w:numPr>
            </w:pPr>
            <w:r>
              <w:t xml:space="preserve">La nuova biblioteca pubblica di </w:t>
            </w:r>
            <w:proofErr w:type="spellStart"/>
            <w:r>
              <w:t>Devon</w:t>
            </w:r>
            <w:proofErr w:type="spellEnd"/>
            <w:r>
              <w:t>. Architetto a capo del progetto e realizzazione, della supervisione della commessa e della costruzione (2008-2012).</w:t>
            </w:r>
          </w:p>
        </w:tc>
      </w:tr>
    </w:tbl>
    <w:p w:rsidR="00BD3CF2" w:rsidRDefault="00BD3CF2">
      <w:pPr>
        <w:pStyle w:val="ECVText"/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</w:tblGrid>
      <w:tr w:rsidR="006E727D">
        <w:trPr>
          <w:trHeight w:val="170"/>
        </w:trPr>
        <w:tc>
          <w:tcPr>
            <w:tcW w:w="2834" w:type="dxa"/>
            <w:shd w:val="clear" w:color="auto" w:fill="auto"/>
          </w:tcPr>
          <w:p w:rsidR="006E727D" w:rsidRDefault="006E727D">
            <w:pPr>
              <w:pStyle w:val="ECVLeftDetails"/>
            </w:pPr>
          </w:p>
        </w:tc>
      </w:tr>
    </w:tbl>
    <w:p w:rsidR="00BD3CF2" w:rsidRDefault="00BD3CF2">
      <w:pPr>
        <w:rPr>
          <w:sz w:val="8"/>
          <w:szCs w:val="8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BD3CF2">
        <w:trPr>
          <w:trHeight w:val="170"/>
        </w:trPr>
        <w:tc>
          <w:tcPr>
            <w:tcW w:w="2834" w:type="dxa"/>
            <w:shd w:val="clear" w:color="auto" w:fill="auto"/>
          </w:tcPr>
          <w:p w:rsidR="00BD3CF2" w:rsidRDefault="00BD3CF2">
            <w:pPr>
              <w:pStyle w:val="ECVLeftDetails"/>
            </w:pPr>
            <w:r>
              <w:t>Dati personali</w:t>
            </w:r>
          </w:p>
        </w:tc>
        <w:tc>
          <w:tcPr>
            <w:tcW w:w="7542" w:type="dxa"/>
            <w:shd w:val="clear" w:color="auto" w:fill="auto"/>
          </w:tcPr>
          <w:p w:rsidR="00BD3CF2" w:rsidRDefault="00BD3CF2">
            <w:pPr>
              <w:pStyle w:val="ECVSectionDetails"/>
              <w:rPr>
                <w:sz w:val="8"/>
                <w:szCs w:val="8"/>
              </w:rPr>
            </w:pPr>
            <w:r>
              <w:t>Autorizzo il trattamento dei miei dati personali ai sensi del Decreto Legislativo 30 giugno 2003, n. 196 "Codice in materia di protezione dei dati personali”.</w:t>
            </w:r>
          </w:p>
        </w:tc>
      </w:tr>
    </w:tbl>
    <w:p w:rsidR="00BD3CF2" w:rsidRDefault="00BD3CF2">
      <w:pPr>
        <w:rPr>
          <w:sz w:val="8"/>
          <w:szCs w:val="8"/>
        </w:rPr>
      </w:pPr>
    </w:p>
    <w:p w:rsidR="00BD3CF2" w:rsidRDefault="00BD3CF2"/>
    <w:sectPr w:rsidR="00BD3CF2">
      <w:headerReference w:type="even" r:id="rId11"/>
      <w:headerReference w:type="default" r:id="rId12"/>
      <w:footerReference w:type="even" r:id="rId13"/>
      <w:footerReference w:type="default" r:id="rId14"/>
      <w:pgSz w:w="11906" w:h="16838"/>
      <w:pgMar w:top="1644" w:right="680" w:bottom="1587" w:left="850" w:header="850" w:footer="52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5967" w:rsidRDefault="00C75967">
      <w:r>
        <w:separator/>
      </w:r>
    </w:p>
  </w:endnote>
  <w:endnote w:type="continuationSeparator" w:id="0">
    <w:p w:rsidR="00C75967" w:rsidRDefault="00C759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CF2" w:rsidRDefault="00BD3CF2">
    <w:pPr>
      <w:pStyle w:val="Pidipagina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>© Unione europea, 2002-201</w:t>
    </w:r>
    <w:r w:rsidR="002F361C">
      <w:rPr>
        <w:rFonts w:ascii="ArialMT" w:eastAsia="ArialMT" w:hAnsi="ArialMT" w:cs="ArialMT"/>
        <w:sz w:val="14"/>
        <w:szCs w:val="14"/>
      </w:rPr>
      <w:t>7</w:t>
    </w:r>
    <w:r>
      <w:rPr>
        <w:rFonts w:ascii="ArialMT" w:eastAsia="ArialMT" w:hAnsi="ArialMT" w:cs="ArialMT"/>
        <w:sz w:val="14"/>
        <w:szCs w:val="14"/>
      </w:rPr>
      <w:t xml:space="preserve"> | europass.cedefop.europa.eu </w:t>
    </w:r>
    <w:r>
      <w:rPr>
        <w:rFonts w:ascii="ArialMT" w:eastAsia="ArialMT" w:hAnsi="ArialMT" w:cs="ArialMT"/>
        <w:sz w:val="14"/>
        <w:szCs w:val="14"/>
      </w:rPr>
      <w:tab/>
      <w:t>Pagina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2A077D"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2A077D">
      <w:rPr>
        <w:rFonts w:eastAsia="ArialMT" w:cs="ArialMT"/>
        <w:noProof/>
        <w:sz w:val="14"/>
        <w:szCs w:val="14"/>
      </w:rPr>
      <w:t>3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CF2" w:rsidRDefault="00BD3CF2">
    <w:pPr>
      <w:pStyle w:val="Pidipagina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>© Unione europea, 2002-201</w:t>
    </w:r>
    <w:r w:rsidR="002F361C">
      <w:rPr>
        <w:rFonts w:ascii="ArialMT" w:eastAsia="ArialMT" w:hAnsi="ArialMT" w:cs="ArialMT"/>
        <w:sz w:val="14"/>
        <w:szCs w:val="14"/>
      </w:rPr>
      <w:t>7</w:t>
    </w:r>
    <w:r>
      <w:rPr>
        <w:rFonts w:ascii="ArialMT" w:eastAsia="ArialMT" w:hAnsi="ArialMT" w:cs="ArialMT"/>
        <w:sz w:val="14"/>
        <w:szCs w:val="14"/>
      </w:rPr>
      <w:t xml:space="preserve"> | europass.cedefop.europa.eu </w:t>
    </w:r>
    <w:r>
      <w:rPr>
        <w:rFonts w:ascii="ArialMT" w:eastAsia="ArialMT" w:hAnsi="ArialMT" w:cs="ArialMT"/>
        <w:sz w:val="14"/>
        <w:szCs w:val="14"/>
      </w:rPr>
      <w:tab/>
      <w:t>Pagina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2A077D">
      <w:rPr>
        <w:rFonts w:eastAsia="ArialMT" w:cs="ArialMT"/>
        <w:noProof/>
        <w:sz w:val="14"/>
        <w:szCs w:val="14"/>
      </w:rPr>
      <w:t>3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2A077D">
      <w:rPr>
        <w:rFonts w:eastAsia="ArialMT" w:cs="ArialMT"/>
        <w:noProof/>
        <w:sz w:val="14"/>
        <w:szCs w:val="14"/>
      </w:rPr>
      <w:t>3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5967" w:rsidRDefault="00C75967">
      <w:r>
        <w:separator/>
      </w:r>
    </w:p>
  </w:footnote>
  <w:footnote w:type="continuationSeparator" w:id="0">
    <w:p w:rsidR="00C75967" w:rsidRDefault="00C759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CF2" w:rsidRDefault="00637679">
    <w:pPr>
      <w:pStyle w:val="ECVCurriculumVitaeNextPages"/>
    </w:pPr>
    <w:r>
      <w:rPr>
        <w:noProof/>
        <w:lang w:eastAsia="it-IT" w:bidi="ar-SA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19050" t="0" r="0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D3CF2">
      <w:t xml:space="preserve"> </w:t>
    </w:r>
    <w:r w:rsidR="00BD3CF2">
      <w:tab/>
      <w:t xml:space="preserve"> </w:t>
    </w:r>
    <w:r w:rsidR="00BD3CF2">
      <w:rPr>
        <w:szCs w:val="20"/>
      </w:rPr>
      <w:t>Curriculum Vitae</w:t>
    </w:r>
    <w:r w:rsidR="00BD3CF2">
      <w:rPr>
        <w:szCs w:val="20"/>
      </w:rPr>
      <w:tab/>
      <w:t xml:space="preserve"> Sostituire con Nome (i) Cognome (i)</w:t>
    </w:r>
    <w:r w:rsidR="00BD3CF2">
      <w:t xml:space="preserve">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CF2" w:rsidRDefault="00637679">
    <w:pPr>
      <w:pStyle w:val="ECVCurriculumVitaeNextPages"/>
    </w:pPr>
    <w:r>
      <w:rPr>
        <w:noProof/>
        <w:lang w:eastAsia="it-IT" w:bidi="ar-SA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19050" t="0" r="0" b="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D3CF2">
      <w:t xml:space="preserve"> </w:t>
    </w:r>
    <w:r w:rsidR="00BD3CF2">
      <w:tab/>
      <w:t xml:space="preserve"> </w:t>
    </w:r>
    <w:r w:rsidR="00BD3CF2">
      <w:rPr>
        <w:szCs w:val="20"/>
      </w:rPr>
      <w:t>Curriculum Vitae</w:t>
    </w:r>
    <w:r w:rsidR="00BD3CF2">
      <w:rPr>
        <w:szCs w:val="20"/>
      </w:rPr>
      <w:tab/>
      <w:t xml:space="preserve"> Sostituire con Nome (i) Cognome (i)</w:t>
    </w:r>
    <w:r w:rsidR="00BD3CF2"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_ECV_CV_Bullets"/>
    <w:lvl w:ilvl="0">
      <w:start w:val="1"/>
      <w:numFmt w:val="bullet"/>
      <w:lvlText w:val="▪"/>
      <w:lvlJc w:val="left"/>
      <w:pPr>
        <w:tabs>
          <w:tab w:val="num" w:pos="0"/>
        </w:tabs>
        <w:ind w:left="113" w:hanging="113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0"/>
        </w:tabs>
        <w:ind w:left="227" w:hanging="114"/>
      </w:pPr>
      <w:rPr>
        <w:rFonts w:ascii="Segoe UI" w:hAnsi="Segoe UI" w:cs="OpenSymbol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13" w:firstLine="34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13" w:firstLine="567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113" w:firstLine="794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113" w:firstLine="1021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13" w:firstLine="1247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13" w:firstLine="1474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13" w:firstLine="1701"/>
      </w:pPr>
      <w:rPr>
        <w:rFonts w:ascii="Symbol" w:hAnsi="Symbol"/>
      </w:rPr>
    </w:lvl>
  </w:abstractNum>
  <w:abstractNum w:abstractNumId="2">
    <w:nsid w:val="6C0973AE"/>
    <w:multiLevelType w:val="hybridMultilevel"/>
    <w:tmpl w:val="55F035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C70D16"/>
    <w:multiLevelType w:val="hybridMultilevel"/>
    <w:tmpl w:val="785495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 w:grammar="clean"/>
  <w:stylePaneFormatFilter w:val="0000"/>
  <w:defaultTabStop w:val="709"/>
  <w:defaultTableStyle w:val="Normale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F60D30"/>
    <w:rsid w:val="000D41EB"/>
    <w:rsid w:val="001622BE"/>
    <w:rsid w:val="002A077D"/>
    <w:rsid w:val="002A6580"/>
    <w:rsid w:val="002F361C"/>
    <w:rsid w:val="00310D67"/>
    <w:rsid w:val="003B6C22"/>
    <w:rsid w:val="003E6D4D"/>
    <w:rsid w:val="00407BF6"/>
    <w:rsid w:val="004247CB"/>
    <w:rsid w:val="00607EBD"/>
    <w:rsid w:val="00637679"/>
    <w:rsid w:val="006E727D"/>
    <w:rsid w:val="0070311D"/>
    <w:rsid w:val="007465AF"/>
    <w:rsid w:val="00795B03"/>
    <w:rsid w:val="00A316D0"/>
    <w:rsid w:val="00AB49DA"/>
    <w:rsid w:val="00BD3353"/>
    <w:rsid w:val="00BD3CF2"/>
    <w:rsid w:val="00C75967"/>
    <w:rsid w:val="00F60D30"/>
    <w:rsid w:val="00FD1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  <w:suppressAutoHyphens/>
    </w:pPr>
    <w:rPr>
      <w:rFonts w:ascii="Arial" w:eastAsia="SimSun" w:hAnsi="Arial" w:cs="Mangal"/>
      <w:color w:val="3F3A38"/>
      <w:spacing w:val="-6"/>
      <w:kern w:val="1"/>
      <w:sz w:val="16"/>
      <w:szCs w:val="24"/>
      <w:lang w:eastAsia="hi-IN" w:bidi="hi-IN"/>
    </w:rPr>
  </w:style>
  <w:style w:type="paragraph" w:styleId="Titolo1">
    <w:name w:val="heading 1"/>
    <w:basedOn w:val="Heading"/>
    <w:next w:val="Corpodeltesto"/>
    <w:qFormat/>
    <w:pPr>
      <w:outlineLvl w:val="0"/>
    </w:pPr>
    <w:rPr>
      <w:b/>
      <w:bCs/>
      <w:sz w:val="32"/>
      <w:szCs w:val="32"/>
    </w:rPr>
  </w:style>
  <w:style w:type="paragraph" w:styleId="Titolo2">
    <w:name w:val="heading 2"/>
    <w:basedOn w:val="Heading"/>
    <w:next w:val="Corpodeltesto"/>
    <w:qFormat/>
    <w:pPr>
      <w:numPr>
        <w:ilvl w:val="1"/>
        <w:numId w:val="1"/>
      </w:numPr>
      <w:outlineLvl w:val="1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ECVHeadingContactDetails">
    <w:name w:val="_ECV_HeadingContactDetails"/>
    <w:rPr>
      <w:rFonts w:ascii="Arial" w:hAnsi="Arial"/>
      <w:color w:val="1593CB"/>
      <w:sz w:val="18"/>
      <w:szCs w:val="18"/>
      <w:shd w:val="clear" w:color="auto" w:fill="auto"/>
    </w:rPr>
  </w:style>
  <w:style w:type="character" w:customStyle="1" w:styleId="ECVContactDetails">
    <w:name w:val="_ECV_ContactDetails"/>
    <w:rPr>
      <w:rFonts w:ascii="Arial" w:hAnsi="Arial"/>
      <w:color w:val="3F3A38"/>
      <w:sz w:val="18"/>
      <w:szCs w:val="18"/>
      <w:shd w:val="clear" w:color="auto" w:fill="auto"/>
    </w:rPr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styleId="Numeroriga">
    <w:name w:val="line number"/>
  </w:style>
  <w:style w:type="character" w:styleId="Collegamentoipertestuale">
    <w:name w:val="Hyperlink"/>
    <w:rPr>
      <w:color w:val="000080"/>
      <w:u w:val="single"/>
      <w:lang/>
    </w:rPr>
  </w:style>
  <w:style w:type="character" w:customStyle="1" w:styleId="ECVInternetLink">
    <w:name w:val="_ECV_InternetLink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character" w:customStyle="1" w:styleId="ECVHeadingBusinessSector">
    <w:name w:val="_ECV_HeadingBusinessSector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character" w:styleId="Collegamentovisitato">
    <w:name w:val="FollowedHyperlink"/>
    <w:rPr>
      <w:color w:val="800000"/>
      <w:u w:val="single"/>
      <w:lang/>
    </w:rPr>
  </w:style>
  <w:style w:type="paragraph" w:customStyle="1" w:styleId="Heading">
    <w:name w:val="Heading"/>
    <w:basedOn w:val="Normale"/>
    <w:next w:val="Corpodeltesto"/>
    <w:pPr>
      <w:keepNext/>
      <w:spacing w:before="240" w:after="120"/>
    </w:pPr>
    <w:rPr>
      <w:rFonts w:eastAsia="Microsoft YaHei"/>
      <w:sz w:val="28"/>
      <w:szCs w:val="28"/>
    </w:rPr>
  </w:style>
  <w:style w:type="paragraph" w:styleId="Corpodeltesto">
    <w:name w:val="Body Text"/>
    <w:basedOn w:val="Normale"/>
    <w:pPr>
      <w:spacing w:line="100" w:lineRule="atLeast"/>
    </w:pPr>
  </w:style>
  <w:style w:type="paragraph" w:styleId="Elenco">
    <w:name w:val="List"/>
    <w:basedOn w:val="Corpodel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TableContents">
    <w:name w:val="Table Contents"/>
    <w:basedOn w:val="Normale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ECVLeftHeading">
    <w:name w:val="_ECV_LeftHeading"/>
    <w:basedOn w:val="TableContents"/>
    <w:pPr>
      <w:ind w:right="283"/>
      <w:jc w:val="right"/>
    </w:pPr>
    <w:rPr>
      <w:caps/>
      <w:color w:val="0E4194"/>
      <w:sz w:val="18"/>
    </w:rPr>
  </w:style>
  <w:style w:type="paragraph" w:customStyle="1" w:styleId="ECVMiddleColumn">
    <w:name w:val="_ECV_MiddleColumn"/>
    <w:basedOn w:val="TableContents"/>
    <w:rPr>
      <w:color w:val="404040"/>
      <w:sz w:val="20"/>
    </w:rPr>
  </w:style>
  <w:style w:type="paragraph" w:customStyle="1" w:styleId="ECVRightColumn">
    <w:name w:val="_ECV_RightColumn"/>
    <w:basedOn w:val="TableContents"/>
    <w:pPr>
      <w:spacing w:before="62"/>
    </w:pPr>
    <w:rPr>
      <w:color w:val="404040"/>
    </w:rPr>
  </w:style>
  <w:style w:type="paragraph" w:customStyle="1" w:styleId="ECVNameField">
    <w:name w:val="_ECV_NameField"/>
    <w:basedOn w:val="ECVRightColumn"/>
    <w:pPr>
      <w:spacing w:before="0" w:line="100" w:lineRule="atLeast"/>
    </w:pPr>
    <w:rPr>
      <w:color w:val="3F3A38"/>
      <w:sz w:val="26"/>
      <w:szCs w:val="18"/>
    </w:rPr>
  </w:style>
  <w:style w:type="paragraph" w:customStyle="1" w:styleId="ECVRightHeading">
    <w:name w:val="_ECV_RightHeading"/>
    <w:basedOn w:val="ECVNameField"/>
    <w:pPr>
      <w:spacing w:before="62"/>
      <w:jc w:val="right"/>
    </w:pPr>
    <w:rPr>
      <w:color w:val="1593CB"/>
      <w:sz w:val="15"/>
    </w:rPr>
  </w:style>
  <w:style w:type="paragraph" w:customStyle="1" w:styleId="ECV1stPage">
    <w:name w:val="_ECV_1stPage"/>
    <w:basedOn w:val="ECVRightHeading"/>
    <w:pPr>
      <w:tabs>
        <w:tab w:val="left" w:pos="2835"/>
        <w:tab w:val="right" w:pos="10205"/>
      </w:tabs>
      <w:spacing w:before="215"/>
      <w:jc w:val="left"/>
    </w:pPr>
    <w:rPr>
      <w:sz w:val="20"/>
    </w:rPr>
  </w:style>
  <w:style w:type="paragraph" w:customStyle="1" w:styleId="ECVContactDetails0">
    <w:name w:val="_ECV_ContactDetails"/>
    <w:basedOn w:val="ECVNameField"/>
    <w:pPr>
      <w:textAlignment w:val="center"/>
    </w:pPr>
    <w:rPr>
      <w:kern w:val="0"/>
      <w:sz w:val="18"/>
    </w:rPr>
  </w:style>
  <w:style w:type="paragraph" w:customStyle="1" w:styleId="ECVComments">
    <w:name w:val="_ECV_Comments"/>
    <w:basedOn w:val="ECVText"/>
    <w:pPr>
      <w:jc w:val="center"/>
    </w:pPr>
    <w:rPr>
      <w:color w:val="FF0000"/>
    </w:rPr>
  </w:style>
  <w:style w:type="paragraph" w:customStyle="1" w:styleId="ECVNarrowSpacing">
    <w:name w:val="_ECV_NarrowSpacing"/>
    <w:basedOn w:val="ECVRightColumn"/>
    <w:rPr>
      <w:color w:val="402C24"/>
      <w:sz w:val="8"/>
      <w:szCs w:val="10"/>
    </w:rPr>
  </w:style>
  <w:style w:type="paragraph" w:customStyle="1" w:styleId="ECVSectionSpacing">
    <w:name w:val="_ECV_SectionSpacing"/>
    <w:basedOn w:val="ECVRightColumn"/>
  </w:style>
  <w:style w:type="paragraph" w:customStyle="1" w:styleId="Table">
    <w:name w:val="Table"/>
    <w:basedOn w:val="Didascalia"/>
  </w:style>
  <w:style w:type="paragraph" w:customStyle="1" w:styleId="ECVSubSectionHeading">
    <w:name w:val="_ECV_SubSectionHeading"/>
    <w:basedOn w:val="ECVRightColumn"/>
    <w:pPr>
      <w:spacing w:before="0" w:line="100" w:lineRule="atLeast"/>
    </w:pPr>
    <w:rPr>
      <w:color w:val="0E4194"/>
      <w:sz w:val="22"/>
    </w:rPr>
  </w:style>
  <w:style w:type="paragraph" w:customStyle="1" w:styleId="ECVOrganisationDetails">
    <w:name w:val="_ECV_OrganisationDetails"/>
    <w:basedOn w:val="ECVRightColumn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customStyle="1" w:styleId="ECVSectionDetails">
    <w:name w:val="_ECV_SectionDetails"/>
    <w:basedOn w:val="Normale"/>
    <w:pPr>
      <w:suppressLineNumbers/>
      <w:autoSpaceDE w:val="0"/>
      <w:spacing w:before="28" w:line="100" w:lineRule="atLeast"/>
    </w:pPr>
    <w:rPr>
      <w:sz w:val="18"/>
    </w:rPr>
  </w:style>
  <w:style w:type="paragraph" w:customStyle="1" w:styleId="ECVSectionBullet">
    <w:name w:val="_ECV_SectionBullet"/>
    <w:basedOn w:val="ECVSectionDetails"/>
    <w:pPr>
      <w:spacing w:before="0"/>
    </w:pPr>
  </w:style>
  <w:style w:type="paragraph" w:customStyle="1" w:styleId="ECVHeadingBullet">
    <w:name w:val="_ECV_HeadingBullet"/>
    <w:basedOn w:val="ECVLeftHeading"/>
    <w:pPr>
      <w:numPr>
        <w:numId w:val="1"/>
      </w:numPr>
      <w:spacing w:line="100" w:lineRule="atLeast"/>
      <w:outlineLvl w:val="0"/>
    </w:pPr>
  </w:style>
  <w:style w:type="paragraph" w:customStyle="1" w:styleId="ECVSubHeadingBullet">
    <w:name w:val="_ECV_SubHeadingBullet"/>
    <w:basedOn w:val="ECVLeftDetails"/>
    <w:pPr>
      <w:spacing w:before="0" w:line="100" w:lineRule="atLeast"/>
    </w:pPr>
  </w:style>
  <w:style w:type="paragraph" w:customStyle="1" w:styleId="CVMajor">
    <w:name w:val="CV Major"/>
    <w:basedOn w:val="Normale"/>
    <w:pPr>
      <w:ind w:left="113" w:right="113"/>
    </w:pPr>
    <w:rPr>
      <w:b/>
      <w:sz w:val="24"/>
    </w:rPr>
  </w:style>
  <w:style w:type="paragraph" w:customStyle="1" w:styleId="ECVDate">
    <w:name w:val="_ECV_Date"/>
    <w:basedOn w:val="ECVLeftHeading"/>
    <w:pPr>
      <w:spacing w:before="28" w:line="100" w:lineRule="atLeast"/>
      <w:textAlignment w:val="top"/>
    </w:pPr>
    <w:rPr>
      <w:caps w:val="0"/>
    </w:rPr>
  </w:style>
  <w:style w:type="paragraph" w:customStyle="1" w:styleId="CVHeading3">
    <w:name w:val="CV Heading 3"/>
    <w:basedOn w:val="Normale"/>
    <w:next w:val="Normale"/>
    <w:pPr>
      <w:ind w:left="113" w:right="113"/>
      <w:jc w:val="right"/>
      <w:textAlignment w:val="center"/>
    </w:pPr>
  </w:style>
  <w:style w:type="paragraph" w:customStyle="1" w:styleId="ECVHeadingLine">
    <w:name w:val="_ECV_HeadingLine"/>
    <w:basedOn w:val="ECVSubSectionHeading"/>
    <w:rPr>
      <w:color w:val="17ACE6"/>
    </w:rPr>
  </w:style>
  <w:style w:type="paragraph" w:styleId="Intestazione">
    <w:name w:val="header"/>
    <w:basedOn w:val="Normale"/>
    <w:pPr>
      <w:suppressLineNumbers/>
      <w:tabs>
        <w:tab w:val="center" w:pos="5103"/>
        <w:tab w:val="right" w:pos="10206"/>
      </w:tabs>
    </w:pPr>
  </w:style>
  <w:style w:type="paragraph" w:customStyle="1" w:styleId="ECVAttachment">
    <w:name w:val="_ECV_Attachment"/>
    <w:basedOn w:val="ECVSectionDetails"/>
    <w:pPr>
      <w:jc w:val="right"/>
    </w:pPr>
    <w:rPr>
      <w:u w:val="single"/>
    </w:rPr>
  </w:style>
  <w:style w:type="paragraph" w:customStyle="1" w:styleId="ECVHeaderFirstPage">
    <w:name w:val="_ECV_HeaderFirstPage"/>
    <w:basedOn w:val="Intestazione"/>
    <w:pPr>
      <w:tabs>
        <w:tab w:val="center" w:pos="2835"/>
      </w:tabs>
      <w:spacing w:line="100" w:lineRule="atLeast"/>
    </w:pPr>
    <w:rPr>
      <w:color w:val="17ACE6"/>
      <w:sz w:val="20"/>
    </w:rPr>
  </w:style>
  <w:style w:type="paragraph" w:customStyle="1" w:styleId="ECVHeaderOtherPage">
    <w:name w:val="_ECV_HeaderOtherPage"/>
    <w:basedOn w:val="ECVHeaderFirstPage"/>
  </w:style>
  <w:style w:type="paragraph" w:customStyle="1" w:styleId="ECVLeftDetails">
    <w:name w:val="_ECV_LeftDetails"/>
    <w:basedOn w:val="ECVLeftHeading"/>
    <w:pPr>
      <w:spacing w:before="23"/>
    </w:pPr>
    <w:rPr>
      <w:caps w:val="0"/>
    </w:rPr>
  </w:style>
  <w:style w:type="paragraph" w:styleId="Pidipagina">
    <w:name w:val="footer"/>
    <w:basedOn w:val="Normale"/>
    <w:pPr>
      <w:suppressLineNumbers/>
      <w:tabs>
        <w:tab w:val="right" w:pos="2835"/>
        <w:tab w:val="left" w:pos="10205"/>
      </w:tabs>
    </w:pPr>
    <w:rPr>
      <w:color w:val="1593CB"/>
    </w:rPr>
  </w:style>
  <w:style w:type="paragraph" w:customStyle="1" w:styleId="ECVLanguageHeading">
    <w:name w:val="_ECV_LanguageHeading"/>
    <w:basedOn w:val="ECVRightColumn"/>
    <w:pPr>
      <w:spacing w:before="0"/>
      <w:jc w:val="center"/>
    </w:pPr>
    <w:rPr>
      <w:caps/>
      <w:color w:val="0E4194"/>
      <w:sz w:val="14"/>
    </w:rPr>
  </w:style>
  <w:style w:type="paragraph" w:customStyle="1" w:styleId="ECVLanguageSubHeading">
    <w:name w:val="_ECV_LanguageSubHeading"/>
    <w:basedOn w:val="ECVLanguageHeading"/>
    <w:pPr>
      <w:spacing w:line="100" w:lineRule="atLeast"/>
    </w:pPr>
    <w:rPr>
      <w:caps w:val="0"/>
      <w:sz w:val="16"/>
    </w:rPr>
  </w:style>
  <w:style w:type="paragraph" w:customStyle="1" w:styleId="ECVLanguageLevel">
    <w:name w:val="_ECV_LanguageLevel"/>
    <w:basedOn w:val="ECVSectionDetails"/>
    <w:pPr>
      <w:jc w:val="center"/>
      <w:textAlignment w:val="center"/>
    </w:pPr>
    <w:rPr>
      <w:caps/>
    </w:rPr>
  </w:style>
  <w:style w:type="paragraph" w:customStyle="1" w:styleId="ECVLanguageCertificate">
    <w:name w:val="_ECV_LanguageCertificate"/>
    <w:basedOn w:val="ECVRightColumn"/>
    <w:pPr>
      <w:spacing w:before="0" w:line="100" w:lineRule="atLeast"/>
      <w:ind w:right="283"/>
      <w:jc w:val="center"/>
    </w:pPr>
    <w:rPr>
      <w:color w:val="3F3A38"/>
    </w:rPr>
  </w:style>
  <w:style w:type="paragraph" w:customStyle="1" w:styleId="ECVLanguageExplanation">
    <w:name w:val="_ECV_LanguageExplanation"/>
    <w:basedOn w:val="Normale"/>
    <w:pPr>
      <w:autoSpaceDE w:val="0"/>
      <w:spacing w:line="100" w:lineRule="atLeast"/>
    </w:pPr>
    <w:rPr>
      <w:color w:val="0E4194"/>
      <w:sz w:val="15"/>
    </w:rPr>
  </w:style>
  <w:style w:type="paragraph" w:customStyle="1" w:styleId="ECVLinks">
    <w:name w:val="_ECV_Links"/>
    <w:basedOn w:val="ECVContactDetails0"/>
    <w:rPr>
      <w:u w:val="single"/>
    </w:rPr>
  </w:style>
  <w:style w:type="paragraph" w:customStyle="1" w:styleId="ECVText">
    <w:name w:val="_ECV_Text"/>
    <w:basedOn w:val="Corpodeltesto"/>
  </w:style>
  <w:style w:type="paragraph" w:customStyle="1" w:styleId="ECVBusinessSector">
    <w:name w:val="_ECV_BusinessSector"/>
    <w:basedOn w:val="ECVOrganisationDetails"/>
    <w:pPr>
      <w:spacing w:before="113" w:after="0"/>
    </w:pPr>
  </w:style>
  <w:style w:type="paragraph" w:customStyle="1" w:styleId="ECVLanguageName">
    <w:name w:val="_ECV_LanguageName"/>
    <w:basedOn w:val="ECVLanguageCertificate"/>
    <w:pPr>
      <w:jc w:val="right"/>
    </w:pPr>
    <w:rPr>
      <w:sz w:val="18"/>
    </w:rPr>
  </w:style>
  <w:style w:type="paragraph" w:customStyle="1" w:styleId="ECVPersonalInfoHeading">
    <w:name w:val="_ECV_PersonalInfoHeading"/>
    <w:basedOn w:val="ECVLeftHeading"/>
    <w:pPr>
      <w:spacing w:before="57"/>
    </w:pPr>
  </w:style>
  <w:style w:type="paragraph" w:customStyle="1" w:styleId="ECVOccupationalFieldHeading">
    <w:name w:val="_ECV_OccupationalFieldHeading"/>
    <w:basedOn w:val="ECVLeftHeading"/>
    <w:pPr>
      <w:spacing w:before="57"/>
    </w:pPr>
  </w:style>
  <w:style w:type="paragraph" w:customStyle="1" w:styleId="ECVGenderRow">
    <w:name w:val="_ECV_GenderRow"/>
    <w:basedOn w:val="Normale"/>
    <w:pPr>
      <w:spacing w:before="85"/>
    </w:pPr>
    <w:rPr>
      <w:color w:val="1593CB"/>
    </w:rPr>
  </w:style>
  <w:style w:type="paragraph" w:customStyle="1" w:styleId="ECVCurriculumVitaeNextPages">
    <w:name w:val="_ECV_CurriculumVitae_NextPages"/>
    <w:basedOn w:val="ECV1stPage"/>
    <w:pPr>
      <w:tabs>
        <w:tab w:val="clear" w:pos="10205"/>
        <w:tab w:val="right" w:pos="10350"/>
      </w:tabs>
      <w:spacing w:before="153"/>
      <w:jc w:val="right"/>
    </w:pPr>
  </w:style>
  <w:style w:type="paragraph" w:customStyle="1" w:styleId="ECVBusinessSctionRow">
    <w:name w:val="_ECV_BusinessSctionRow"/>
    <w:basedOn w:val="Normale"/>
  </w:style>
  <w:style w:type="paragraph" w:customStyle="1" w:styleId="ECVBusinessSectorRow">
    <w:name w:val="_ECV_BusinessSectorRow"/>
    <w:basedOn w:val="Normale"/>
  </w:style>
  <w:style w:type="paragraph" w:customStyle="1" w:styleId="ECVBlueBox">
    <w:name w:val="_ECV_BlueBox"/>
    <w:basedOn w:val="ECVNarrowSpacing"/>
    <w:pPr>
      <w:spacing w:before="0"/>
      <w:jc w:val="right"/>
      <w:textAlignment w:val="bottom"/>
    </w:pPr>
    <w:rPr>
      <w:spacing w:val="0"/>
    </w:rPr>
  </w:style>
  <w:style w:type="paragraph" w:customStyle="1" w:styleId="ESP1stPage">
    <w:name w:val="_ESP_1stPage"/>
    <w:basedOn w:val="ECVCurriculumVitaeNextPages"/>
  </w:style>
  <w:style w:type="paragraph" w:customStyle="1" w:styleId="ESPText">
    <w:name w:val="_ESP_Text"/>
    <w:basedOn w:val="ECVText"/>
  </w:style>
  <w:style w:type="paragraph" w:customStyle="1" w:styleId="ESPHeading">
    <w:name w:val="_ESP_Heading"/>
    <w:basedOn w:val="ESPText"/>
    <w:rPr>
      <w:b/>
      <w:bCs/>
      <w:sz w:val="32"/>
      <w:szCs w:val="32"/>
    </w:rPr>
  </w:style>
  <w:style w:type="paragraph" w:customStyle="1" w:styleId="Footerleft">
    <w:name w:val="Footer left"/>
    <w:basedOn w:val="Normale"/>
    <w:pPr>
      <w:suppressLineNumbers/>
      <w:tabs>
        <w:tab w:val="center" w:pos="5188"/>
        <w:tab w:val="right" w:pos="10376"/>
      </w:tabs>
    </w:pPr>
  </w:style>
  <w:style w:type="paragraph" w:customStyle="1" w:styleId="Footerright">
    <w:name w:val="Footer right"/>
    <w:basedOn w:val="Normale"/>
    <w:pPr>
      <w:suppressLineNumbers/>
      <w:tabs>
        <w:tab w:val="center" w:pos="5188"/>
        <w:tab w:val="right" w:pos="10376"/>
      </w:tabs>
    </w:pPr>
  </w:style>
  <w:style w:type="paragraph" w:customStyle="1" w:styleId="ECVRelatedDocumentRow">
    <w:name w:val="_ECV_RelatedDocumentRow"/>
    <w:basedOn w:val="ECVBusinessSectorRow"/>
  </w:style>
  <w:style w:type="paragraph" w:customStyle="1" w:styleId="EuropassSectionDetails">
    <w:name w:val="Europass_SectionDetails"/>
    <w:basedOn w:val="Normale"/>
    <w:pPr>
      <w:suppressLineNumbers/>
      <w:autoSpaceDE w:val="0"/>
      <w:spacing w:before="28" w:after="56" w:line="100" w:lineRule="atLeast"/>
    </w:pPr>
    <w:rPr>
      <w:sz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B6C22"/>
    <w:rPr>
      <w:rFonts w:ascii="Tahoma" w:hAnsi="Tahoma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B6C22"/>
    <w:rPr>
      <w:rFonts w:ascii="Tahoma" w:eastAsia="SimSun" w:hAnsi="Tahoma" w:cs="Mangal"/>
      <w:color w:val="3F3A38"/>
      <w:spacing w:val="-6"/>
      <w:kern w:val="1"/>
      <w:sz w:val="16"/>
      <w:szCs w:val="1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997</Words>
  <Characters>5685</Characters>
  <Application>Microsoft Office Word</Application>
  <DocSecurity>0</DocSecurity>
  <Lines>47</Lines>
  <Paragraphs>13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Europass CV</vt:lpstr>
      <vt:lpstr>Europass CV</vt:lpstr>
    </vt:vector>
  </TitlesOfParts>
  <Company>kkostas</Company>
  <LinksUpToDate>false</LinksUpToDate>
  <CharactersWithSpaces>6669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CV</dc:title>
  <dc:subject>Europass CV</dc:subject>
  <dc:creator>Lucia</dc:creator>
  <cp:keywords>Europass, CV, Cedefop</cp:keywords>
  <dc:description>Europass CV</dc:description>
  <cp:lastModifiedBy>Lucia</cp:lastModifiedBy>
  <cp:revision>2</cp:revision>
  <cp:lastPrinted>1601-01-01T00:00:00Z</cp:lastPrinted>
  <dcterms:created xsi:type="dcterms:W3CDTF">2018-01-25T16:10:00Z</dcterms:created>
  <dcterms:modified xsi:type="dcterms:W3CDTF">2018-01-25T16:10:00Z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Cedefop Europass Team</vt:lpwstr>
  </property>
  <property fmtid="{D5CDD505-2E9C-101B-9397-08002B2CF9AE}" pid="3" name="Owner">
    <vt:lpwstr>Cedefop Europass Team</vt:lpwstr>
  </property>
</Properties>
</file>