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305" w:rsidRPr="008E3EE8" w:rsidRDefault="00B02305" w:rsidP="00B02305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>“PROGETTO ANEMONE” _ ASTA DI BENEFICENZA ON-LINE DI OPERE D'ARTE</w:t>
      </w:r>
    </w:p>
    <w:p w:rsidR="00B02305" w:rsidRPr="008E3EE8" w:rsidRDefault="00B02305" w:rsidP="00B02305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129"/>
        </w:rPr>
      </w:pPr>
    </w:p>
    <w:p w:rsidR="00B02305" w:rsidRPr="008E3EE8" w:rsidRDefault="00B02305" w:rsidP="00B02305">
      <w:pPr>
        <w:pStyle w:val="Normale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>MARSALA - In questi giorni d’emergenza Covid19 anche l’Associazione Lab_04 vuole fare la sua parte all'interno del circuito L’Immacolata Arte Contemporanea, proponendo il progetto ANEMONE. “Ogni fiore è segno d’amore”, trattasi di un’ASTA ON-LINE di opere d'arte e creazioni artistiche per dare sostegno alle famiglie in difficoltà del nostro territorio.</w:t>
      </w:r>
    </w:p>
    <w:p w:rsidR="00B02305" w:rsidRPr="008E3EE8" w:rsidRDefault="00B02305" w:rsidP="00B02305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 xml:space="preserve">Con il progetto Anemone ci poniamo l’obiettivo di coinvolgere collezionisti e appassionati d'arte per cercare risorse per l’emergenza a sostegno della collettività, </w:t>
      </w:r>
      <w:r w:rsidRPr="008E3EE8">
        <w:rPr>
          <w:rFonts w:ascii="Helvetica" w:hAnsi="Helvetica" w:cs="Helvetica"/>
          <w:color w:val="000000" w:themeColor="text1"/>
        </w:rPr>
        <w:t xml:space="preserve">con questo spirito Loredana Meo Presidente dell’Associazione Lab_04 afferma: </w:t>
      </w:r>
      <w:r w:rsidRPr="008E3EE8">
        <w:rPr>
          <w:rFonts w:ascii="Helvetica" w:hAnsi="Helvetica" w:cs="Helvetica"/>
          <w:color w:val="000000" w:themeColor="text1"/>
          <w:shd w:val="clear" w:color="auto" w:fill="FFFFFF"/>
        </w:rPr>
        <w:t xml:space="preserve">lavorando nel contesto artistico quello che potevamo fare è mettere a disposizione la nostra professionalità, tempo e ed energia, lanciando un progetto di valore “Anemone”, cosi, </w:t>
      </w:r>
      <w:r w:rsidRPr="008E3EE8">
        <w:rPr>
          <w:rFonts w:ascii="Helvetica" w:hAnsi="Helvetica" w:cs="Helvetica"/>
          <w:b/>
          <w:color w:val="000000" w:themeColor="text1"/>
          <w:shd w:val="clear" w:color="auto" w:fill="FFFFFF"/>
        </w:rPr>
        <w:t>c</w:t>
      </w:r>
      <w:r w:rsidRPr="008E3EE8">
        <w:rPr>
          <w:rFonts w:ascii="Helvetica" w:hAnsi="Helvetica" w:cs="Helvetica"/>
          <w:b/>
          <w:shd w:val="clear" w:color="auto" w:fill="FFFFFF"/>
        </w:rPr>
        <w:t xml:space="preserve">on questa iniziativa contribuiremo a sostenere alcune famiglie che si trovano in difficoltà dal Rione Danisinni della Parrocchia Santa Agnese di Palermo il cui è responsabile Fra Mauro Billetta, alla </w:t>
      </w:r>
      <w:r w:rsidRPr="008E3EE8">
        <w:rPr>
          <w:rFonts w:ascii="Helvetica" w:hAnsi="Helvetica" w:cs="Helvetica"/>
          <w:b/>
          <w:bCs/>
          <w:color w:val="000000" w:themeColor="text1"/>
        </w:rPr>
        <w:t xml:space="preserve">Dispensa di San Giuseppe del </w:t>
      </w:r>
      <w:proofErr w:type="spellStart"/>
      <w:r w:rsidRPr="008E3EE8">
        <w:rPr>
          <w:rFonts w:ascii="Helvetica" w:hAnsi="Helvetica" w:cs="Helvetica"/>
          <w:b/>
          <w:bCs/>
          <w:color w:val="000000" w:themeColor="text1"/>
        </w:rPr>
        <w:t>Ist</w:t>
      </w:r>
      <w:proofErr w:type="spellEnd"/>
      <w:r w:rsidRPr="008E3EE8">
        <w:rPr>
          <w:rFonts w:ascii="Helvetica" w:hAnsi="Helvetica" w:cs="Helvetica"/>
          <w:b/>
          <w:bCs/>
          <w:color w:val="000000" w:themeColor="text1"/>
        </w:rPr>
        <w:t>. Servi del Cuore Immacolato di Maria</w:t>
      </w:r>
      <w:r w:rsidRPr="008E3EE8">
        <w:rPr>
          <w:rFonts w:ascii="Helvetica" w:hAnsi="Helvetica" w:cs="Helvetica"/>
          <w:color w:val="000000" w:themeColor="text1"/>
        </w:rPr>
        <w:t xml:space="preserve"> </w:t>
      </w:r>
      <w:r w:rsidRPr="008E3EE8">
        <w:rPr>
          <w:rFonts w:ascii="Helvetica" w:hAnsi="Helvetica" w:cs="Helvetica"/>
          <w:b/>
          <w:color w:val="000000" w:themeColor="text1"/>
        </w:rPr>
        <w:t>di Birgi il cui è responsabile P. Adriano Cozzi</w:t>
      </w:r>
      <w:r w:rsidRPr="008E3EE8">
        <w:rPr>
          <w:rFonts w:ascii="Helvetica" w:hAnsi="Helvetica" w:cs="Helvetica"/>
          <w:b/>
          <w:shd w:val="clear" w:color="auto" w:fill="FFFFFF"/>
        </w:rPr>
        <w:t>.</w:t>
      </w:r>
    </w:p>
    <w:p w:rsidR="00B02305" w:rsidRPr="008E3EE8" w:rsidRDefault="00B02305" w:rsidP="00B02305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129"/>
        </w:rPr>
      </w:pPr>
    </w:p>
    <w:p w:rsidR="00B02305" w:rsidRPr="008E3EE8" w:rsidRDefault="00B02305" w:rsidP="00B02305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>L’asta del progetto Anemone si svolgerà on-line su Facebook nella pagina di riferimento L’Immacolata Arte Contemporanea, che chiuderà la prima sezione di opere presenti nella galleria shop entro il 30 GIUGNO 2020.</w:t>
      </w:r>
    </w:p>
    <w:p w:rsidR="00B02305" w:rsidRPr="008E3EE8" w:rsidRDefault="00B02305" w:rsidP="00B02305">
      <w:pPr>
        <w:pStyle w:val="Normale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 xml:space="preserve">L'acquirente che desidera acquistare un'opera o una creazione può scrivere la sua proposta d'asta tramite </w:t>
      </w:r>
      <w:proofErr w:type="spellStart"/>
      <w:r w:rsidRPr="008E3EE8">
        <w:rPr>
          <w:rFonts w:ascii="Helvetica" w:hAnsi="Helvetica" w:cs="Helvetica"/>
          <w:color w:val="1D2129"/>
        </w:rPr>
        <w:t>e.mail</w:t>
      </w:r>
      <w:proofErr w:type="spellEnd"/>
      <w:r w:rsidRPr="008E3EE8">
        <w:rPr>
          <w:rFonts w:ascii="Helvetica" w:hAnsi="Helvetica" w:cs="Helvetica"/>
          <w:color w:val="1D2129"/>
        </w:rPr>
        <w:t xml:space="preserve">: </w:t>
      </w:r>
      <w:hyperlink r:id="rId4" w:history="1">
        <w:r w:rsidRPr="008E3EE8">
          <w:rPr>
            <w:rStyle w:val="Collegamentoipertestuale"/>
            <w:rFonts w:ascii="Helvetica" w:hAnsi="Helvetica" w:cs="Helvetica"/>
          </w:rPr>
          <w:t>info@labzero4.it</w:t>
        </w:r>
      </w:hyperlink>
      <w:r w:rsidRPr="008E3EE8">
        <w:rPr>
          <w:rFonts w:ascii="Helvetica" w:hAnsi="Helvetica" w:cs="Helvetica"/>
          <w:color w:val="1D2129"/>
        </w:rPr>
        <w:t xml:space="preserve"> e per qualsiasi chiarimento ci può contattare al 327 1647521.</w:t>
      </w:r>
    </w:p>
    <w:p w:rsidR="00B02305" w:rsidRPr="008E3EE8" w:rsidRDefault="00B02305" w:rsidP="00B02305">
      <w:pPr>
        <w:pStyle w:val="Normale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 xml:space="preserve">Un ringraziamento agli artisti e creativi che già dal primo momento hanno aderito all'iniziativa donando opere e creazioni, in particolare: Bertolino Giacomo, Emanuele </w:t>
      </w:r>
      <w:proofErr w:type="spellStart"/>
      <w:r w:rsidRPr="008E3EE8">
        <w:rPr>
          <w:rFonts w:ascii="Helvetica" w:hAnsi="Helvetica" w:cs="Helvetica"/>
          <w:color w:val="1D2129"/>
        </w:rPr>
        <w:t>Lisciandrello</w:t>
      </w:r>
      <w:proofErr w:type="spellEnd"/>
      <w:r w:rsidRPr="008E3EE8">
        <w:rPr>
          <w:rFonts w:ascii="Helvetica" w:hAnsi="Helvetica" w:cs="Helvetica"/>
          <w:color w:val="1D2129"/>
        </w:rPr>
        <w:t xml:space="preserve">, Paola Fortunata </w:t>
      </w:r>
      <w:proofErr w:type="spellStart"/>
      <w:r w:rsidRPr="008E3EE8">
        <w:rPr>
          <w:rFonts w:ascii="Helvetica" w:hAnsi="Helvetica" w:cs="Helvetica"/>
          <w:color w:val="1D2129"/>
        </w:rPr>
        <w:t>Vitaggio</w:t>
      </w:r>
      <w:proofErr w:type="spellEnd"/>
      <w:r w:rsidRPr="008E3EE8">
        <w:rPr>
          <w:rFonts w:ascii="Helvetica" w:hAnsi="Helvetica" w:cs="Helvetica"/>
          <w:color w:val="1D2129"/>
        </w:rPr>
        <w:t xml:space="preserve">, Vincenzo Basile, Maurizio Arena, </w:t>
      </w:r>
      <w:proofErr w:type="gramStart"/>
      <w:r w:rsidRPr="008E3EE8">
        <w:rPr>
          <w:rFonts w:ascii="Helvetica" w:hAnsi="Helvetica" w:cs="Helvetica"/>
          <w:color w:val="1D2129"/>
        </w:rPr>
        <w:t>Domenica</w:t>
      </w:r>
      <w:proofErr w:type="gramEnd"/>
      <w:r w:rsidRPr="008E3EE8">
        <w:rPr>
          <w:rFonts w:ascii="Helvetica" w:hAnsi="Helvetica" w:cs="Helvetica"/>
          <w:color w:val="1D2129"/>
        </w:rPr>
        <w:t xml:space="preserve"> Pipitone, Dario Bonanno, Manuela </w:t>
      </w:r>
      <w:proofErr w:type="spellStart"/>
      <w:r w:rsidRPr="008E3EE8">
        <w:rPr>
          <w:rFonts w:ascii="Helvetica" w:hAnsi="Helvetica" w:cs="Helvetica"/>
          <w:color w:val="1D2129"/>
        </w:rPr>
        <w:t>Marascia</w:t>
      </w:r>
      <w:proofErr w:type="spellEnd"/>
      <w:r w:rsidRPr="008E3EE8">
        <w:rPr>
          <w:rFonts w:ascii="Helvetica" w:hAnsi="Helvetica" w:cs="Helvetica"/>
          <w:color w:val="1D2129"/>
        </w:rPr>
        <w:t xml:space="preserve"> Art, Saro Cantone, Anna Stampa, Antonio Maurizio Marino, Loredana Meo, Francesco </w:t>
      </w:r>
      <w:proofErr w:type="spellStart"/>
      <w:r w:rsidRPr="008E3EE8">
        <w:rPr>
          <w:rFonts w:ascii="Helvetica" w:hAnsi="Helvetica" w:cs="Helvetica"/>
          <w:color w:val="1D2129"/>
        </w:rPr>
        <w:t>Musillami</w:t>
      </w:r>
      <w:proofErr w:type="spellEnd"/>
      <w:r w:rsidRPr="008E3EE8">
        <w:rPr>
          <w:rFonts w:ascii="Helvetica" w:hAnsi="Helvetica" w:cs="Helvetica"/>
          <w:color w:val="1D2129"/>
        </w:rPr>
        <w:t xml:space="preserve">, Andrea Fiera Franca Maggio, Maria </w:t>
      </w:r>
      <w:proofErr w:type="spellStart"/>
      <w:r w:rsidRPr="008E3EE8">
        <w:rPr>
          <w:rFonts w:ascii="Helvetica" w:hAnsi="Helvetica" w:cs="Helvetica"/>
          <w:color w:val="1D2129"/>
        </w:rPr>
        <w:t>Cirobisi</w:t>
      </w:r>
      <w:proofErr w:type="spellEnd"/>
      <w:r w:rsidRPr="008E3EE8">
        <w:rPr>
          <w:rFonts w:ascii="Helvetica" w:hAnsi="Helvetica" w:cs="Helvetica"/>
          <w:color w:val="1D2129"/>
        </w:rPr>
        <w:t xml:space="preserve"> Icone Sacre, Vita Manzo.</w:t>
      </w:r>
    </w:p>
    <w:p w:rsidR="00B02305" w:rsidRPr="008E3EE8" w:rsidRDefault="00B02305" w:rsidP="00B02305">
      <w:pPr>
        <w:pStyle w:val="NormaleWeb"/>
        <w:shd w:val="clear" w:color="auto" w:fill="FFFFFF"/>
        <w:spacing w:before="90" w:beforeAutospacing="0" w:after="0" w:afterAutospacing="0"/>
        <w:rPr>
          <w:rFonts w:ascii="Helvetica" w:hAnsi="Helvetica" w:cs="Helvetica"/>
          <w:color w:val="1D2129"/>
        </w:rPr>
      </w:pPr>
      <w:r w:rsidRPr="008E3EE8">
        <w:rPr>
          <w:rFonts w:ascii="Helvetica" w:hAnsi="Helvetica" w:cs="Helvetica"/>
          <w:color w:val="1D2129"/>
        </w:rPr>
        <w:t>SCOPRI LO SHOP DELLE OPERE</w:t>
      </w:r>
      <w:r w:rsidRPr="008E3EE8">
        <w:rPr>
          <w:rFonts w:ascii="Helvetica" w:hAnsi="Helvetica" w:cs="Helvetica"/>
          <w:color w:val="1D2129"/>
        </w:rPr>
        <w:br/>
        <w:t>Facebook: L'IMMACOLATA ARTE CONTEMPORANEA</w:t>
      </w:r>
      <w:r w:rsidRPr="008E3EE8">
        <w:rPr>
          <w:rFonts w:ascii="Helvetica" w:hAnsi="Helvetica" w:cs="Helvetica"/>
          <w:color w:val="1D2129"/>
        </w:rPr>
        <w:br/>
      </w:r>
      <w:hyperlink r:id="rId5" w:history="1">
        <w:r w:rsidRPr="008E3EE8">
          <w:rPr>
            <w:rStyle w:val="Collegamentoipertestuale"/>
            <w:rFonts w:ascii="Helvetica" w:hAnsi="Helvetica" w:cs="Helvetica"/>
            <w:color w:val="385898"/>
          </w:rPr>
          <w:t>https://www.facebook.com/pg/labzero4/shop/</w:t>
        </w:r>
      </w:hyperlink>
    </w:p>
    <w:p w:rsidR="007172CD" w:rsidRPr="008E3EE8" w:rsidRDefault="007172CD" w:rsidP="00B02305">
      <w:pPr>
        <w:pStyle w:val="NormaleWeb"/>
        <w:shd w:val="clear" w:color="auto" w:fill="FFFFFF"/>
        <w:spacing w:before="90" w:beforeAutospacing="0" w:after="90" w:afterAutospacing="0"/>
        <w:rPr>
          <w:rFonts w:ascii="Candara" w:hAnsi="Candara" w:cs="Helvetica"/>
          <w:color w:val="1D2129"/>
        </w:rPr>
      </w:pPr>
      <w:bookmarkStart w:id="0" w:name="_GoBack"/>
      <w:bookmarkEnd w:id="0"/>
    </w:p>
    <w:p w:rsidR="00B02305" w:rsidRDefault="00B02305" w:rsidP="007D2CA1">
      <w:pPr>
        <w:pStyle w:val="Normale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</w:p>
    <w:sectPr w:rsidR="00B023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D5"/>
    <w:rsid w:val="000A3E75"/>
    <w:rsid w:val="001650D5"/>
    <w:rsid w:val="00320A7E"/>
    <w:rsid w:val="003A1C52"/>
    <w:rsid w:val="00680F7F"/>
    <w:rsid w:val="007172CD"/>
    <w:rsid w:val="007D2CA1"/>
    <w:rsid w:val="008E3EE8"/>
    <w:rsid w:val="00935488"/>
    <w:rsid w:val="00B02305"/>
    <w:rsid w:val="00C2247E"/>
    <w:rsid w:val="00DF0836"/>
    <w:rsid w:val="00FE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34DDF"/>
  <w15:chartTrackingRefBased/>
  <w15:docId w15:val="{91A43FC5-CAE2-45BE-ACB0-EC25DD682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0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6qdm">
    <w:name w:val="_6qdm"/>
    <w:basedOn w:val="Carpredefinitoparagrafo"/>
    <w:rsid w:val="00320A7E"/>
  </w:style>
  <w:style w:type="character" w:styleId="Collegamentoipertestuale">
    <w:name w:val="Hyperlink"/>
    <w:basedOn w:val="Carpredefinitoparagrafo"/>
    <w:uiPriority w:val="99"/>
    <w:unhideWhenUsed/>
    <w:rsid w:val="00320A7E"/>
    <w:rPr>
      <w:color w:val="0000FF"/>
      <w:u w:val="single"/>
    </w:rPr>
  </w:style>
  <w:style w:type="character" w:customStyle="1" w:styleId="58cl">
    <w:name w:val="_58cl"/>
    <w:basedOn w:val="Carpredefinitoparagrafo"/>
    <w:rsid w:val="00320A7E"/>
  </w:style>
  <w:style w:type="character" w:customStyle="1" w:styleId="58cm">
    <w:name w:val="_58cm"/>
    <w:basedOn w:val="Carpredefinitoparagrafo"/>
    <w:rsid w:val="00320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9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labzero4/?__xts__%5B0%5D=68.ARBR79PUtJbDYyw4lTh8VYYUMz5HMBV2i-4BiEiSP2mCFCf00wenlPxsjhy3eHJeJd9QWSmGAW7uQp91oYgBhwdklRMiKhdvcYHQW4vGPjEsHXDdRWGeeQ0vWBgOXcTPAFuVreF9cHZyylFFoWP21bx8ktEmd-s7I00DyoQVpcpe7GoQDj67qh5hNqaKevF6g-W4r8JZfs46NezZgnd2VWf5iLSyxIGuuvuEx11Y0TVpOcXlxTOm4CvtwJxWYGk_2p0lh734ftPeTnKd2gR1nG59EdU8gJJDOtC9bkoGfQDHJt8LyafMlTQBoScFZ1Y7-TvGqlouQldNNQCBys5xodw&amp;__xts__%5B1%5D=68.ARDOToJs0KZoKWGmPLaTAK_bxRRiDtbWP7qIiK4PA0oRD9BeL5H5dhxXBcZfqoQv7aVis4NxiTAEnEZzbed6bvVm6jvDQxXBUcKWRI7QoUVEBZbY6DZU--iLvb8wY7Qhqc3txKrINn20x6UkIBSlWtBnIm8Fd9QciZXd592iKk5Y0U0grxY6lFixhcQCT0HR_t-l0zetz5wcKOZgAhTLP_3yf24bHpwc9xmY-Qr3qU32LTuoohUOHx1O47P6l4YeUrJMlahqijPZbIPlzk4eq2dhKvBrFLfF1p7-JFqhm9D-eINW0LOz9ixIiWaNeUZwZW1odnzqU8X6D3TXYh6qrYI&amp;__tn__=K-R&amp;eid=ARBKUAPxVG3aP2vycBx-AmKRxwn-Wxg0uvFfZACIxmMRMwhs8mz3Vhdg_4V-Uer5SSCLHNDes9J3Odob&amp;fref=mentions" TargetMode="External"/><Relationship Id="rId4" Type="http://schemas.openxmlformats.org/officeDocument/2006/relationships/hyperlink" Target="mailto:info@labzero4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2020-05-28T09:19:00Z</dcterms:created>
  <dcterms:modified xsi:type="dcterms:W3CDTF">2020-05-28T19:16:00Z</dcterms:modified>
</cp:coreProperties>
</file>