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7FCAE" w14:textId="77AFB665" w:rsidR="00BD532E" w:rsidRPr="00485860" w:rsidRDefault="003B3DF8" w:rsidP="00BD532E">
      <w:pPr>
        <w:autoSpaceDE w:val="0"/>
        <w:autoSpaceDN w:val="0"/>
        <w:adjustRightInd w:val="0"/>
        <w:ind w:right="-1"/>
        <w:jc w:val="center"/>
        <w:rPr>
          <w:rFonts w:ascii="Book Antiqua" w:eastAsiaTheme="minorHAnsi" w:hAnsi="Book Antiqua" w:cs="Times"/>
          <w:b/>
          <w:bCs/>
          <w:color w:val="FF0000"/>
          <w:lang w:val="it-IT" w:eastAsia="en-US"/>
        </w:rPr>
      </w:pPr>
      <w:r w:rsidRPr="00485860">
        <w:rPr>
          <w:rFonts w:ascii="Book Antiqua" w:eastAsiaTheme="minorHAnsi" w:hAnsi="Book Antiqua" w:cs="Times"/>
          <w:b/>
          <w:bCs/>
          <w:color w:val="FF0000"/>
          <w:lang w:val="it-IT" w:eastAsia="en-US"/>
        </w:rPr>
        <w:t>COMUNICATO STAMPA</w:t>
      </w:r>
      <w:r w:rsidR="00BD532E" w:rsidRPr="00485860">
        <w:rPr>
          <w:rFonts w:ascii="Book Antiqua" w:eastAsiaTheme="minorHAnsi" w:hAnsi="Book Antiqua" w:cs="Times"/>
          <w:b/>
          <w:bCs/>
          <w:color w:val="FF0000"/>
          <w:lang w:val="it-IT" w:eastAsia="en-US"/>
        </w:rPr>
        <w:t xml:space="preserve"> </w:t>
      </w:r>
    </w:p>
    <w:p w14:paraId="7654C7CF" w14:textId="7BF6B832" w:rsidR="00346CD9" w:rsidRPr="00346CD9" w:rsidRDefault="00346CD9" w:rsidP="00346CD9">
      <w:pPr>
        <w:pStyle w:val="Nessunaspaziatura"/>
        <w:jc w:val="both"/>
        <w:rPr>
          <w:rFonts w:ascii="Book Antiqua" w:hAnsi="Book Antiqua" w:cs="Times New Roman"/>
          <w:b/>
          <w:bCs/>
          <w:i/>
          <w:iCs/>
          <w:sz w:val="35"/>
          <w:szCs w:val="35"/>
        </w:rPr>
      </w:pPr>
      <w:r w:rsidRPr="00346CD9">
        <w:rPr>
          <w:rFonts w:ascii="Book Antiqua" w:hAnsi="Book Antiqua"/>
          <w:b/>
          <w:bCs/>
          <w:color w:val="0D0D0D"/>
          <w:sz w:val="35"/>
          <w:szCs w:val="35"/>
          <w:shd w:val="clear" w:color="auto" w:fill="FFFFFF"/>
        </w:rPr>
        <w:t>Due spettacoli di danza chiudono la stagione al Teatro Serra</w:t>
      </w:r>
      <w:r w:rsidRPr="00346CD9">
        <w:rPr>
          <w:rFonts w:ascii="Book Antiqua" w:hAnsi="Book Antiqua" w:cs="Times New Roman"/>
          <w:b/>
          <w:bCs/>
          <w:i/>
          <w:iCs/>
          <w:sz w:val="35"/>
          <w:szCs w:val="35"/>
        </w:rPr>
        <w:t xml:space="preserve"> </w:t>
      </w:r>
    </w:p>
    <w:p w14:paraId="2BC3DF81" w14:textId="0B8B9E66" w:rsidR="00080848" w:rsidRPr="00D96A2C" w:rsidRDefault="00080848" w:rsidP="00080848">
      <w:pPr>
        <w:pStyle w:val="Nessunaspaziatura"/>
        <w:jc w:val="both"/>
        <w:rPr>
          <w:rFonts w:ascii="Roboto" w:hAnsi="Roboto"/>
          <w:color w:val="0D0D0D"/>
          <w:sz w:val="24"/>
          <w:szCs w:val="24"/>
          <w:shd w:val="clear" w:color="auto" w:fill="FFFFFF"/>
        </w:rPr>
      </w:pPr>
      <w:r w:rsidRPr="00D96A2C">
        <w:rPr>
          <w:rFonts w:ascii="Book Antiqua" w:hAnsi="Book Antiqua" w:cs="Times New Roman"/>
          <w:i/>
          <w:iCs/>
          <w:sz w:val="24"/>
          <w:szCs w:val="24"/>
        </w:rPr>
        <w:t>I</w:t>
      </w:r>
      <w:r w:rsidRPr="00D96A2C">
        <w:rPr>
          <w:rFonts w:ascii="Book Antiqua" w:hAnsi="Book Antiqua" w:cs="Times New Roman"/>
          <w:i/>
          <w:iCs/>
          <w:sz w:val="24"/>
          <w:szCs w:val="24"/>
        </w:rPr>
        <w:t xml:space="preserve">l Teatro Serra di Napoli </w:t>
      </w:r>
      <w:r w:rsidRPr="00D96A2C">
        <w:rPr>
          <w:rFonts w:ascii="Book Antiqua" w:hAnsi="Book Antiqua" w:cs="Times New Roman"/>
          <w:i/>
          <w:iCs/>
          <w:sz w:val="24"/>
          <w:szCs w:val="24"/>
        </w:rPr>
        <w:t xml:space="preserve">chiude la stagione con due spettacoli a </w:t>
      </w:r>
      <w:r w:rsidRPr="00D96A2C">
        <w:rPr>
          <w:rFonts w:ascii="Book Antiqua" w:hAnsi="Book Antiqua" w:cs="Times New Roman"/>
          <w:i/>
          <w:iCs/>
          <w:sz w:val="24"/>
          <w:szCs w:val="24"/>
        </w:rPr>
        <w:t>cura di</w:t>
      </w:r>
      <w:r w:rsidR="00B80589" w:rsidRPr="00D96A2C">
        <w:rPr>
          <w:rFonts w:ascii="Book Antiqua" w:hAnsi="Book Antiqua" w:cs="Times New Roman"/>
          <w:i/>
          <w:iCs/>
          <w:sz w:val="24"/>
          <w:szCs w:val="24"/>
        </w:rPr>
        <w:t xml:space="preserve"> </w:t>
      </w:r>
      <w:proofErr w:type="spellStart"/>
      <w:r w:rsidRPr="00D96A2C">
        <w:rPr>
          <w:rFonts w:ascii="Book Antiqua" w:hAnsi="Book Antiqua" w:cs="Times New Roman"/>
          <w:i/>
          <w:iCs/>
          <w:sz w:val="24"/>
          <w:szCs w:val="24"/>
        </w:rPr>
        <w:t>Akerusia</w:t>
      </w:r>
      <w:proofErr w:type="spellEnd"/>
      <w:r w:rsidRPr="00D96A2C">
        <w:rPr>
          <w:rFonts w:ascii="Book Antiqua" w:hAnsi="Book Antiqua" w:cs="Times New Roman"/>
          <w:i/>
          <w:iCs/>
          <w:sz w:val="24"/>
          <w:szCs w:val="24"/>
        </w:rPr>
        <w:t xml:space="preserve"> Danza</w:t>
      </w:r>
      <w:r w:rsidRPr="00D96A2C">
        <w:rPr>
          <w:rFonts w:ascii="Book Antiqua" w:hAnsi="Book Antiqua" w:cs="Times New Roman"/>
          <w:i/>
          <w:iCs/>
          <w:sz w:val="24"/>
          <w:szCs w:val="24"/>
        </w:rPr>
        <w:t>:</w:t>
      </w:r>
      <w:r w:rsidRPr="00D96A2C">
        <w:rPr>
          <w:rFonts w:ascii="Book Antiqua" w:hAnsi="Book Antiqua" w:cs="Times New Roman"/>
          <w:i/>
          <w:iCs/>
          <w:sz w:val="24"/>
          <w:szCs w:val="24"/>
        </w:rPr>
        <w:t xml:space="preserve"> “Deviazione della rondine” e “Forse sì forse no”. Dal 17 al 19 maggio </w:t>
      </w:r>
      <w:r w:rsidRPr="00D96A2C">
        <w:rPr>
          <w:rFonts w:ascii="Book Antiqua" w:hAnsi="Book Antiqua"/>
          <w:i/>
          <w:iCs/>
          <w:color w:val="0D0D0D"/>
          <w:sz w:val="24"/>
          <w:szCs w:val="24"/>
          <w:shd w:val="clear" w:color="auto" w:fill="FFFFFF"/>
        </w:rPr>
        <w:t xml:space="preserve">a Fuorigrotta in Via Diocleziano 316. </w:t>
      </w:r>
      <w:r w:rsidR="00B80589" w:rsidRPr="00D96A2C">
        <w:rPr>
          <w:rFonts w:ascii="Book Antiqua" w:hAnsi="Book Antiqua"/>
          <w:i/>
          <w:iCs/>
          <w:color w:val="0D0D0D"/>
          <w:sz w:val="24"/>
          <w:szCs w:val="24"/>
          <w:shd w:val="clear" w:color="auto" w:fill="FFFFFF"/>
        </w:rPr>
        <w:t>Per i</w:t>
      </w:r>
      <w:r w:rsidRPr="00D96A2C">
        <w:rPr>
          <w:rFonts w:ascii="Book Antiqua" w:hAnsi="Book Antiqua"/>
          <w:i/>
          <w:iCs/>
          <w:color w:val="0D0D0D"/>
          <w:sz w:val="24"/>
          <w:szCs w:val="24"/>
          <w:shd w:val="clear" w:color="auto" w:fill="FFFFFF"/>
        </w:rPr>
        <w:t>nfo</w:t>
      </w:r>
      <w:r w:rsidR="00B80589" w:rsidRPr="00D96A2C">
        <w:rPr>
          <w:rFonts w:ascii="Book Antiqua" w:hAnsi="Book Antiqua"/>
          <w:i/>
          <w:iCs/>
          <w:color w:val="0D0D0D"/>
          <w:sz w:val="24"/>
          <w:szCs w:val="24"/>
          <w:shd w:val="clear" w:color="auto" w:fill="FFFFFF"/>
        </w:rPr>
        <w:t>rmazioni</w:t>
      </w:r>
      <w:r w:rsidRPr="00D96A2C">
        <w:rPr>
          <w:rFonts w:ascii="Book Antiqua" w:hAnsi="Book Antiqua"/>
          <w:i/>
          <w:iCs/>
          <w:color w:val="0D0D0D"/>
          <w:sz w:val="24"/>
          <w:szCs w:val="24"/>
          <w:shd w:val="clear" w:color="auto" w:fill="FFFFFF"/>
        </w:rPr>
        <w:t>: teatroserra@gmail.com, 347.8051793.</w:t>
      </w:r>
      <w:r w:rsidRPr="00D96A2C">
        <w:rPr>
          <w:rFonts w:ascii="Book Antiqua" w:hAnsi="Book Antiqua"/>
          <w:color w:val="0D0D0D"/>
          <w:sz w:val="24"/>
          <w:szCs w:val="24"/>
          <w:shd w:val="clear" w:color="auto" w:fill="FFFFFF"/>
        </w:rPr>
        <w:t xml:space="preserve"> </w:t>
      </w:r>
    </w:p>
    <w:p w14:paraId="3A1B2628" w14:textId="77777777" w:rsidR="00346CD9" w:rsidRPr="00D96A2C" w:rsidRDefault="00346CD9" w:rsidP="00346CD9">
      <w:pPr>
        <w:pStyle w:val="Nessunaspaziatura"/>
        <w:jc w:val="both"/>
        <w:rPr>
          <w:rFonts w:ascii="Book Antiqua" w:hAnsi="Book Antiqua"/>
          <w:color w:val="0D0D0D"/>
          <w:sz w:val="24"/>
          <w:szCs w:val="24"/>
          <w:shd w:val="clear" w:color="auto" w:fill="FFFFFF"/>
        </w:rPr>
      </w:pPr>
    </w:p>
    <w:p w14:paraId="28FC52B6" w14:textId="34D7023E" w:rsidR="000D4FEA" w:rsidRPr="00B334DD" w:rsidRDefault="00EE2C4D" w:rsidP="00881ADE">
      <w:pPr>
        <w:pStyle w:val="Nessunaspaziatura"/>
        <w:ind w:firstLine="708"/>
        <w:jc w:val="both"/>
        <w:rPr>
          <w:rFonts w:ascii="Book Antiqua" w:hAnsi="Book Antiqua" w:cs="Times New Roman"/>
          <w:color w:val="000000" w:themeColor="text1"/>
          <w:sz w:val="26"/>
          <w:szCs w:val="26"/>
        </w:rPr>
      </w:pPr>
      <w:r w:rsidRPr="00B334DD">
        <w:rPr>
          <w:rFonts w:ascii="Book Antiqua" w:hAnsi="Book Antiqua"/>
          <w:sz w:val="26"/>
          <w:szCs w:val="26"/>
        </w:rPr>
        <w:t>I</w:t>
      </w:r>
      <w:r w:rsidR="000D4FEA" w:rsidRPr="00B334DD">
        <w:rPr>
          <w:rFonts w:ascii="Book Antiqua" w:hAnsi="Book Antiqua"/>
          <w:sz w:val="26"/>
          <w:szCs w:val="26"/>
        </w:rPr>
        <w:t xml:space="preserve">l </w:t>
      </w:r>
      <w:r w:rsidR="000D4FEA" w:rsidRPr="00B334DD">
        <w:rPr>
          <w:rFonts w:ascii="Book Antiqua" w:hAnsi="Book Antiqua"/>
          <w:b/>
          <w:bCs/>
          <w:sz w:val="26"/>
          <w:szCs w:val="26"/>
        </w:rPr>
        <w:t>Teatro Serra</w:t>
      </w:r>
      <w:r w:rsidR="000D4FEA" w:rsidRPr="00B334DD">
        <w:rPr>
          <w:rFonts w:ascii="Book Antiqua" w:hAnsi="Book Antiqua"/>
          <w:sz w:val="26"/>
          <w:szCs w:val="26"/>
        </w:rPr>
        <w:t xml:space="preserve"> di </w:t>
      </w:r>
      <w:r w:rsidR="000D4FEA" w:rsidRPr="00B334DD">
        <w:rPr>
          <w:rFonts w:ascii="Book Antiqua" w:hAnsi="Book Antiqua"/>
          <w:b/>
          <w:bCs/>
          <w:sz w:val="26"/>
          <w:szCs w:val="26"/>
        </w:rPr>
        <w:t>Napoli</w:t>
      </w:r>
      <w:r w:rsidR="000D4FEA" w:rsidRPr="00B334DD">
        <w:rPr>
          <w:rFonts w:ascii="Book Antiqua" w:hAnsi="Book Antiqua"/>
          <w:sz w:val="26"/>
          <w:szCs w:val="26"/>
        </w:rPr>
        <w:t xml:space="preserve"> </w:t>
      </w:r>
      <w:r w:rsidRPr="00B334DD">
        <w:rPr>
          <w:rFonts w:ascii="Book Antiqua" w:hAnsi="Book Antiqua"/>
          <w:sz w:val="26"/>
          <w:szCs w:val="26"/>
        </w:rPr>
        <w:t xml:space="preserve">chiude la stagione con due </w:t>
      </w:r>
      <w:r w:rsidR="0075110C" w:rsidRPr="00B334DD">
        <w:rPr>
          <w:rFonts w:ascii="Book Antiqua" w:hAnsi="Book Antiqua"/>
          <w:sz w:val="26"/>
          <w:szCs w:val="26"/>
        </w:rPr>
        <w:t>spettacoli</w:t>
      </w:r>
      <w:r w:rsidR="000D4FEA" w:rsidRPr="00B334DD">
        <w:rPr>
          <w:rFonts w:ascii="Book Antiqua" w:hAnsi="Book Antiqua"/>
          <w:sz w:val="26"/>
          <w:szCs w:val="26"/>
        </w:rPr>
        <w:t xml:space="preserve"> a cura di </w:t>
      </w:r>
      <w:proofErr w:type="spellStart"/>
      <w:r w:rsidR="000D4FEA" w:rsidRPr="00B334DD">
        <w:rPr>
          <w:rFonts w:ascii="Book Antiqua" w:hAnsi="Book Antiqua"/>
          <w:b/>
          <w:bCs/>
          <w:sz w:val="26"/>
          <w:szCs w:val="26"/>
        </w:rPr>
        <w:t>Akerusia</w:t>
      </w:r>
      <w:proofErr w:type="spellEnd"/>
      <w:r w:rsidR="000D4FEA" w:rsidRPr="00B334DD">
        <w:rPr>
          <w:rFonts w:ascii="Book Antiqua" w:hAnsi="Book Antiqua"/>
          <w:b/>
          <w:bCs/>
          <w:sz w:val="26"/>
          <w:szCs w:val="26"/>
        </w:rPr>
        <w:t xml:space="preserve"> Danza</w:t>
      </w:r>
      <w:r w:rsidR="000D4FEA" w:rsidRPr="00B334DD">
        <w:rPr>
          <w:rFonts w:ascii="Book Antiqua" w:hAnsi="Book Antiqua"/>
          <w:sz w:val="26"/>
          <w:szCs w:val="26"/>
        </w:rPr>
        <w:t xml:space="preserve">: </w:t>
      </w:r>
      <w:r w:rsidR="000D4FEA" w:rsidRPr="00B334DD">
        <w:rPr>
          <w:rFonts w:ascii="Book Antiqua" w:hAnsi="Book Antiqua"/>
          <w:b/>
          <w:bCs/>
          <w:sz w:val="26"/>
          <w:szCs w:val="26"/>
        </w:rPr>
        <w:t>“Deviazione della rondine”</w:t>
      </w:r>
      <w:r w:rsidR="000D4FEA" w:rsidRPr="00B334DD">
        <w:rPr>
          <w:rFonts w:ascii="Book Antiqua" w:hAnsi="Book Antiqua"/>
          <w:color w:val="000000" w:themeColor="text1"/>
          <w:sz w:val="26"/>
          <w:szCs w:val="26"/>
        </w:rPr>
        <w:t xml:space="preserve"> di e con </w:t>
      </w:r>
      <w:r w:rsidR="000D4FEA" w:rsidRPr="00B334DD">
        <w:rPr>
          <w:rFonts w:ascii="Book Antiqua" w:hAnsi="Book Antiqua"/>
          <w:b/>
          <w:bCs/>
          <w:color w:val="000000" w:themeColor="text1"/>
          <w:sz w:val="26"/>
          <w:szCs w:val="26"/>
        </w:rPr>
        <w:t xml:space="preserve">Fabrizio Varriale </w:t>
      </w:r>
      <w:r w:rsidR="000D4FEA" w:rsidRPr="00B334DD">
        <w:rPr>
          <w:rFonts w:ascii="Book Antiqua" w:hAnsi="Book Antiqua"/>
          <w:color w:val="000000" w:themeColor="text1"/>
          <w:sz w:val="26"/>
          <w:szCs w:val="26"/>
        </w:rPr>
        <w:t>(assistente</w:t>
      </w:r>
      <w:r w:rsidR="000D4FEA" w:rsidRPr="00B334DD">
        <w:rPr>
          <w:rFonts w:ascii="Book Antiqua" w:hAnsi="Book Antiqua"/>
          <w:sz w:val="26"/>
          <w:szCs w:val="26"/>
        </w:rPr>
        <w:t xml:space="preserve"> </w:t>
      </w:r>
      <w:r w:rsidR="000D4FEA" w:rsidRPr="00B334DD">
        <w:rPr>
          <w:rFonts w:ascii="Book Antiqua" w:hAnsi="Book Antiqua"/>
          <w:b/>
          <w:bCs/>
          <w:sz w:val="26"/>
          <w:szCs w:val="26"/>
        </w:rPr>
        <w:t>Chiara Alborino</w:t>
      </w:r>
      <w:r w:rsidR="000D4FEA" w:rsidRPr="00B334DD">
        <w:rPr>
          <w:rFonts w:ascii="Book Antiqua" w:hAnsi="Book Antiqua"/>
          <w:sz w:val="26"/>
          <w:szCs w:val="26"/>
        </w:rPr>
        <w:t>, music</w:t>
      </w:r>
      <w:r w:rsidR="00161B47" w:rsidRPr="00B334DD">
        <w:rPr>
          <w:rFonts w:ascii="Book Antiqua" w:hAnsi="Book Antiqua"/>
          <w:sz w:val="26"/>
          <w:szCs w:val="26"/>
        </w:rPr>
        <w:t>a</w:t>
      </w:r>
      <w:r w:rsidR="000D4FEA" w:rsidRPr="00B334DD">
        <w:rPr>
          <w:rFonts w:ascii="Book Antiqua" w:hAnsi="Book Antiqua"/>
          <w:sz w:val="26"/>
          <w:szCs w:val="26"/>
        </w:rPr>
        <w:t xml:space="preserve"> </w:t>
      </w:r>
      <w:r w:rsidR="000D4FEA" w:rsidRPr="00B334DD">
        <w:rPr>
          <w:rFonts w:ascii="Book Antiqua" w:hAnsi="Book Antiqua"/>
          <w:b/>
          <w:bCs/>
          <w:sz w:val="26"/>
          <w:szCs w:val="26"/>
        </w:rPr>
        <w:t>Elio De Nicolo</w:t>
      </w:r>
      <w:r w:rsidR="000D4FEA" w:rsidRPr="00B334DD">
        <w:rPr>
          <w:rFonts w:ascii="Book Antiqua" w:hAnsi="Book Antiqua"/>
          <w:sz w:val="26"/>
          <w:szCs w:val="26"/>
        </w:rPr>
        <w:t xml:space="preserve">, </w:t>
      </w:r>
      <w:r w:rsidR="000D3792" w:rsidRPr="00B334DD">
        <w:rPr>
          <w:rFonts w:ascii="Book Antiqua" w:hAnsi="Book Antiqua"/>
          <w:sz w:val="26"/>
          <w:szCs w:val="26"/>
        </w:rPr>
        <w:t>processo</w:t>
      </w:r>
      <w:r w:rsidR="000D4FEA" w:rsidRPr="00B334DD">
        <w:rPr>
          <w:rFonts w:ascii="Book Antiqua" w:hAnsi="Book Antiqua"/>
          <w:sz w:val="26"/>
          <w:szCs w:val="26"/>
        </w:rPr>
        <w:t xml:space="preserve"> vocale </w:t>
      </w:r>
      <w:r w:rsidR="000D4FEA" w:rsidRPr="00B334DD">
        <w:rPr>
          <w:rFonts w:ascii="Book Antiqua" w:hAnsi="Book Antiqua"/>
          <w:b/>
          <w:bCs/>
          <w:sz w:val="26"/>
          <w:szCs w:val="26"/>
        </w:rPr>
        <w:t xml:space="preserve">Monica </w:t>
      </w:r>
      <w:proofErr w:type="spellStart"/>
      <w:r w:rsidR="000D4FEA" w:rsidRPr="00B334DD">
        <w:rPr>
          <w:rFonts w:ascii="Book Antiqua" w:hAnsi="Book Antiqua"/>
          <w:b/>
          <w:bCs/>
          <w:sz w:val="26"/>
          <w:szCs w:val="26"/>
        </w:rPr>
        <w:t>Palomby</w:t>
      </w:r>
      <w:proofErr w:type="spellEnd"/>
      <w:r w:rsidR="000D4FEA" w:rsidRPr="00B334DD">
        <w:rPr>
          <w:rFonts w:ascii="Book Antiqua" w:hAnsi="Book Antiqua"/>
          <w:sz w:val="26"/>
          <w:szCs w:val="26"/>
        </w:rPr>
        <w:t xml:space="preserve">) </w:t>
      </w:r>
      <w:r w:rsidR="000D4FEA" w:rsidRPr="00B334DD">
        <w:rPr>
          <w:rFonts w:ascii="Book Antiqua" w:hAnsi="Book Antiqua"/>
          <w:color w:val="000000" w:themeColor="text1"/>
          <w:sz w:val="26"/>
          <w:szCs w:val="26"/>
        </w:rPr>
        <w:t xml:space="preserve">e </w:t>
      </w:r>
      <w:r w:rsidR="000D4FEA" w:rsidRPr="00B334DD">
        <w:rPr>
          <w:rFonts w:ascii="Book Antiqua" w:hAnsi="Book Antiqua"/>
          <w:b/>
          <w:bCs/>
          <w:color w:val="000000" w:themeColor="text1"/>
          <w:sz w:val="26"/>
          <w:szCs w:val="26"/>
        </w:rPr>
        <w:t>“Forse sì forse no”</w:t>
      </w:r>
      <w:r w:rsidR="000D4FEA" w:rsidRPr="00B334DD">
        <w:rPr>
          <w:rFonts w:ascii="Book Antiqua" w:hAnsi="Book Antiqua"/>
          <w:bCs/>
          <w:sz w:val="26"/>
          <w:szCs w:val="26"/>
        </w:rPr>
        <w:t xml:space="preserve"> di e con </w:t>
      </w:r>
      <w:r w:rsidR="000D4FEA" w:rsidRPr="00B334DD">
        <w:rPr>
          <w:rFonts w:ascii="Book Antiqua" w:hAnsi="Book Antiqua"/>
          <w:b/>
          <w:sz w:val="26"/>
          <w:szCs w:val="26"/>
        </w:rPr>
        <w:t>Sabrina D’Aguanno</w:t>
      </w:r>
      <w:r w:rsidR="000D4FEA" w:rsidRPr="00B334DD">
        <w:rPr>
          <w:rFonts w:ascii="Book Antiqua" w:hAnsi="Book Antiqua"/>
          <w:bCs/>
          <w:sz w:val="26"/>
          <w:szCs w:val="26"/>
        </w:rPr>
        <w:t xml:space="preserve"> e </w:t>
      </w:r>
      <w:r w:rsidR="000D4FEA" w:rsidRPr="00B334DD">
        <w:rPr>
          <w:rFonts w:ascii="Book Antiqua" w:hAnsi="Book Antiqua"/>
          <w:b/>
          <w:sz w:val="26"/>
          <w:szCs w:val="26"/>
        </w:rPr>
        <w:t>Sonia Di Gennaro</w:t>
      </w:r>
      <w:r w:rsidR="000D4FEA" w:rsidRPr="00B334DD">
        <w:rPr>
          <w:rFonts w:ascii="Book Antiqua" w:hAnsi="Book Antiqua"/>
          <w:bCs/>
          <w:sz w:val="26"/>
          <w:szCs w:val="26"/>
        </w:rPr>
        <w:t xml:space="preserve"> (arrangiamenti </w:t>
      </w:r>
      <w:r w:rsidR="000D4FEA" w:rsidRPr="00B334DD">
        <w:rPr>
          <w:rFonts w:ascii="Book Antiqua" w:hAnsi="Book Antiqua"/>
          <w:b/>
          <w:sz w:val="26"/>
          <w:szCs w:val="26"/>
        </w:rPr>
        <w:t>Giosi Cincotti</w:t>
      </w:r>
      <w:r w:rsidR="000D4FEA" w:rsidRPr="00B334DD">
        <w:rPr>
          <w:rFonts w:ascii="Book Antiqua" w:hAnsi="Book Antiqua"/>
          <w:sz w:val="26"/>
          <w:szCs w:val="26"/>
        </w:rPr>
        <w:t xml:space="preserve">, </w:t>
      </w:r>
      <w:r w:rsidR="000D4FEA" w:rsidRPr="00B334DD">
        <w:rPr>
          <w:rFonts w:ascii="Book Antiqua" w:hAnsi="Book Antiqua"/>
          <w:bCs/>
          <w:sz w:val="26"/>
          <w:szCs w:val="26"/>
        </w:rPr>
        <w:t xml:space="preserve">luci </w:t>
      </w:r>
      <w:r w:rsidR="000D4FEA" w:rsidRPr="00B334DD">
        <w:rPr>
          <w:rFonts w:ascii="Book Antiqua" w:hAnsi="Book Antiqua"/>
          <w:b/>
          <w:sz w:val="26"/>
          <w:szCs w:val="26"/>
        </w:rPr>
        <w:t>Ciro Di Matteo</w:t>
      </w:r>
      <w:r w:rsidR="000D4FEA" w:rsidRPr="00B334DD">
        <w:rPr>
          <w:rFonts w:ascii="Book Antiqua" w:hAnsi="Book Antiqua"/>
          <w:bCs/>
          <w:sz w:val="26"/>
          <w:szCs w:val="26"/>
        </w:rPr>
        <w:t xml:space="preserve">). </w:t>
      </w:r>
      <w:r w:rsidR="000D4FEA" w:rsidRPr="00B334DD">
        <w:rPr>
          <w:rFonts w:ascii="Book Antiqua" w:hAnsi="Book Antiqua" w:cs="Times"/>
          <w:b/>
          <w:bCs/>
          <w:color w:val="000000" w:themeColor="text1"/>
          <w:sz w:val="26"/>
          <w:szCs w:val="26"/>
        </w:rPr>
        <w:t>Dal 17 al 19 maggio</w:t>
      </w:r>
      <w:r w:rsidR="00876BB0" w:rsidRPr="00B334DD">
        <w:rPr>
          <w:rFonts w:ascii="Book Antiqua" w:hAnsi="Book Antiqua" w:cs="Times"/>
          <w:color w:val="000000" w:themeColor="text1"/>
          <w:sz w:val="26"/>
          <w:szCs w:val="26"/>
        </w:rPr>
        <w:t xml:space="preserve"> a </w:t>
      </w:r>
      <w:r w:rsidR="00876BB0" w:rsidRPr="00B334DD">
        <w:rPr>
          <w:rFonts w:ascii="Book Antiqua" w:hAnsi="Book Antiqua" w:cs="Times"/>
          <w:i/>
          <w:iCs/>
          <w:color w:val="000000" w:themeColor="text1"/>
          <w:sz w:val="26"/>
          <w:szCs w:val="26"/>
        </w:rPr>
        <w:t>Fuorigrotta</w:t>
      </w:r>
      <w:r w:rsidR="00876BB0" w:rsidRPr="00B334DD">
        <w:rPr>
          <w:rFonts w:ascii="Book Antiqua" w:hAnsi="Book Antiqua" w:cs="Times"/>
          <w:color w:val="000000" w:themeColor="text1"/>
          <w:sz w:val="26"/>
          <w:szCs w:val="26"/>
        </w:rPr>
        <w:t>,</w:t>
      </w:r>
      <w:r w:rsidR="000D4FEA" w:rsidRPr="00B334DD">
        <w:rPr>
          <w:rFonts w:ascii="Book Antiqua" w:hAnsi="Book Antiqua" w:cs="Times"/>
          <w:color w:val="000000" w:themeColor="text1"/>
          <w:sz w:val="26"/>
          <w:szCs w:val="26"/>
        </w:rPr>
        <w:t xml:space="preserve"> in</w:t>
      </w:r>
      <w:r w:rsidR="000D4FEA" w:rsidRPr="00B334DD">
        <w:rPr>
          <w:rFonts w:ascii="Book Antiqua" w:hAnsi="Book Antiqua" w:cs="Times"/>
          <w:i/>
          <w:iCs/>
          <w:color w:val="000000" w:themeColor="text1"/>
          <w:sz w:val="26"/>
          <w:szCs w:val="26"/>
        </w:rPr>
        <w:t xml:space="preserve"> Via Diocleziano 316</w:t>
      </w:r>
      <w:r w:rsidR="004B39FC" w:rsidRPr="00B334DD">
        <w:rPr>
          <w:rFonts w:ascii="Book Antiqua" w:hAnsi="Book Antiqua" w:cs="Times"/>
          <w:i/>
          <w:iCs/>
          <w:color w:val="000000" w:themeColor="text1"/>
          <w:sz w:val="26"/>
          <w:szCs w:val="26"/>
        </w:rPr>
        <w:t xml:space="preserve"> </w:t>
      </w:r>
      <w:r w:rsidR="00876BB0" w:rsidRPr="00B334DD">
        <w:rPr>
          <w:rFonts w:ascii="Book Antiqua" w:hAnsi="Book Antiqua" w:cs="Times"/>
          <w:color w:val="000000" w:themeColor="text1"/>
          <w:sz w:val="26"/>
          <w:szCs w:val="26"/>
        </w:rPr>
        <w:t>(</w:t>
      </w:r>
      <w:r w:rsidR="00876BB0" w:rsidRPr="00B334DD">
        <w:rPr>
          <w:rFonts w:ascii="Book Antiqua" w:hAnsi="Book Antiqua" w:cs="Times"/>
          <w:i/>
          <w:iCs/>
          <w:color w:val="000000" w:themeColor="text1"/>
          <w:sz w:val="26"/>
          <w:szCs w:val="26"/>
        </w:rPr>
        <w:t>v</w:t>
      </w:r>
      <w:r w:rsidR="000D4FEA" w:rsidRPr="00B334DD">
        <w:rPr>
          <w:rFonts w:ascii="Book Antiqua" w:hAnsi="Book Antiqua" w:cs="Times"/>
          <w:i/>
          <w:iCs/>
          <w:color w:val="000000" w:themeColor="text1"/>
          <w:sz w:val="26"/>
          <w:szCs w:val="26"/>
        </w:rPr>
        <w:t>enerdì ore 21:00, sabato ore 19:00, domenica ore 18:00</w:t>
      </w:r>
      <w:r w:rsidR="00876BB0" w:rsidRPr="00B334DD">
        <w:rPr>
          <w:rFonts w:ascii="Book Antiqua" w:hAnsi="Book Antiqua" w:cs="Times"/>
          <w:color w:val="000000" w:themeColor="text1"/>
          <w:sz w:val="26"/>
          <w:szCs w:val="26"/>
        </w:rPr>
        <w:t>)</w:t>
      </w:r>
      <w:r w:rsidR="004B39FC" w:rsidRPr="00B334DD">
        <w:rPr>
          <w:rFonts w:ascii="Book Antiqua" w:hAnsi="Book Antiqua" w:cs="Times New Roman"/>
          <w:i/>
          <w:iCs/>
          <w:color w:val="000000" w:themeColor="text1"/>
          <w:sz w:val="26"/>
          <w:szCs w:val="26"/>
        </w:rPr>
        <w:t>:</w:t>
      </w:r>
      <w:r w:rsidR="000D4FEA" w:rsidRPr="00B334DD">
        <w:rPr>
          <w:rFonts w:ascii="Book Antiqua" w:hAnsi="Book Antiqua" w:cs="Times New Roman"/>
          <w:i/>
          <w:iCs/>
          <w:color w:val="000000" w:themeColor="text1"/>
          <w:sz w:val="26"/>
          <w:szCs w:val="26"/>
        </w:rPr>
        <w:t xml:space="preserve"> teatroserra@gmail.com, 347.8051793</w:t>
      </w:r>
      <w:r w:rsidR="000D4FEA" w:rsidRPr="00B334DD">
        <w:rPr>
          <w:rFonts w:ascii="Book Antiqua" w:hAnsi="Book Antiqua" w:cs="Times New Roman"/>
          <w:color w:val="000000" w:themeColor="text1"/>
          <w:sz w:val="26"/>
          <w:szCs w:val="26"/>
        </w:rPr>
        <w:t xml:space="preserve">. </w:t>
      </w:r>
    </w:p>
    <w:p w14:paraId="7D96EE86" w14:textId="362AB764" w:rsidR="00604742" w:rsidRPr="00B334DD" w:rsidRDefault="00F618B4" w:rsidP="00453717">
      <w:pPr>
        <w:ind w:firstLine="708"/>
        <w:jc w:val="both"/>
        <w:rPr>
          <w:rFonts w:ascii="Book Antiqua" w:hAnsi="Book Antiqua"/>
          <w:sz w:val="26"/>
          <w:szCs w:val="26"/>
          <w:lang w:val="it-IT"/>
        </w:rPr>
      </w:pPr>
      <w:r w:rsidRPr="00B334DD">
        <w:rPr>
          <w:rFonts w:ascii="Book Antiqua" w:hAnsi="Book Antiqua"/>
          <w:sz w:val="26"/>
          <w:szCs w:val="26"/>
          <w:lang w:val="it-IT"/>
        </w:rPr>
        <w:t>F</w:t>
      </w:r>
      <w:r w:rsidR="008A772C" w:rsidRPr="00B334DD">
        <w:rPr>
          <w:rFonts w:ascii="Book Antiqua" w:hAnsi="Book Antiqua"/>
          <w:sz w:val="26"/>
          <w:szCs w:val="26"/>
          <w:lang w:val="it-IT"/>
        </w:rPr>
        <w:t>ilo rosso</w:t>
      </w:r>
      <w:r w:rsidR="00F73D0D" w:rsidRPr="00B334DD">
        <w:rPr>
          <w:rFonts w:ascii="Book Antiqua" w:hAnsi="Book Antiqua"/>
          <w:sz w:val="26"/>
          <w:szCs w:val="26"/>
          <w:lang w:val="it-IT"/>
        </w:rPr>
        <w:t>,</w:t>
      </w:r>
      <w:r w:rsidR="008A772C" w:rsidRPr="00B334DD">
        <w:rPr>
          <w:rFonts w:ascii="Book Antiqua" w:hAnsi="Book Antiqua"/>
          <w:sz w:val="26"/>
          <w:szCs w:val="26"/>
          <w:lang w:val="it-IT"/>
        </w:rPr>
        <w:t xml:space="preserve"> le riflessioni sulle potenzialità </w:t>
      </w:r>
      <w:r w:rsidR="00E84CE6" w:rsidRPr="00B334DD">
        <w:rPr>
          <w:rFonts w:ascii="Book Antiqua" w:hAnsi="Book Antiqua"/>
          <w:sz w:val="26"/>
          <w:szCs w:val="26"/>
          <w:lang w:val="it-IT"/>
        </w:rPr>
        <w:t>dell’essere umano</w:t>
      </w:r>
      <w:r w:rsidR="008A772C" w:rsidRPr="00B334DD">
        <w:rPr>
          <w:rFonts w:ascii="Book Antiqua" w:hAnsi="Book Antiqua"/>
          <w:sz w:val="26"/>
          <w:szCs w:val="26"/>
          <w:lang w:val="it-IT"/>
        </w:rPr>
        <w:t>.</w:t>
      </w:r>
      <w:r w:rsidR="00ED4B94" w:rsidRPr="00B334DD">
        <w:rPr>
          <w:rFonts w:ascii="Book Antiqua" w:hAnsi="Book Antiqua"/>
          <w:sz w:val="26"/>
          <w:szCs w:val="26"/>
          <w:lang w:val="it-IT"/>
        </w:rPr>
        <w:t xml:space="preserve"> </w:t>
      </w:r>
      <w:r w:rsidR="00F73D0D" w:rsidRPr="00B334DD">
        <w:rPr>
          <w:rFonts w:ascii="Book Antiqua" w:hAnsi="Book Antiqua"/>
          <w:sz w:val="26"/>
          <w:szCs w:val="26"/>
          <w:lang w:val="it-IT"/>
        </w:rPr>
        <w:t>«</w:t>
      </w:r>
      <w:r w:rsidR="000D2661" w:rsidRPr="00B334DD">
        <w:rPr>
          <w:rFonts w:ascii="Book Antiqua" w:hAnsi="Book Antiqua"/>
          <w:sz w:val="26"/>
          <w:szCs w:val="26"/>
          <w:lang w:val="it-IT"/>
        </w:rPr>
        <w:t>È uno spettacolo ispirato ai tentativi di volo</w:t>
      </w:r>
      <w:r w:rsidR="0075110C" w:rsidRPr="00B334DD">
        <w:rPr>
          <w:rFonts w:ascii="Book Antiqua" w:hAnsi="Book Antiqua"/>
          <w:sz w:val="26"/>
          <w:szCs w:val="26"/>
          <w:lang w:val="it-IT"/>
        </w:rPr>
        <w:t>,</w:t>
      </w:r>
      <w:r w:rsidR="000D2661" w:rsidRPr="00B334DD">
        <w:rPr>
          <w:rFonts w:ascii="Book Antiqua" w:hAnsi="Book Antiqua"/>
          <w:sz w:val="26"/>
          <w:szCs w:val="26"/>
          <w:lang w:val="it-IT"/>
        </w:rPr>
        <w:t xml:space="preserve"> che</w:t>
      </w:r>
      <w:r w:rsidR="00604742" w:rsidRPr="00B334DD">
        <w:rPr>
          <w:rFonts w:ascii="Book Antiqua" w:hAnsi="Book Antiqua"/>
          <w:sz w:val="26"/>
          <w:szCs w:val="26"/>
          <w:lang w:val="it-IT"/>
        </w:rPr>
        <w:t xml:space="preserve"> affronta la dimensione onirica per</w:t>
      </w:r>
      <w:r w:rsidR="000D2661" w:rsidRPr="00B334DD">
        <w:rPr>
          <w:rFonts w:ascii="Book Antiqua" w:hAnsi="Book Antiqua"/>
          <w:sz w:val="26"/>
          <w:szCs w:val="26"/>
          <w:lang w:val="it-IT"/>
        </w:rPr>
        <w:t xml:space="preserve"> parla</w:t>
      </w:r>
      <w:r w:rsidR="00604742" w:rsidRPr="00B334DD">
        <w:rPr>
          <w:rFonts w:ascii="Book Antiqua" w:hAnsi="Book Antiqua"/>
          <w:sz w:val="26"/>
          <w:szCs w:val="26"/>
          <w:lang w:val="it-IT"/>
        </w:rPr>
        <w:t>re</w:t>
      </w:r>
      <w:r w:rsidR="000D2661" w:rsidRPr="00B334DD">
        <w:rPr>
          <w:rFonts w:ascii="Book Antiqua" w:hAnsi="Book Antiqua"/>
          <w:sz w:val="26"/>
          <w:szCs w:val="26"/>
          <w:lang w:val="it-IT"/>
        </w:rPr>
        <w:t xml:space="preserve"> del desiderio</w:t>
      </w:r>
      <w:r w:rsidR="00E84CE6" w:rsidRPr="00B334DD">
        <w:rPr>
          <w:rFonts w:ascii="Book Antiqua" w:hAnsi="Book Antiqua"/>
          <w:sz w:val="26"/>
          <w:szCs w:val="26"/>
          <w:lang w:val="it-IT"/>
        </w:rPr>
        <w:t xml:space="preserve"> </w:t>
      </w:r>
      <w:r w:rsidR="00604742" w:rsidRPr="00B334DD">
        <w:rPr>
          <w:rFonts w:ascii="Book Antiqua" w:hAnsi="Book Antiqua"/>
          <w:sz w:val="26"/>
          <w:szCs w:val="26"/>
          <w:lang w:val="it-IT"/>
        </w:rPr>
        <w:t xml:space="preserve">e </w:t>
      </w:r>
      <w:r w:rsidR="00E84CE6" w:rsidRPr="00B334DD">
        <w:rPr>
          <w:rFonts w:ascii="Book Antiqua" w:hAnsi="Book Antiqua"/>
          <w:sz w:val="26"/>
          <w:szCs w:val="26"/>
          <w:lang w:val="it-IT"/>
        </w:rPr>
        <w:t>d</w:t>
      </w:r>
      <w:r w:rsidR="00604742" w:rsidRPr="00B334DD">
        <w:rPr>
          <w:rFonts w:ascii="Book Antiqua" w:hAnsi="Book Antiqua"/>
          <w:sz w:val="26"/>
          <w:szCs w:val="26"/>
          <w:lang w:val="it-IT"/>
        </w:rPr>
        <w:t xml:space="preserve">ella voglia di superare </w:t>
      </w:r>
      <w:r w:rsidR="000D2661" w:rsidRPr="00B334DD">
        <w:rPr>
          <w:rFonts w:ascii="Book Antiqua" w:hAnsi="Book Antiqua"/>
          <w:sz w:val="26"/>
          <w:szCs w:val="26"/>
          <w:lang w:val="it-IT"/>
        </w:rPr>
        <w:t xml:space="preserve">i </w:t>
      </w:r>
      <w:r w:rsidR="00604742" w:rsidRPr="00B334DD">
        <w:rPr>
          <w:rFonts w:ascii="Book Antiqua" w:hAnsi="Book Antiqua"/>
          <w:sz w:val="26"/>
          <w:szCs w:val="26"/>
          <w:lang w:val="it-IT"/>
        </w:rPr>
        <w:t>propri limiti</w:t>
      </w:r>
      <w:r w:rsidR="00F73D0D" w:rsidRPr="00B334DD">
        <w:rPr>
          <w:rFonts w:ascii="Book Antiqua" w:hAnsi="Book Antiqua"/>
          <w:sz w:val="26"/>
          <w:szCs w:val="26"/>
          <w:lang w:val="it-IT"/>
        </w:rPr>
        <w:t>»</w:t>
      </w:r>
      <w:r w:rsidR="000D2661" w:rsidRPr="00B334DD">
        <w:rPr>
          <w:rFonts w:ascii="Book Antiqua" w:hAnsi="Book Antiqua"/>
          <w:sz w:val="26"/>
          <w:szCs w:val="26"/>
          <w:lang w:val="it-IT"/>
        </w:rPr>
        <w:t xml:space="preserve"> dice il ballerino e coreografo </w:t>
      </w:r>
      <w:r w:rsidR="000D2661" w:rsidRPr="00B334DD">
        <w:rPr>
          <w:rFonts w:ascii="Book Antiqua" w:hAnsi="Book Antiqua"/>
          <w:i/>
          <w:iCs/>
          <w:sz w:val="26"/>
          <w:szCs w:val="26"/>
          <w:lang w:val="it-IT"/>
        </w:rPr>
        <w:t>Fabrizio Varriale</w:t>
      </w:r>
      <w:r w:rsidR="000D2661" w:rsidRPr="00B334DD">
        <w:rPr>
          <w:rFonts w:ascii="Book Antiqua" w:hAnsi="Book Antiqua"/>
          <w:sz w:val="26"/>
          <w:szCs w:val="26"/>
          <w:lang w:val="it-IT"/>
        </w:rPr>
        <w:t xml:space="preserve">, </w:t>
      </w:r>
      <w:r w:rsidR="00604742" w:rsidRPr="00B334DD">
        <w:rPr>
          <w:rFonts w:ascii="Book Antiqua" w:hAnsi="Book Antiqua"/>
          <w:sz w:val="26"/>
          <w:szCs w:val="26"/>
          <w:lang w:val="it-IT"/>
        </w:rPr>
        <w:t>autore di</w:t>
      </w:r>
      <w:r w:rsidR="000D2661" w:rsidRPr="00B334DD">
        <w:rPr>
          <w:rFonts w:ascii="Book Antiqua" w:hAnsi="Book Antiqua"/>
          <w:sz w:val="26"/>
          <w:szCs w:val="26"/>
          <w:lang w:val="it-IT"/>
        </w:rPr>
        <w:t xml:space="preserve"> </w:t>
      </w:r>
      <w:r w:rsidR="000D2661" w:rsidRPr="00B334DD">
        <w:rPr>
          <w:rFonts w:ascii="Book Antiqua" w:hAnsi="Book Antiqua"/>
          <w:b/>
          <w:bCs/>
          <w:sz w:val="26"/>
          <w:szCs w:val="26"/>
          <w:lang w:val="it-IT"/>
        </w:rPr>
        <w:t>“Deviazione della rondine”</w:t>
      </w:r>
      <w:r w:rsidR="00604742" w:rsidRPr="00B334DD">
        <w:rPr>
          <w:rFonts w:ascii="Book Antiqua" w:hAnsi="Book Antiqua"/>
          <w:sz w:val="26"/>
          <w:szCs w:val="26"/>
          <w:lang w:val="it-IT"/>
        </w:rPr>
        <w:t>, esibizione</w:t>
      </w:r>
      <w:r w:rsidR="000D2661" w:rsidRPr="00B334DD">
        <w:rPr>
          <w:rFonts w:ascii="Book Antiqua" w:hAnsi="Book Antiqua"/>
          <w:sz w:val="26"/>
          <w:szCs w:val="26"/>
          <w:lang w:val="it-IT"/>
        </w:rPr>
        <w:t xml:space="preserve"> </w:t>
      </w:r>
      <w:r w:rsidR="00CB78F1" w:rsidRPr="00B334DD">
        <w:rPr>
          <w:rFonts w:ascii="Book Antiqua" w:hAnsi="Book Antiqua"/>
          <w:sz w:val="26"/>
          <w:szCs w:val="26"/>
          <w:lang w:val="it-IT"/>
        </w:rPr>
        <w:t>che</w:t>
      </w:r>
      <w:r w:rsidR="000D2661" w:rsidRPr="00B334DD">
        <w:rPr>
          <w:rFonts w:ascii="Book Antiqua" w:hAnsi="Book Antiqua"/>
          <w:sz w:val="26"/>
          <w:szCs w:val="26"/>
          <w:lang w:val="it-IT"/>
        </w:rPr>
        <w:t xml:space="preserve"> </w:t>
      </w:r>
      <w:r w:rsidR="004B4F99" w:rsidRPr="00B334DD">
        <w:rPr>
          <w:rFonts w:ascii="Book Antiqua" w:hAnsi="Book Antiqua"/>
          <w:sz w:val="26"/>
          <w:szCs w:val="26"/>
          <w:lang w:val="it-IT"/>
        </w:rPr>
        <w:t>indaga la relazione tra animalità ed umanità</w:t>
      </w:r>
      <w:r w:rsidRPr="00B334DD">
        <w:rPr>
          <w:rFonts w:ascii="Book Antiqua" w:hAnsi="Book Antiqua"/>
          <w:sz w:val="26"/>
          <w:szCs w:val="26"/>
          <w:lang w:val="it-IT"/>
        </w:rPr>
        <w:t>,</w:t>
      </w:r>
      <w:r w:rsidR="004B4F99" w:rsidRPr="00B334DD">
        <w:rPr>
          <w:rFonts w:ascii="Book Antiqua" w:hAnsi="Book Antiqua"/>
          <w:sz w:val="26"/>
          <w:szCs w:val="26"/>
          <w:lang w:val="it-IT"/>
        </w:rPr>
        <w:t xml:space="preserve"> attraverso la visione metaforica del volo di una rondine che</w:t>
      </w:r>
      <w:r w:rsidR="000D2661" w:rsidRPr="00B334DD">
        <w:rPr>
          <w:rFonts w:ascii="Book Antiqua" w:hAnsi="Book Antiqua"/>
          <w:sz w:val="26"/>
          <w:szCs w:val="26"/>
          <w:lang w:val="it-IT"/>
        </w:rPr>
        <w:t>,</w:t>
      </w:r>
      <w:r w:rsidR="004B4F99" w:rsidRPr="00B334DD">
        <w:rPr>
          <w:rFonts w:ascii="Book Antiqua" w:hAnsi="Book Antiqua"/>
          <w:sz w:val="26"/>
          <w:szCs w:val="26"/>
          <w:lang w:val="it-IT"/>
        </w:rPr>
        <w:t xml:space="preserve"> mitologicamente</w:t>
      </w:r>
      <w:r w:rsidR="000D2661" w:rsidRPr="00B334DD">
        <w:rPr>
          <w:rFonts w:ascii="Book Antiqua" w:hAnsi="Book Antiqua"/>
          <w:sz w:val="26"/>
          <w:szCs w:val="26"/>
          <w:lang w:val="it-IT"/>
        </w:rPr>
        <w:t>,</w:t>
      </w:r>
      <w:r w:rsidR="004B4F99" w:rsidRPr="00B334DD">
        <w:rPr>
          <w:rFonts w:ascii="Book Antiqua" w:hAnsi="Book Antiqua"/>
          <w:sz w:val="26"/>
          <w:szCs w:val="26"/>
          <w:lang w:val="it-IT"/>
        </w:rPr>
        <w:t xml:space="preserve"> rappresenta il ritorno alla vita, come segno di speranza</w:t>
      </w:r>
      <w:r w:rsidRPr="00B334DD">
        <w:rPr>
          <w:rFonts w:ascii="Book Antiqua" w:hAnsi="Book Antiqua"/>
          <w:sz w:val="26"/>
          <w:szCs w:val="26"/>
          <w:lang w:val="it-IT"/>
        </w:rPr>
        <w:t xml:space="preserve"> e</w:t>
      </w:r>
      <w:r w:rsidR="004B4F99" w:rsidRPr="00B334DD">
        <w:rPr>
          <w:rFonts w:ascii="Book Antiqua" w:hAnsi="Book Antiqua"/>
          <w:sz w:val="26"/>
          <w:szCs w:val="26"/>
          <w:lang w:val="it-IT"/>
        </w:rPr>
        <w:t xml:space="preserve"> aspirazione</w:t>
      </w:r>
      <w:r w:rsidRPr="00B334DD">
        <w:rPr>
          <w:rFonts w:ascii="Book Antiqua" w:hAnsi="Book Antiqua"/>
          <w:sz w:val="26"/>
          <w:szCs w:val="26"/>
          <w:lang w:val="it-IT"/>
        </w:rPr>
        <w:t xml:space="preserve"> spirituale</w:t>
      </w:r>
      <w:r w:rsidR="004B4F99" w:rsidRPr="00B334DD">
        <w:rPr>
          <w:rFonts w:ascii="Book Antiqua" w:hAnsi="Book Antiqua"/>
          <w:sz w:val="26"/>
          <w:szCs w:val="26"/>
          <w:lang w:val="it-IT"/>
        </w:rPr>
        <w:t xml:space="preserve">, ma anche un'interiorizzazione della nostra natura animale </w:t>
      </w:r>
      <w:r w:rsidRPr="00B334DD">
        <w:rPr>
          <w:rFonts w:ascii="Book Antiqua" w:hAnsi="Book Antiqua"/>
          <w:sz w:val="26"/>
          <w:szCs w:val="26"/>
          <w:lang w:val="it-IT"/>
        </w:rPr>
        <w:t xml:space="preserve">che ci restituisce </w:t>
      </w:r>
      <w:r w:rsidR="004B4F99" w:rsidRPr="00B334DD">
        <w:rPr>
          <w:rFonts w:ascii="Book Antiqua" w:hAnsi="Book Antiqua"/>
          <w:sz w:val="26"/>
          <w:szCs w:val="26"/>
          <w:lang w:val="it-IT"/>
        </w:rPr>
        <w:t>una visione immaginifica</w:t>
      </w:r>
      <w:r w:rsidRPr="00B334DD">
        <w:rPr>
          <w:rFonts w:ascii="Book Antiqua" w:hAnsi="Book Antiqua"/>
          <w:sz w:val="26"/>
          <w:szCs w:val="26"/>
          <w:lang w:val="it-IT"/>
        </w:rPr>
        <w:t>, visionaria e poetica</w:t>
      </w:r>
      <w:r w:rsidR="00F73D0D" w:rsidRPr="00B334DD">
        <w:rPr>
          <w:rFonts w:ascii="Book Antiqua" w:hAnsi="Book Antiqua"/>
          <w:sz w:val="26"/>
          <w:szCs w:val="26"/>
          <w:lang w:val="it-IT"/>
        </w:rPr>
        <w:t xml:space="preserve"> del</w:t>
      </w:r>
      <w:r w:rsidR="004B4F99" w:rsidRPr="00B334DD">
        <w:rPr>
          <w:rFonts w:ascii="Book Antiqua" w:hAnsi="Book Antiqua"/>
          <w:sz w:val="26"/>
          <w:szCs w:val="26"/>
          <w:lang w:val="it-IT"/>
        </w:rPr>
        <w:t xml:space="preserve">le leggi </w:t>
      </w:r>
      <w:r w:rsidR="00A34C47" w:rsidRPr="00B334DD">
        <w:rPr>
          <w:rFonts w:ascii="Book Antiqua" w:hAnsi="Book Antiqua"/>
          <w:sz w:val="26"/>
          <w:szCs w:val="26"/>
          <w:lang w:val="it-IT"/>
        </w:rPr>
        <w:t>naturali</w:t>
      </w:r>
      <w:r w:rsidR="004B4F99" w:rsidRPr="00B334DD">
        <w:rPr>
          <w:rFonts w:ascii="Book Antiqua" w:hAnsi="Book Antiqua"/>
          <w:sz w:val="26"/>
          <w:szCs w:val="26"/>
          <w:lang w:val="it-IT"/>
        </w:rPr>
        <w:t>, portandoci a vivere il mistero dell</w:t>
      </w:r>
      <w:r w:rsidR="00F73D0D" w:rsidRPr="00B334DD">
        <w:rPr>
          <w:rFonts w:ascii="Book Antiqua" w:hAnsi="Book Antiqua"/>
          <w:sz w:val="26"/>
          <w:szCs w:val="26"/>
          <w:lang w:val="it-IT"/>
        </w:rPr>
        <w:t>a</w:t>
      </w:r>
      <w:r w:rsidR="004B4F99" w:rsidRPr="00B334DD">
        <w:rPr>
          <w:rFonts w:ascii="Book Antiqua" w:hAnsi="Book Antiqua"/>
          <w:sz w:val="26"/>
          <w:szCs w:val="26"/>
          <w:lang w:val="it-IT"/>
        </w:rPr>
        <w:t xml:space="preserve"> nostra esistenza </w:t>
      </w:r>
      <w:r w:rsidR="00CB78F1" w:rsidRPr="00B334DD">
        <w:rPr>
          <w:rFonts w:ascii="Book Antiqua" w:hAnsi="Book Antiqua"/>
          <w:sz w:val="26"/>
          <w:szCs w:val="26"/>
          <w:lang w:val="it-IT"/>
        </w:rPr>
        <w:t>imprigionata nel</w:t>
      </w:r>
      <w:r w:rsidR="004B4F99" w:rsidRPr="00B334DD">
        <w:rPr>
          <w:rFonts w:ascii="Book Antiqua" w:hAnsi="Book Antiqua"/>
          <w:sz w:val="26"/>
          <w:szCs w:val="26"/>
          <w:lang w:val="it-IT"/>
        </w:rPr>
        <w:t xml:space="preserve">la </w:t>
      </w:r>
      <w:r w:rsidR="00F73D0D" w:rsidRPr="00B334DD">
        <w:rPr>
          <w:rFonts w:ascii="Book Antiqua" w:hAnsi="Book Antiqua"/>
          <w:sz w:val="26"/>
          <w:szCs w:val="26"/>
          <w:lang w:val="it-IT"/>
        </w:rPr>
        <w:t xml:space="preserve">finitezza della </w:t>
      </w:r>
      <w:r w:rsidR="004B4F99" w:rsidRPr="00B334DD">
        <w:rPr>
          <w:rFonts w:ascii="Book Antiqua" w:hAnsi="Book Antiqua"/>
          <w:sz w:val="26"/>
          <w:szCs w:val="26"/>
          <w:lang w:val="it-IT"/>
        </w:rPr>
        <w:t>condizione terrena</w:t>
      </w:r>
      <w:r w:rsidR="00F73D0D" w:rsidRPr="00B334DD">
        <w:rPr>
          <w:rFonts w:ascii="Book Antiqua" w:hAnsi="Book Antiqua"/>
          <w:sz w:val="26"/>
          <w:szCs w:val="26"/>
          <w:lang w:val="it-IT"/>
        </w:rPr>
        <w:t xml:space="preserve">. </w:t>
      </w:r>
    </w:p>
    <w:p w14:paraId="7B839355" w14:textId="3E8F44E1" w:rsidR="00BB2A89" w:rsidRPr="00D96A2C" w:rsidRDefault="005647B7" w:rsidP="00975A26">
      <w:pPr>
        <w:ind w:firstLine="708"/>
        <w:jc w:val="both"/>
        <w:rPr>
          <w:rFonts w:ascii="Book Antiqua" w:hAnsi="Book Antiqua"/>
          <w:bCs/>
          <w:lang w:val="it-IT"/>
        </w:rPr>
      </w:pPr>
      <w:r w:rsidRPr="00B334DD">
        <w:rPr>
          <w:rFonts w:ascii="Book Antiqua" w:hAnsi="Book Antiqua"/>
          <w:bCs/>
          <w:sz w:val="26"/>
          <w:szCs w:val="26"/>
          <w:lang w:val="it-IT"/>
        </w:rPr>
        <w:t>Divers</w:t>
      </w:r>
      <w:r w:rsidR="00921C6C" w:rsidRPr="00B334DD">
        <w:rPr>
          <w:rFonts w:ascii="Book Antiqua" w:hAnsi="Book Antiqua"/>
          <w:bCs/>
          <w:sz w:val="26"/>
          <w:szCs w:val="26"/>
          <w:lang w:val="it-IT"/>
        </w:rPr>
        <w:t>a</w:t>
      </w:r>
      <w:r w:rsidRPr="00B334DD">
        <w:rPr>
          <w:rFonts w:ascii="Book Antiqua" w:hAnsi="Book Antiqua"/>
          <w:bCs/>
          <w:sz w:val="26"/>
          <w:szCs w:val="26"/>
          <w:lang w:val="it-IT"/>
        </w:rPr>
        <w:t xml:space="preserve">, eppure in assoluta risonanza, la rappresentazione </w:t>
      </w:r>
      <w:r w:rsidRPr="00B334DD">
        <w:rPr>
          <w:rFonts w:ascii="Book Antiqua" w:hAnsi="Book Antiqua"/>
          <w:b/>
          <w:sz w:val="26"/>
          <w:szCs w:val="26"/>
          <w:lang w:val="it-IT"/>
        </w:rPr>
        <w:t>“Forse sì forse no”</w:t>
      </w:r>
      <w:r w:rsidR="00921C6C" w:rsidRPr="00B334DD">
        <w:rPr>
          <w:rFonts w:ascii="Book Antiqua" w:hAnsi="Book Antiqua"/>
          <w:bCs/>
          <w:sz w:val="26"/>
          <w:szCs w:val="26"/>
          <w:lang w:val="it-IT"/>
        </w:rPr>
        <w:t>;</w:t>
      </w:r>
      <w:r w:rsidR="00936EAD" w:rsidRPr="00B334DD">
        <w:rPr>
          <w:rFonts w:ascii="Book Antiqua" w:hAnsi="Book Antiqua"/>
          <w:bCs/>
          <w:sz w:val="26"/>
          <w:szCs w:val="26"/>
          <w:lang w:val="it-IT"/>
        </w:rPr>
        <w:t xml:space="preserve"> protagoniste </w:t>
      </w:r>
      <w:r w:rsidR="00936EAD" w:rsidRPr="00B334DD">
        <w:rPr>
          <w:rFonts w:ascii="Book Antiqua" w:hAnsi="Book Antiqua"/>
          <w:bCs/>
          <w:i/>
          <w:iCs/>
          <w:sz w:val="26"/>
          <w:szCs w:val="26"/>
          <w:lang w:val="it-IT"/>
        </w:rPr>
        <w:t>Sabrina D’Aguanno</w:t>
      </w:r>
      <w:r w:rsidR="00936EAD" w:rsidRPr="00B334DD">
        <w:rPr>
          <w:rFonts w:ascii="Book Antiqua" w:hAnsi="Book Antiqua"/>
          <w:bCs/>
          <w:sz w:val="26"/>
          <w:szCs w:val="26"/>
          <w:lang w:val="it-IT"/>
        </w:rPr>
        <w:t xml:space="preserve"> e </w:t>
      </w:r>
      <w:r w:rsidR="004E39EF" w:rsidRPr="00B334DD">
        <w:rPr>
          <w:rFonts w:ascii="Book Antiqua" w:hAnsi="Book Antiqua"/>
          <w:bCs/>
          <w:i/>
          <w:iCs/>
          <w:sz w:val="26"/>
          <w:szCs w:val="26"/>
          <w:lang w:val="it-IT"/>
        </w:rPr>
        <w:t>Sonia Di Gennaro</w:t>
      </w:r>
      <w:r w:rsidR="00355DF2" w:rsidRPr="00B334DD">
        <w:rPr>
          <w:rFonts w:ascii="Book Antiqua" w:hAnsi="Book Antiqua"/>
          <w:bCs/>
          <w:sz w:val="26"/>
          <w:szCs w:val="26"/>
          <w:lang w:val="it-IT"/>
        </w:rPr>
        <w:t>,</w:t>
      </w:r>
      <w:r w:rsidR="004E39EF" w:rsidRPr="00B334DD">
        <w:rPr>
          <w:rFonts w:ascii="Book Antiqua" w:hAnsi="Book Antiqua"/>
          <w:bCs/>
          <w:sz w:val="26"/>
          <w:szCs w:val="26"/>
          <w:lang w:val="it-IT"/>
        </w:rPr>
        <w:t xml:space="preserve"> che </w:t>
      </w:r>
      <w:r w:rsidR="00355DF2" w:rsidRPr="00B334DD">
        <w:rPr>
          <w:rFonts w:ascii="Book Antiqua" w:hAnsi="Book Antiqua"/>
          <w:bCs/>
          <w:sz w:val="26"/>
          <w:szCs w:val="26"/>
          <w:lang w:val="it-IT"/>
        </w:rPr>
        <w:t>porta</w:t>
      </w:r>
      <w:r w:rsidR="004E39EF" w:rsidRPr="00B334DD">
        <w:rPr>
          <w:rFonts w:ascii="Book Antiqua" w:hAnsi="Book Antiqua"/>
          <w:bCs/>
          <w:sz w:val="26"/>
          <w:szCs w:val="26"/>
          <w:lang w:val="it-IT"/>
        </w:rPr>
        <w:t>no in scen</w:t>
      </w:r>
      <w:r w:rsidR="00355DF2" w:rsidRPr="00B334DD">
        <w:rPr>
          <w:rFonts w:ascii="Book Antiqua" w:hAnsi="Book Antiqua"/>
          <w:bCs/>
          <w:sz w:val="26"/>
          <w:szCs w:val="26"/>
          <w:lang w:val="it-IT"/>
        </w:rPr>
        <w:t>a</w:t>
      </w:r>
      <w:r w:rsidR="00285759" w:rsidRPr="00B334DD">
        <w:rPr>
          <w:rFonts w:ascii="Book Antiqua" w:hAnsi="Book Antiqua"/>
          <w:bCs/>
          <w:sz w:val="26"/>
          <w:szCs w:val="26"/>
          <w:lang w:val="it-IT"/>
        </w:rPr>
        <w:t xml:space="preserve"> </w:t>
      </w:r>
      <w:r w:rsidR="00482182" w:rsidRPr="00B334DD">
        <w:rPr>
          <w:rFonts w:ascii="Book Antiqua" w:hAnsi="Book Antiqua"/>
          <w:bCs/>
          <w:sz w:val="26"/>
          <w:szCs w:val="26"/>
          <w:lang w:val="it-IT"/>
        </w:rPr>
        <w:t xml:space="preserve">una riflessione sulla scelta e </w:t>
      </w:r>
      <w:r w:rsidR="008E30A3" w:rsidRPr="00B334DD">
        <w:rPr>
          <w:rFonts w:ascii="Book Antiqua" w:hAnsi="Book Antiqua"/>
          <w:bCs/>
          <w:sz w:val="26"/>
          <w:szCs w:val="26"/>
          <w:lang w:val="it-IT"/>
        </w:rPr>
        <w:t>l</w:t>
      </w:r>
      <w:r w:rsidR="00482182" w:rsidRPr="00B334DD">
        <w:rPr>
          <w:rFonts w:ascii="Book Antiqua" w:hAnsi="Book Antiqua"/>
          <w:bCs/>
          <w:sz w:val="26"/>
          <w:szCs w:val="26"/>
          <w:lang w:val="it-IT"/>
        </w:rPr>
        <w:t>a disponibilità all’ascolto dell’altro</w:t>
      </w:r>
      <w:r w:rsidR="008E30A3" w:rsidRPr="00B334DD">
        <w:rPr>
          <w:rFonts w:ascii="Book Antiqua" w:hAnsi="Book Antiqua"/>
          <w:bCs/>
          <w:sz w:val="26"/>
          <w:szCs w:val="26"/>
          <w:lang w:val="it-IT"/>
        </w:rPr>
        <w:t>, incarnata nel</w:t>
      </w:r>
      <w:r w:rsidR="00285759" w:rsidRPr="00B334DD">
        <w:rPr>
          <w:rFonts w:ascii="Book Antiqua" w:hAnsi="Book Antiqua"/>
          <w:bCs/>
          <w:sz w:val="26"/>
          <w:szCs w:val="26"/>
          <w:lang w:val="it-IT"/>
        </w:rPr>
        <w:t>le possibili combinazioni di incastri di corpi e oggetti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>.</w:t>
      </w:r>
      <w:r w:rsidR="00601DE3" w:rsidRPr="00B334DD">
        <w:rPr>
          <w:rFonts w:ascii="Book Antiqua" w:hAnsi="Book Antiqua"/>
          <w:bCs/>
          <w:sz w:val="26"/>
          <w:szCs w:val="26"/>
          <w:lang w:val="it-IT"/>
        </w:rPr>
        <w:t xml:space="preserve"> 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 xml:space="preserve">Casualità, incontri imprevedibili, </w:t>
      </w:r>
      <w:r w:rsidR="00C67A83" w:rsidRPr="00B334DD">
        <w:rPr>
          <w:rFonts w:ascii="Book Antiqua" w:hAnsi="Book Antiqua"/>
          <w:bCs/>
          <w:sz w:val="26"/>
          <w:szCs w:val="26"/>
          <w:lang w:val="it-IT"/>
        </w:rPr>
        <w:t>co</w:t>
      </w:r>
      <w:r w:rsidR="001D38AA" w:rsidRPr="00B334DD">
        <w:rPr>
          <w:rFonts w:ascii="Book Antiqua" w:hAnsi="Book Antiqua"/>
          <w:bCs/>
          <w:sz w:val="26"/>
          <w:szCs w:val="26"/>
          <w:lang w:val="it-IT"/>
        </w:rPr>
        <w:t>nnessi</w:t>
      </w:r>
      <w:r w:rsidR="00C67A83" w:rsidRPr="00B334DD">
        <w:rPr>
          <w:rFonts w:ascii="Book Antiqua" w:hAnsi="Book Antiqua"/>
          <w:bCs/>
          <w:sz w:val="26"/>
          <w:szCs w:val="26"/>
          <w:lang w:val="it-IT"/>
        </w:rPr>
        <w:t>oni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 xml:space="preserve"> spesso misterios</w:t>
      </w:r>
      <w:r w:rsidR="005E2A63" w:rsidRPr="00B334DD">
        <w:rPr>
          <w:rFonts w:ascii="Book Antiqua" w:hAnsi="Book Antiqua"/>
          <w:bCs/>
          <w:sz w:val="26"/>
          <w:szCs w:val="26"/>
          <w:lang w:val="it-IT"/>
        </w:rPr>
        <w:t>e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>, punti di vista diversi o complementari</w:t>
      </w:r>
      <w:r w:rsidR="005E2A63" w:rsidRPr="00B334DD">
        <w:rPr>
          <w:rFonts w:ascii="Book Antiqua" w:hAnsi="Book Antiqua"/>
          <w:bCs/>
          <w:sz w:val="26"/>
          <w:szCs w:val="26"/>
          <w:lang w:val="it-IT"/>
        </w:rPr>
        <w:t xml:space="preserve">, 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 xml:space="preserve">possono ingabbiarci o svelarci soluzioni non previste. </w:t>
      </w:r>
      <w:r w:rsidR="00A92BD4" w:rsidRPr="00B334DD">
        <w:rPr>
          <w:rFonts w:ascii="Book Antiqua" w:hAnsi="Book Antiqua"/>
          <w:bCs/>
          <w:sz w:val="26"/>
          <w:szCs w:val="26"/>
          <w:lang w:val="it-IT"/>
        </w:rPr>
        <w:t>«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>T</w:t>
      </w:r>
      <w:r w:rsidR="00956C33" w:rsidRPr="00B334DD">
        <w:rPr>
          <w:rFonts w:ascii="Book Antiqua" w:hAnsi="Book Antiqua"/>
          <w:bCs/>
          <w:sz w:val="26"/>
          <w:szCs w:val="26"/>
          <w:lang w:val="it-IT"/>
        </w:rPr>
        <w:t>utto parte da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 xml:space="preserve">l fare e disfare in scena delle due interpreti, dalla cui sequenza di movimenti, quasi matematica, nasce la musica – dice Elena D’Aguanno </w:t>
      </w:r>
      <w:r w:rsidR="003C1A10" w:rsidRPr="00B334DD">
        <w:rPr>
          <w:rFonts w:ascii="Book Antiqua" w:hAnsi="Book Antiqua"/>
          <w:bCs/>
          <w:sz w:val="26"/>
          <w:szCs w:val="26"/>
          <w:lang w:val="it-IT"/>
        </w:rPr>
        <w:t xml:space="preserve">direttrice artistica di </w:t>
      </w:r>
      <w:proofErr w:type="spellStart"/>
      <w:r w:rsidR="003C1A10" w:rsidRPr="00B334DD">
        <w:rPr>
          <w:rFonts w:ascii="Book Antiqua" w:hAnsi="Book Antiqua"/>
          <w:bCs/>
          <w:sz w:val="26"/>
          <w:szCs w:val="26"/>
          <w:lang w:val="it-IT"/>
        </w:rPr>
        <w:t>Akerusia</w:t>
      </w:r>
      <w:proofErr w:type="spellEnd"/>
      <w:r w:rsidR="003C1A10" w:rsidRPr="00B334DD">
        <w:rPr>
          <w:rFonts w:ascii="Book Antiqua" w:hAnsi="Book Antiqua"/>
          <w:bCs/>
          <w:sz w:val="26"/>
          <w:szCs w:val="26"/>
          <w:lang w:val="it-IT"/>
        </w:rPr>
        <w:t xml:space="preserve"> Danza</w:t>
      </w:r>
      <w:r w:rsidR="00A92BD4" w:rsidRPr="00B334DD">
        <w:rPr>
          <w:rFonts w:ascii="Book Antiqua" w:hAnsi="Book Antiqua"/>
          <w:bCs/>
          <w:sz w:val="26"/>
          <w:szCs w:val="26"/>
          <w:lang w:val="it-IT"/>
        </w:rPr>
        <w:t xml:space="preserve"> 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 xml:space="preserve">– Un coinvolgimento che non 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 xml:space="preserve">tende a 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>racconta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>re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 xml:space="preserve"> direttamente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 xml:space="preserve"> una storia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 xml:space="preserve">, ma 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 xml:space="preserve">a 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>suscita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>re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 xml:space="preserve"> emozioni che 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>spingano a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 xml:space="preserve"> riflettere sull</w:t>
      </w:r>
      <w:r w:rsidR="00093E69" w:rsidRPr="00B334DD">
        <w:rPr>
          <w:rFonts w:ascii="Book Antiqua" w:hAnsi="Book Antiqua"/>
          <w:bCs/>
          <w:sz w:val="26"/>
          <w:szCs w:val="26"/>
          <w:lang w:val="it-IT"/>
        </w:rPr>
        <w:t>a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 xml:space="preserve"> realtà</w:t>
      </w:r>
      <w:r w:rsidR="00A92BD4" w:rsidRPr="00B334DD">
        <w:rPr>
          <w:rFonts w:ascii="Book Antiqua" w:hAnsi="Book Antiqua"/>
          <w:bCs/>
          <w:sz w:val="26"/>
          <w:szCs w:val="26"/>
          <w:lang w:val="it-IT"/>
        </w:rPr>
        <w:t xml:space="preserve">. </w:t>
      </w:r>
      <w:r w:rsidR="00A92BD4" w:rsidRPr="00B334DD">
        <w:rPr>
          <w:rFonts w:ascii="Book Antiqua" w:hAnsi="Book Antiqua"/>
          <w:bCs/>
          <w:sz w:val="26"/>
          <w:szCs w:val="26"/>
          <w:lang w:val="it-IT"/>
        </w:rPr>
        <w:t>Sono davvero poche le situazioni irrisolvibili, a volte basterebbe cambiare punto di vista per accorgersi di poter intraprendere una via alternativa</w:t>
      </w:r>
      <w:r w:rsidR="00A92BD4" w:rsidRPr="00B334DD">
        <w:rPr>
          <w:rFonts w:ascii="Book Antiqua" w:hAnsi="Book Antiqua"/>
          <w:bCs/>
          <w:sz w:val="26"/>
          <w:szCs w:val="26"/>
          <w:lang w:val="it-IT"/>
        </w:rPr>
        <w:t>»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>.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 xml:space="preserve"> 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 xml:space="preserve">Una 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>propost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>a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 xml:space="preserve"> 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 xml:space="preserve">articolata in 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 xml:space="preserve">due momenti 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>brevi</w:t>
      </w:r>
      <w:r w:rsidR="00F91F5D" w:rsidRPr="00B334DD">
        <w:rPr>
          <w:rFonts w:ascii="Book Antiqua" w:hAnsi="Book Antiqua"/>
          <w:bCs/>
          <w:sz w:val="26"/>
          <w:szCs w:val="26"/>
          <w:lang w:val="it-IT"/>
        </w:rPr>
        <w:t>:</w:t>
      </w:r>
      <w:r w:rsidR="00961EE4" w:rsidRPr="00B334DD">
        <w:rPr>
          <w:rFonts w:ascii="Book Antiqua" w:hAnsi="Book Antiqua"/>
          <w:bCs/>
          <w:sz w:val="26"/>
          <w:szCs w:val="26"/>
          <w:lang w:val="it-IT"/>
        </w:rPr>
        <w:t xml:space="preserve"> una modalità di fruizione </w:t>
      </w:r>
      <w:r w:rsidR="005E2A63" w:rsidRPr="00B334DD">
        <w:rPr>
          <w:rFonts w:ascii="Book Antiqua" w:hAnsi="Book Antiqua"/>
          <w:bCs/>
          <w:sz w:val="26"/>
          <w:szCs w:val="26"/>
          <w:lang w:val="it-IT"/>
        </w:rPr>
        <w:t>della danza</w:t>
      </w:r>
      <w:r w:rsidR="00F91F5D" w:rsidRPr="00B334DD">
        <w:rPr>
          <w:rFonts w:ascii="Book Antiqua" w:hAnsi="Book Antiqua"/>
          <w:bCs/>
          <w:sz w:val="26"/>
          <w:szCs w:val="26"/>
          <w:lang w:val="it-IT"/>
        </w:rPr>
        <w:t xml:space="preserve"> contemporanea</w:t>
      </w:r>
      <w:r w:rsidR="005E2A63" w:rsidRPr="00B334DD">
        <w:rPr>
          <w:rFonts w:ascii="Book Antiqua" w:hAnsi="Book Antiqua"/>
          <w:bCs/>
          <w:sz w:val="26"/>
          <w:szCs w:val="26"/>
          <w:lang w:val="it-IT"/>
        </w:rPr>
        <w:t xml:space="preserve">, </w:t>
      </w:r>
      <w:r w:rsidR="009D734F" w:rsidRPr="00B334DD">
        <w:rPr>
          <w:rFonts w:ascii="Book Antiqua" w:hAnsi="Book Antiqua"/>
          <w:bCs/>
          <w:sz w:val="26"/>
          <w:szCs w:val="26"/>
          <w:lang w:val="it-IT"/>
        </w:rPr>
        <w:t>molto apprezzata dal</w:t>
      </w:r>
      <w:r w:rsidR="00F5326B" w:rsidRPr="00B334DD">
        <w:rPr>
          <w:rFonts w:ascii="Book Antiqua" w:hAnsi="Book Antiqua"/>
          <w:bCs/>
          <w:sz w:val="26"/>
          <w:szCs w:val="26"/>
          <w:lang w:val="it-IT"/>
        </w:rPr>
        <w:t xml:space="preserve"> pubblico</w:t>
      </w:r>
      <w:r w:rsidR="00BB2A89" w:rsidRPr="00B334DD">
        <w:rPr>
          <w:rFonts w:ascii="Book Antiqua" w:hAnsi="Book Antiqua"/>
          <w:bCs/>
          <w:sz w:val="26"/>
          <w:szCs w:val="26"/>
          <w:lang w:val="it-IT"/>
        </w:rPr>
        <w:t xml:space="preserve">. </w:t>
      </w:r>
    </w:p>
    <w:p w14:paraId="10782984" w14:textId="77777777" w:rsidR="00BB2A89" w:rsidRPr="00BE4ED9" w:rsidRDefault="00BB2A89" w:rsidP="00BB2A89">
      <w:pPr>
        <w:ind w:firstLine="708"/>
        <w:jc w:val="both"/>
        <w:rPr>
          <w:rFonts w:ascii="Book Antiqua" w:hAnsi="Book Antiqua"/>
          <w:bCs/>
          <w:sz w:val="18"/>
          <w:szCs w:val="18"/>
          <w:lang w:val="it-IT"/>
        </w:rPr>
      </w:pPr>
    </w:p>
    <w:p w14:paraId="53841EA8" w14:textId="162A2C43" w:rsidR="003C39E6" w:rsidRPr="003C39E6" w:rsidRDefault="00992262" w:rsidP="003C39E6">
      <w:pPr>
        <w:jc w:val="both"/>
        <w:rPr>
          <w:rFonts w:ascii="Book Antiqua" w:eastAsiaTheme="minorHAnsi" w:hAnsi="Book Antiqua" w:cs="Times"/>
          <w:color w:val="000000" w:themeColor="text1"/>
          <w:sz w:val="18"/>
          <w:szCs w:val="18"/>
          <w:lang w:val="it-IT" w:eastAsia="en-US"/>
        </w:rPr>
      </w:pPr>
      <w:r w:rsidRPr="00BE4ED9">
        <w:rPr>
          <w:rFonts w:ascii="Book Antiqua" w:eastAsiaTheme="minorHAnsi" w:hAnsi="Book Antiqua" w:cs="Times"/>
          <w:b/>
          <w:bCs/>
          <w:color w:val="000000" w:themeColor="text1"/>
          <w:sz w:val="18"/>
          <w:szCs w:val="18"/>
          <w:lang w:val="it-IT" w:eastAsia="en-US"/>
        </w:rPr>
        <w:t>“</w:t>
      </w:r>
      <w:r w:rsidR="00E70D78" w:rsidRPr="00BE4ED9">
        <w:rPr>
          <w:rFonts w:ascii="Book Antiqua" w:eastAsiaTheme="minorHAnsi" w:hAnsi="Book Antiqua" w:cs="Times"/>
          <w:b/>
          <w:bCs/>
          <w:color w:val="000000" w:themeColor="text1"/>
          <w:sz w:val="18"/>
          <w:szCs w:val="18"/>
          <w:lang w:val="it-IT" w:eastAsia="en-US"/>
        </w:rPr>
        <w:t>Deviazione della rondine</w:t>
      </w:r>
      <w:r w:rsidRPr="00BE4ED9">
        <w:rPr>
          <w:rFonts w:ascii="Book Antiqua" w:eastAsiaTheme="minorHAnsi" w:hAnsi="Book Antiqua" w:cs="Times"/>
          <w:b/>
          <w:bCs/>
          <w:color w:val="000000" w:themeColor="text1"/>
          <w:sz w:val="18"/>
          <w:szCs w:val="18"/>
          <w:lang w:val="it-IT" w:eastAsia="en-US"/>
        </w:rPr>
        <w:t>”</w:t>
      </w:r>
      <w:r w:rsidR="003C39E6">
        <w:rPr>
          <w:rFonts w:ascii="Book Antiqua" w:eastAsiaTheme="minorHAnsi" w:hAnsi="Book Antiqua" w:cs="Times"/>
          <w:color w:val="000000" w:themeColor="text1"/>
          <w:sz w:val="18"/>
          <w:szCs w:val="18"/>
          <w:lang w:val="it-IT" w:eastAsia="en-US"/>
        </w:rPr>
        <w:t xml:space="preserve">: </w:t>
      </w:r>
      <w:r w:rsidR="00BE4ED9">
        <w:rPr>
          <w:rFonts w:ascii="Book Antiqua" w:hAnsi="Book Antiqua"/>
          <w:sz w:val="18"/>
          <w:szCs w:val="18"/>
          <w:lang w:val="it-IT"/>
        </w:rPr>
        <w:t>di e con</w:t>
      </w:r>
      <w:r w:rsidR="00120DE0" w:rsidRPr="00BE4ED9">
        <w:rPr>
          <w:rFonts w:ascii="Book Antiqua" w:hAnsi="Book Antiqua"/>
          <w:sz w:val="18"/>
          <w:szCs w:val="18"/>
          <w:lang w:val="it-IT"/>
        </w:rPr>
        <w:t xml:space="preserve">, </w:t>
      </w:r>
      <w:r w:rsidR="00120DE0" w:rsidRPr="00BE4ED9">
        <w:rPr>
          <w:rFonts w:ascii="Book Antiqua" w:hAnsi="Book Antiqua"/>
          <w:i/>
          <w:iCs/>
          <w:sz w:val="18"/>
          <w:szCs w:val="18"/>
          <w:lang w:val="it-IT"/>
        </w:rPr>
        <w:t>Fabrizio Varriale</w:t>
      </w:r>
      <w:r w:rsidR="00FB02CC" w:rsidRPr="00BE4ED9">
        <w:rPr>
          <w:rFonts w:ascii="Book Antiqua" w:hAnsi="Book Antiqua"/>
          <w:sz w:val="18"/>
          <w:szCs w:val="18"/>
          <w:lang w:val="it-IT"/>
        </w:rPr>
        <w:t xml:space="preserve">, </w:t>
      </w:r>
      <w:r w:rsidR="00120DE0" w:rsidRPr="00BE4ED9">
        <w:rPr>
          <w:rFonts w:ascii="Book Antiqua" w:hAnsi="Book Antiqua"/>
          <w:sz w:val="18"/>
          <w:szCs w:val="18"/>
          <w:lang w:val="it-IT"/>
        </w:rPr>
        <w:t xml:space="preserve">assistente </w:t>
      </w:r>
      <w:r w:rsidR="00120DE0" w:rsidRPr="00BE4ED9">
        <w:rPr>
          <w:rFonts w:ascii="Book Antiqua" w:hAnsi="Book Antiqua"/>
          <w:i/>
          <w:iCs/>
          <w:sz w:val="18"/>
          <w:szCs w:val="18"/>
          <w:lang w:val="it-IT"/>
        </w:rPr>
        <w:t>Chiara Alborino</w:t>
      </w:r>
      <w:r w:rsidR="00FB02CC" w:rsidRPr="00BE4ED9">
        <w:rPr>
          <w:rFonts w:ascii="Book Antiqua" w:hAnsi="Book Antiqua"/>
          <w:sz w:val="18"/>
          <w:szCs w:val="18"/>
          <w:lang w:val="it-IT"/>
        </w:rPr>
        <w:t xml:space="preserve">, </w:t>
      </w:r>
      <w:r w:rsidR="00120DE0" w:rsidRPr="00BE4ED9">
        <w:rPr>
          <w:rFonts w:ascii="Book Antiqua" w:hAnsi="Book Antiqua"/>
          <w:sz w:val="18"/>
          <w:szCs w:val="18"/>
          <w:lang w:val="it-IT"/>
        </w:rPr>
        <w:t>music</w:t>
      </w:r>
      <w:r w:rsidR="00B334DD" w:rsidRPr="00BE4ED9">
        <w:rPr>
          <w:rFonts w:ascii="Book Antiqua" w:hAnsi="Book Antiqua"/>
          <w:sz w:val="18"/>
          <w:szCs w:val="18"/>
          <w:lang w:val="it-IT"/>
        </w:rPr>
        <w:t>a</w:t>
      </w:r>
      <w:r w:rsidR="00120DE0" w:rsidRPr="00BE4ED9">
        <w:rPr>
          <w:rFonts w:ascii="Book Antiqua" w:hAnsi="Book Antiqua"/>
          <w:sz w:val="18"/>
          <w:szCs w:val="18"/>
          <w:lang w:val="it-IT"/>
        </w:rPr>
        <w:t xml:space="preserve"> </w:t>
      </w:r>
      <w:r w:rsidR="00120DE0" w:rsidRPr="00BE4ED9">
        <w:rPr>
          <w:rFonts w:ascii="Book Antiqua" w:hAnsi="Book Antiqua"/>
          <w:i/>
          <w:iCs/>
          <w:sz w:val="18"/>
          <w:szCs w:val="18"/>
          <w:lang w:val="it-IT"/>
        </w:rPr>
        <w:t>Elio De Nicolo</w:t>
      </w:r>
      <w:r w:rsidR="00FB02CC" w:rsidRPr="00BE4ED9">
        <w:rPr>
          <w:rFonts w:ascii="Book Antiqua" w:hAnsi="Book Antiqua"/>
          <w:sz w:val="18"/>
          <w:szCs w:val="18"/>
          <w:lang w:val="it-IT"/>
        </w:rPr>
        <w:t>,</w:t>
      </w:r>
      <w:r w:rsidR="00120DE0" w:rsidRPr="00BE4ED9">
        <w:rPr>
          <w:rFonts w:ascii="Book Antiqua" w:hAnsi="Book Antiqua"/>
          <w:sz w:val="18"/>
          <w:szCs w:val="18"/>
          <w:lang w:val="it-IT"/>
        </w:rPr>
        <w:t xml:space="preserve"> processo</w:t>
      </w:r>
      <w:r w:rsidR="003C39E6">
        <w:rPr>
          <w:rFonts w:ascii="Book Antiqua" w:hAnsi="Book Antiqua"/>
          <w:sz w:val="18"/>
          <w:szCs w:val="18"/>
          <w:lang w:val="it-IT"/>
        </w:rPr>
        <w:t xml:space="preserve"> </w:t>
      </w:r>
      <w:r w:rsidR="00120DE0" w:rsidRPr="00BE4ED9">
        <w:rPr>
          <w:rFonts w:ascii="Book Antiqua" w:hAnsi="Book Antiqua"/>
          <w:sz w:val="18"/>
          <w:szCs w:val="18"/>
          <w:lang w:val="it-IT"/>
        </w:rPr>
        <w:t xml:space="preserve">vocale </w:t>
      </w:r>
      <w:r w:rsidR="00120DE0" w:rsidRPr="00BE4ED9">
        <w:rPr>
          <w:rFonts w:ascii="Book Antiqua" w:hAnsi="Book Antiqua"/>
          <w:i/>
          <w:iCs/>
          <w:sz w:val="18"/>
          <w:szCs w:val="18"/>
          <w:lang w:val="it-IT"/>
        </w:rPr>
        <w:t xml:space="preserve">Monica </w:t>
      </w:r>
      <w:proofErr w:type="spellStart"/>
      <w:r w:rsidR="00120DE0" w:rsidRPr="00BE4ED9">
        <w:rPr>
          <w:rFonts w:ascii="Book Antiqua" w:hAnsi="Book Antiqua"/>
          <w:i/>
          <w:iCs/>
          <w:sz w:val="18"/>
          <w:szCs w:val="18"/>
          <w:lang w:val="it-IT"/>
        </w:rPr>
        <w:t>Palomby</w:t>
      </w:r>
      <w:proofErr w:type="spellEnd"/>
      <w:r w:rsidR="00120DE0" w:rsidRPr="00BE4ED9">
        <w:rPr>
          <w:rFonts w:ascii="Book Antiqua" w:hAnsi="Book Antiqua"/>
          <w:sz w:val="18"/>
          <w:szCs w:val="18"/>
          <w:lang w:val="it-IT"/>
        </w:rPr>
        <w:t xml:space="preserve"> </w:t>
      </w:r>
    </w:p>
    <w:p w14:paraId="2D0EDA8C" w14:textId="7F37E708" w:rsidR="003C39E6" w:rsidRPr="003C39E6" w:rsidRDefault="00CC071E" w:rsidP="003C39E6">
      <w:pPr>
        <w:jc w:val="both"/>
        <w:rPr>
          <w:rFonts w:ascii="Book Antiqua" w:hAnsi="Book Antiqua"/>
          <w:bCs/>
          <w:sz w:val="18"/>
          <w:szCs w:val="18"/>
          <w:lang w:val="it-IT"/>
        </w:rPr>
      </w:pPr>
      <w:r w:rsidRPr="00BE4ED9">
        <w:rPr>
          <w:rFonts w:ascii="Book Antiqua" w:hAnsi="Book Antiqua"/>
          <w:b/>
          <w:sz w:val="18"/>
          <w:szCs w:val="18"/>
          <w:lang w:val="it-IT"/>
        </w:rPr>
        <w:t>Forse sì forse no”</w:t>
      </w:r>
      <w:r w:rsidR="003C39E6">
        <w:rPr>
          <w:rFonts w:ascii="Book Antiqua" w:hAnsi="Book Antiqua"/>
          <w:bCs/>
          <w:sz w:val="18"/>
          <w:szCs w:val="18"/>
          <w:lang w:val="it-IT"/>
        </w:rPr>
        <w:t xml:space="preserve">: </w:t>
      </w:r>
      <w:r w:rsidR="005B0AA9" w:rsidRPr="00BE4ED9">
        <w:rPr>
          <w:rFonts w:ascii="Book Antiqua" w:hAnsi="Book Antiqua"/>
          <w:bCs/>
          <w:sz w:val="18"/>
          <w:szCs w:val="18"/>
          <w:lang w:val="it-IT"/>
        </w:rPr>
        <w:t xml:space="preserve">di e con, </w:t>
      </w:r>
      <w:r w:rsidR="005B0AA9" w:rsidRPr="00BE4ED9">
        <w:rPr>
          <w:rFonts w:ascii="Book Antiqua" w:hAnsi="Book Antiqua"/>
          <w:bCs/>
          <w:i/>
          <w:iCs/>
          <w:sz w:val="18"/>
          <w:szCs w:val="18"/>
          <w:lang w:val="it-IT"/>
        </w:rPr>
        <w:t>Sabrina D’Aguanno</w:t>
      </w:r>
      <w:r w:rsidR="005B0AA9" w:rsidRPr="00BE4ED9">
        <w:rPr>
          <w:rFonts w:ascii="Book Antiqua" w:hAnsi="Book Antiqua"/>
          <w:bCs/>
          <w:sz w:val="18"/>
          <w:szCs w:val="18"/>
          <w:lang w:val="it-IT"/>
        </w:rPr>
        <w:t xml:space="preserve"> e </w:t>
      </w:r>
      <w:r w:rsidR="005B0AA9" w:rsidRPr="00BE4ED9">
        <w:rPr>
          <w:rFonts w:ascii="Book Antiqua" w:hAnsi="Book Antiqua"/>
          <w:bCs/>
          <w:i/>
          <w:iCs/>
          <w:sz w:val="18"/>
          <w:szCs w:val="18"/>
          <w:lang w:val="it-IT"/>
        </w:rPr>
        <w:t>Sonia Di Gennaro</w:t>
      </w:r>
      <w:r w:rsidR="00FB02CC" w:rsidRPr="00BE4ED9">
        <w:rPr>
          <w:rFonts w:ascii="Book Antiqua" w:hAnsi="Book Antiqua"/>
          <w:bCs/>
          <w:sz w:val="18"/>
          <w:szCs w:val="18"/>
          <w:lang w:val="it-IT"/>
        </w:rPr>
        <w:t xml:space="preserve">, </w:t>
      </w:r>
      <w:r w:rsidR="00B334DD" w:rsidRPr="00BE4ED9">
        <w:rPr>
          <w:rFonts w:ascii="Book Antiqua" w:hAnsi="Book Antiqua"/>
          <w:bCs/>
          <w:sz w:val="18"/>
          <w:szCs w:val="18"/>
          <w:lang w:val="it-IT"/>
        </w:rPr>
        <w:t>arrangiamenti</w:t>
      </w:r>
      <w:r w:rsidR="005B0AA9" w:rsidRPr="00BE4ED9">
        <w:rPr>
          <w:rFonts w:ascii="Book Antiqua" w:hAnsi="Book Antiqua"/>
          <w:bCs/>
          <w:sz w:val="18"/>
          <w:szCs w:val="18"/>
          <w:lang w:val="it-IT"/>
        </w:rPr>
        <w:t xml:space="preserve"> </w:t>
      </w:r>
      <w:r w:rsidR="005B0AA9" w:rsidRPr="00BE4ED9">
        <w:rPr>
          <w:rFonts w:ascii="Book Antiqua" w:hAnsi="Book Antiqua"/>
          <w:bCs/>
          <w:i/>
          <w:iCs/>
          <w:sz w:val="18"/>
          <w:szCs w:val="18"/>
          <w:lang w:val="it-IT"/>
        </w:rPr>
        <w:t>Giosi Cincotti</w:t>
      </w:r>
      <w:r w:rsidR="00FB02CC" w:rsidRPr="00BE4ED9">
        <w:rPr>
          <w:rFonts w:ascii="Book Antiqua" w:hAnsi="Book Antiqua"/>
          <w:bCs/>
          <w:sz w:val="18"/>
          <w:szCs w:val="18"/>
          <w:lang w:val="it-IT"/>
        </w:rPr>
        <w:t>,</w:t>
      </w:r>
      <w:r w:rsidR="005B0AA9" w:rsidRPr="00BE4ED9">
        <w:rPr>
          <w:rFonts w:ascii="Book Antiqua" w:hAnsi="Book Antiqua"/>
          <w:bCs/>
          <w:sz w:val="18"/>
          <w:szCs w:val="18"/>
          <w:lang w:val="it-IT"/>
        </w:rPr>
        <w:t xml:space="preserve"> luci </w:t>
      </w:r>
      <w:r w:rsidR="005B0AA9" w:rsidRPr="00BE4ED9">
        <w:rPr>
          <w:rFonts w:ascii="Book Antiqua" w:hAnsi="Book Antiqua"/>
          <w:bCs/>
          <w:i/>
          <w:iCs/>
          <w:sz w:val="18"/>
          <w:szCs w:val="18"/>
          <w:lang w:val="it-IT"/>
        </w:rPr>
        <w:t>Ciro Di Matteo</w:t>
      </w:r>
      <w:r w:rsidR="003C39E6">
        <w:rPr>
          <w:rFonts w:ascii="Book Antiqua" w:hAnsi="Book Antiqua"/>
          <w:b/>
          <w:sz w:val="18"/>
          <w:szCs w:val="18"/>
          <w:lang w:val="it-IT"/>
        </w:rPr>
        <w:t xml:space="preserve"> </w:t>
      </w:r>
      <w:r w:rsidR="005B0AA9" w:rsidRPr="00BE4ED9">
        <w:rPr>
          <w:rFonts w:ascii="Book Antiqua" w:hAnsi="Book Antiqua"/>
          <w:b/>
          <w:bCs/>
          <w:sz w:val="18"/>
          <w:szCs w:val="18"/>
          <w:lang w:val="it-IT"/>
        </w:rPr>
        <w:t>Direzione artistica e coordinamento</w:t>
      </w:r>
      <w:r w:rsidR="005B0AA9" w:rsidRPr="00BE4ED9">
        <w:rPr>
          <w:rFonts w:ascii="Book Antiqua" w:hAnsi="Book Antiqua"/>
          <w:sz w:val="18"/>
          <w:szCs w:val="18"/>
          <w:lang w:val="it-IT"/>
        </w:rPr>
        <w:t xml:space="preserve">, </w:t>
      </w:r>
      <w:r w:rsidR="005B0AA9" w:rsidRPr="00BE4ED9">
        <w:rPr>
          <w:rFonts w:ascii="Book Antiqua" w:hAnsi="Book Antiqua"/>
          <w:i/>
          <w:iCs/>
          <w:sz w:val="18"/>
          <w:szCs w:val="18"/>
          <w:lang w:val="it-IT"/>
        </w:rPr>
        <w:t>Elena D'Aguanno</w:t>
      </w:r>
      <w:r w:rsidR="00B31E61" w:rsidRPr="00BE4ED9">
        <w:rPr>
          <w:rFonts w:ascii="Book Antiqua" w:hAnsi="Book Antiqua"/>
          <w:sz w:val="18"/>
          <w:szCs w:val="18"/>
          <w:lang w:val="it-IT"/>
        </w:rPr>
        <w:t xml:space="preserve"> </w:t>
      </w:r>
      <w:r w:rsidR="00E174E7" w:rsidRPr="00BE4ED9">
        <w:rPr>
          <w:rFonts w:ascii="Book Antiqua" w:hAnsi="Book Antiqua"/>
          <w:sz w:val="18"/>
          <w:szCs w:val="18"/>
          <w:lang w:val="it-IT"/>
        </w:rPr>
        <w:t>–</w:t>
      </w:r>
      <w:r w:rsidR="009F40E6" w:rsidRPr="00BE4ED9">
        <w:rPr>
          <w:rFonts w:ascii="Book Antiqua" w:hAnsi="Book Antiqua"/>
          <w:sz w:val="18"/>
          <w:szCs w:val="18"/>
          <w:lang w:val="it-IT"/>
        </w:rPr>
        <w:t xml:space="preserve"> </w:t>
      </w:r>
      <w:r w:rsidR="005B0AA9" w:rsidRPr="00BE4ED9">
        <w:rPr>
          <w:rFonts w:ascii="Book Antiqua" w:hAnsi="Book Antiqua"/>
          <w:b/>
          <w:sz w:val="18"/>
          <w:szCs w:val="18"/>
          <w:lang w:val="it-IT"/>
        </w:rPr>
        <w:t>Produzione</w:t>
      </w:r>
      <w:r w:rsidR="005B0AA9" w:rsidRPr="00BE4ED9">
        <w:rPr>
          <w:rFonts w:ascii="Book Antiqua" w:hAnsi="Book Antiqua"/>
          <w:bCs/>
          <w:sz w:val="18"/>
          <w:szCs w:val="18"/>
          <w:lang w:val="it-IT"/>
        </w:rPr>
        <w:t xml:space="preserve">, </w:t>
      </w:r>
      <w:proofErr w:type="spellStart"/>
      <w:r w:rsidR="005B0AA9" w:rsidRPr="00BE4ED9">
        <w:rPr>
          <w:rFonts w:ascii="Book Antiqua" w:hAnsi="Book Antiqua"/>
          <w:bCs/>
          <w:i/>
          <w:iCs/>
          <w:sz w:val="18"/>
          <w:szCs w:val="18"/>
          <w:lang w:val="it-IT"/>
        </w:rPr>
        <w:t>Akerusia</w:t>
      </w:r>
      <w:proofErr w:type="spellEnd"/>
      <w:r w:rsidR="005B0AA9" w:rsidRPr="00BE4ED9">
        <w:rPr>
          <w:rFonts w:ascii="Book Antiqua" w:hAnsi="Book Antiqua"/>
          <w:bCs/>
          <w:i/>
          <w:iCs/>
          <w:sz w:val="18"/>
          <w:szCs w:val="18"/>
          <w:lang w:val="it-IT"/>
        </w:rPr>
        <w:t xml:space="preserve"> Danza</w:t>
      </w:r>
      <w:r w:rsidR="00CE7896" w:rsidRPr="00BE4ED9">
        <w:rPr>
          <w:rFonts w:ascii="Book Antiqua" w:hAnsi="Book Antiqua"/>
          <w:sz w:val="18"/>
          <w:szCs w:val="18"/>
          <w:lang w:val="it-IT"/>
        </w:rPr>
        <w:t xml:space="preserve"> </w:t>
      </w:r>
    </w:p>
    <w:p w14:paraId="798A9270" w14:textId="77777777" w:rsidR="003C39E6" w:rsidRDefault="003C39E6" w:rsidP="003C39E6">
      <w:pPr>
        <w:jc w:val="both"/>
        <w:rPr>
          <w:rFonts w:ascii="Book Antiqua" w:hAnsi="Book Antiqua"/>
          <w:sz w:val="18"/>
          <w:szCs w:val="18"/>
          <w:lang w:val="it-IT"/>
        </w:rPr>
      </w:pPr>
    </w:p>
    <w:p w14:paraId="5CA7D91C" w14:textId="2DE306DA" w:rsidR="00BB2A89" w:rsidRPr="00636ABC" w:rsidRDefault="005B0AA9" w:rsidP="003C39E6">
      <w:pPr>
        <w:jc w:val="both"/>
        <w:rPr>
          <w:rFonts w:ascii="Book Antiqua" w:hAnsi="Book Antiqua"/>
          <w:sz w:val="18"/>
          <w:szCs w:val="18"/>
          <w:lang w:val="it-IT"/>
        </w:rPr>
      </w:pPr>
      <w:r w:rsidRPr="00BE4ED9">
        <w:rPr>
          <w:rFonts w:ascii="Book Antiqua" w:hAnsi="Book Antiqua" w:cs="Times New Roman"/>
          <w:b/>
          <w:bCs/>
          <w:color w:val="000000" w:themeColor="text1"/>
          <w:sz w:val="18"/>
          <w:szCs w:val="18"/>
          <w:lang w:val="it-IT"/>
        </w:rPr>
        <w:t>Venerdì 17 maggio 2024, ore 21:00</w:t>
      </w:r>
      <w:r w:rsidR="00CE7896" w:rsidRPr="00BE4ED9">
        <w:rPr>
          <w:rFonts w:ascii="Book Antiqua" w:hAnsi="Book Antiqua" w:cs="Times New Roman"/>
          <w:b/>
          <w:bCs/>
          <w:color w:val="000000" w:themeColor="text1"/>
          <w:sz w:val="18"/>
          <w:szCs w:val="18"/>
          <w:lang w:val="it-IT"/>
        </w:rPr>
        <w:t xml:space="preserve"> </w:t>
      </w:r>
      <w:r w:rsidR="00A555E7" w:rsidRPr="00BE4ED9">
        <w:rPr>
          <w:rFonts w:ascii="Book Antiqua" w:hAnsi="Book Antiqua" w:cs="Times New Roman"/>
          <w:b/>
          <w:bCs/>
          <w:color w:val="000000" w:themeColor="text1"/>
          <w:sz w:val="18"/>
          <w:szCs w:val="18"/>
          <w:lang w:val="it-IT"/>
        </w:rPr>
        <w:t xml:space="preserve">– </w:t>
      </w:r>
      <w:r w:rsidRPr="00BE4ED9">
        <w:rPr>
          <w:rFonts w:ascii="Book Antiqua" w:hAnsi="Book Antiqua" w:cs="Times New Roman"/>
          <w:b/>
          <w:bCs/>
          <w:color w:val="000000" w:themeColor="text1"/>
          <w:sz w:val="18"/>
          <w:szCs w:val="18"/>
          <w:lang w:val="it-IT"/>
        </w:rPr>
        <w:t>Sabato 18 maggio 2024, ore 19:00</w:t>
      </w:r>
      <w:r w:rsidR="00CE7896" w:rsidRPr="00BE4ED9">
        <w:rPr>
          <w:rFonts w:ascii="Book Antiqua" w:hAnsi="Book Antiqua" w:cs="Times New Roman"/>
          <w:b/>
          <w:bCs/>
          <w:color w:val="000000" w:themeColor="text1"/>
          <w:sz w:val="18"/>
          <w:szCs w:val="18"/>
          <w:lang w:val="it-IT"/>
        </w:rPr>
        <w:t xml:space="preserve"> </w:t>
      </w:r>
      <w:r w:rsidR="00A555E7" w:rsidRPr="00BE4ED9">
        <w:rPr>
          <w:rFonts w:ascii="Book Antiqua" w:hAnsi="Book Antiqua" w:cs="Times New Roman"/>
          <w:b/>
          <w:bCs/>
          <w:color w:val="000000" w:themeColor="text1"/>
          <w:sz w:val="18"/>
          <w:szCs w:val="18"/>
          <w:lang w:val="it-IT"/>
        </w:rPr>
        <w:t xml:space="preserve">– </w:t>
      </w:r>
      <w:r w:rsidRPr="00BE4ED9">
        <w:rPr>
          <w:rFonts w:ascii="Book Antiqua" w:hAnsi="Book Antiqua" w:cs="Times New Roman"/>
          <w:b/>
          <w:bCs/>
          <w:color w:val="000000" w:themeColor="text1"/>
          <w:sz w:val="18"/>
          <w:szCs w:val="18"/>
          <w:lang w:val="it-IT"/>
        </w:rPr>
        <w:t xml:space="preserve">Domenica 19 maggio 2024, ore 18:00 </w:t>
      </w:r>
    </w:p>
    <w:p w14:paraId="655D9E94" w14:textId="77777777" w:rsidR="002E6B64" w:rsidRPr="00BE4ED9" w:rsidRDefault="002E6B64" w:rsidP="002E6B64">
      <w:pPr>
        <w:jc w:val="both"/>
        <w:rPr>
          <w:rFonts w:ascii="Book Antiqua" w:eastAsiaTheme="minorHAnsi" w:hAnsi="Book Antiqua" w:cs="Times"/>
          <w:color w:val="000000" w:themeColor="text1"/>
          <w:sz w:val="18"/>
          <w:szCs w:val="18"/>
          <w:lang w:val="it-IT" w:eastAsia="en-US"/>
        </w:rPr>
      </w:pPr>
    </w:p>
    <w:p w14:paraId="4B57EA50" w14:textId="43B4B800" w:rsidR="00D77ECB" w:rsidRPr="00BE4ED9" w:rsidRDefault="00BB2A89" w:rsidP="002E6B64">
      <w:pPr>
        <w:jc w:val="both"/>
        <w:rPr>
          <w:rFonts w:ascii="Book Antiqua" w:eastAsiaTheme="minorHAnsi" w:hAnsi="Book Antiqua" w:cs="Book Antiqua"/>
          <w:color w:val="000000" w:themeColor="text1"/>
          <w:sz w:val="18"/>
          <w:szCs w:val="18"/>
          <w:lang w:val="it-IT" w:eastAsia="en-US"/>
        </w:rPr>
      </w:pPr>
      <w:r w:rsidRPr="00BE4ED9">
        <w:rPr>
          <w:rFonts w:ascii="Book Antiqua" w:eastAsiaTheme="minorHAnsi" w:hAnsi="Book Antiqua" w:cs="Book Antiqua"/>
          <w:b/>
          <w:bCs/>
          <w:color w:val="000000" w:themeColor="text1"/>
          <w:sz w:val="18"/>
          <w:szCs w:val="18"/>
          <w:lang w:val="it-IT" w:eastAsia="en-US"/>
        </w:rPr>
        <w:t>Contatti</w:t>
      </w:r>
      <w:r w:rsidRPr="00BE4ED9">
        <w:rPr>
          <w:rFonts w:ascii="Book Antiqua" w:eastAsiaTheme="minorHAnsi" w:hAnsi="Book Antiqua" w:cs="Book Antiqua"/>
          <w:color w:val="000000" w:themeColor="text1"/>
          <w:sz w:val="18"/>
          <w:szCs w:val="18"/>
          <w:lang w:val="it-IT" w:eastAsia="en-US"/>
        </w:rPr>
        <w:t>:</w:t>
      </w:r>
      <w:r w:rsidR="00CE7896" w:rsidRPr="00BE4ED9">
        <w:rPr>
          <w:rFonts w:ascii="Book Antiqua" w:eastAsiaTheme="minorHAnsi" w:hAnsi="Book Antiqua" w:cs="Book Antiqua"/>
          <w:color w:val="000000" w:themeColor="text1"/>
          <w:sz w:val="18"/>
          <w:szCs w:val="18"/>
          <w:lang w:val="it-IT" w:eastAsia="en-US"/>
        </w:rPr>
        <w:t xml:space="preserve"> </w:t>
      </w:r>
      <w:hyperlink r:id="rId7" w:history="1">
        <w:r w:rsidR="00CE7896" w:rsidRPr="00BE4ED9">
          <w:rPr>
            <w:rStyle w:val="Collegamentoipertestuale"/>
            <w:rFonts w:ascii="Book Antiqua" w:eastAsiaTheme="minorHAnsi" w:hAnsi="Book Antiqua" w:cs="Book Antiqua"/>
            <w:color w:val="000000" w:themeColor="text1"/>
            <w:sz w:val="18"/>
            <w:szCs w:val="18"/>
            <w:u w:val="none"/>
            <w:lang w:val="it-IT" w:eastAsia="en-US"/>
          </w:rPr>
          <w:t>teatroserra@gmail.com</w:t>
        </w:r>
      </w:hyperlink>
      <w:r w:rsidRPr="00BE4ED9">
        <w:rPr>
          <w:rFonts w:ascii="Book Antiqua" w:eastAsiaTheme="minorHAnsi" w:hAnsi="Book Antiqua" w:cs="Book Antiqua"/>
          <w:color w:val="000000" w:themeColor="text1"/>
          <w:sz w:val="18"/>
          <w:szCs w:val="18"/>
          <w:lang w:val="it-IT" w:eastAsia="en-US"/>
        </w:rPr>
        <w:t>, 347.8051793</w:t>
      </w:r>
      <w:r w:rsidR="00E174E7" w:rsidRPr="00BE4ED9">
        <w:rPr>
          <w:rFonts w:ascii="Book Antiqua" w:eastAsiaTheme="minorHAnsi" w:hAnsi="Book Antiqua" w:cs="Book Antiqua"/>
          <w:color w:val="000000" w:themeColor="text1"/>
          <w:sz w:val="18"/>
          <w:szCs w:val="18"/>
          <w:lang w:val="it-IT" w:eastAsia="en-US"/>
        </w:rPr>
        <w:t xml:space="preserve">; </w:t>
      </w:r>
      <w:r w:rsidRPr="00BE4ED9">
        <w:rPr>
          <w:rFonts w:ascii="Book Antiqua" w:eastAsiaTheme="minorHAnsi" w:hAnsi="Book Antiqua" w:cs="Book Antiqua"/>
          <w:b/>
          <w:bCs/>
          <w:color w:val="000000" w:themeColor="text1"/>
          <w:sz w:val="18"/>
          <w:szCs w:val="18"/>
          <w:lang w:val="it-IT" w:eastAsia="en-US"/>
        </w:rPr>
        <w:t>Ufficio Stampa</w:t>
      </w:r>
      <w:r w:rsidRPr="00BE4ED9">
        <w:rPr>
          <w:rFonts w:ascii="Book Antiqua" w:eastAsiaTheme="minorHAnsi" w:hAnsi="Book Antiqua" w:cs="Book Antiqua"/>
          <w:color w:val="000000" w:themeColor="text1"/>
          <w:sz w:val="18"/>
          <w:szCs w:val="18"/>
          <w:lang w:val="it-IT" w:eastAsia="en-US"/>
        </w:rPr>
        <w:t>: Simona Pasquale</w:t>
      </w:r>
      <w:r w:rsidR="00E174E7" w:rsidRPr="00BE4ED9">
        <w:rPr>
          <w:rFonts w:ascii="Book Antiqua" w:eastAsiaTheme="minorHAnsi" w:hAnsi="Book Antiqua" w:cs="Book Antiqua"/>
          <w:color w:val="000000" w:themeColor="text1"/>
          <w:sz w:val="18"/>
          <w:szCs w:val="18"/>
          <w:lang w:val="it-IT" w:eastAsia="en-US"/>
        </w:rPr>
        <w:t>–</w:t>
      </w:r>
      <w:proofErr w:type="spellStart"/>
      <w:r w:rsidRPr="00BE4ED9">
        <w:rPr>
          <w:rFonts w:ascii="Book Antiqua" w:eastAsiaTheme="minorHAnsi" w:hAnsi="Book Antiqua" w:cs="Book Antiqua"/>
          <w:color w:val="000000" w:themeColor="text1"/>
          <w:sz w:val="18"/>
          <w:szCs w:val="18"/>
          <w:lang w:val="it-IT" w:eastAsia="en-US"/>
        </w:rPr>
        <w:t>EsseCcì</w:t>
      </w:r>
      <w:proofErr w:type="spellEnd"/>
      <w:r w:rsidR="00E174E7" w:rsidRPr="00BE4ED9">
        <w:rPr>
          <w:rFonts w:ascii="Book Antiqua" w:eastAsiaTheme="minorHAnsi" w:hAnsi="Book Antiqua" w:cs="Book Antiqua"/>
          <w:color w:val="000000" w:themeColor="text1"/>
          <w:sz w:val="18"/>
          <w:szCs w:val="18"/>
          <w:lang w:val="it-IT" w:eastAsia="en-US"/>
        </w:rPr>
        <w:t xml:space="preserve"> </w:t>
      </w:r>
      <w:r w:rsidRPr="00BE4ED9">
        <w:rPr>
          <w:rFonts w:ascii="Book Antiqua" w:eastAsiaTheme="minorHAnsi" w:hAnsi="Book Antiqua" w:cs="Book Antiqua"/>
          <w:color w:val="000000" w:themeColor="text1"/>
          <w:sz w:val="18"/>
          <w:szCs w:val="18"/>
          <w:lang w:val="it-IT" w:eastAsia="en-US"/>
        </w:rPr>
        <w:t xml:space="preserve">Scripts, simona.pasquale@gmail.com, 334.3224441 </w:t>
      </w:r>
    </w:p>
    <w:sectPr w:rsidR="00D77ECB" w:rsidRPr="00BE4ED9" w:rsidSect="002F78FE">
      <w:headerReference w:type="default" r:id="rId8"/>
      <w:footerReference w:type="default" r:id="rId9"/>
      <w:type w:val="continuous"/>
      <w:pgSz w:w="11906" w:h="16838"/>
      <w:pgMar w:top="1417" w:right="1134" w:bottom="108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F8913" w14:textId="77777777" w:rsidR="00D07C5D" w:rsidRDefault="00D07C5D" w:rsidP="001E2C0F">
      <w:r>
        <w:separator/>
      </w:r>
    </w:p>
  </w:endnote>
  <w:endnote w:type="continuationSeparator" w:id="0">
    <w:p w14:paraId="526F7662" w14:textId="77777777" w:rsidR="00D07C5D" w:rsidRDefault="00D07C5D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78A15" w14:textId="47577C50" w:rsidR="004D67DC" w:rsidRPr="00E174E7" w:rsidRDefault="004D67DC" w:rsidP="004D67DC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4"/>
        <w:szCs w:val="14"/>
      </w:rPr>
    </w:pPr>
    <w:r w:rsidRPr="00E174E7">
      <w:rPr>
        <w:rFonts w:ascii="Avenir Next Ultra Light" w:hAnsi="Avenir Next Ultra Light" w:cs="Lucida Grande"/>
        <w:b/>
        <w:bCs/>
        <w:color w:val="000000" w:themeColor="text1"/>
        <w:sz w:val="14"/>
        <w:szCs w:val="14"/>
      </w:rPr>
      <w:t xml:space="preserve">Associazione Culturale </w:t>
    </w:r>
    <w:r w:rsidRPr="00E174E7">
      <w:rPr>
        <w:rFonts w:ascii="Trebuchet MS" w:hAnsi="Trebuchet MS" w:cs="Lucida Grande"/>
        <w:b/>
        <w:bCs/>
        <w:i/>
        <w:iCs/>
        <w:color w:val="000000" w:themeColor="text1"/>
        <w:sz w:val="14"/>
        <w:szCs w:val="14"/>
      </w:rPr>
      <w:t>Teatro Serra</w:t>
    </w:r>
    <w:r w:rsidRPr="00E174E7">
      <w:rPr>
        <w:rFonts w:ascii="Avenir Next Ultra Light" w:hAnsi="Avenir Next Ultra Light" w:cs="Lucida Grande"/>
        <w:b/>
        <w:bCs/>
        <w:color w:val="000000" w:themeColor="text1"/>
        <w:sz w:val="14"/>
        <w:szCs w:val="14"/>
      </w:rPr>
      <w:t xml:space="preserve"> – Via Diocleziano n.316 (80125) Napoli  </w:t>
    </w:r>
  </w:p>
  <w:p w14:paraId="0A491B07" w14:textId="38967D72" w:rsidR="004D67DC" w:rsidRPr="00E174E7" w:rsidRDefault="004D67DC" w:rsidP="004D67DC">
    <w:pPr>
      <w:pStyle w:val="Pidipagina"/>
      <w:jc w:val="center"/>
      <w:rPr>
        <w:rFonts w:ascii="Avenir Next Ultra Light" w:hAnsi="Avenir Next Ultra Light" w:cs="Lucida Grande"/>
        <w:b/>
        <w:bCs/>
        <w:sz w:val="14"/>
        <w:szCs w:val="14"/>
      </w:rPr>
    </w:pPr>
    <w:r w:rsidRPr="00E174E7">
      <w:rPr>
        <w:rFonts w:ascii="Avenir Next Ultra Light" w:hAnsi="Avenir Next Ultra Light"/>
        <w:b/>
        <w:bCs/>
        <w:sz w:val="14"/>
        <w:szCs w:val="14"/>
      </w:rPr>
      <w:t xml:space="preserve">Contatti: </w:t>
    </w:r>
    <w:r w:rsidRPr="00E174E7">
      <w:rPr>
        <w:rFonts w:ascii="Avenir Next Ultra Light" w:hAnsi="Avenir Next Ultra Light" w:cs="Lucida Grande"/>
        <w:b/>
        <w:bCs/>
        <w:color w:val="000000" w:themeColor="text1"/>
        <w:sz w:val="14"/>
        <w:szCs w:val="14"/>
      </w:rPr>
      <w:t>teatroserra@gmail.com</w:t>
    </w:r>
    <w:r w:rsidR="00E174E7">
      <w:rPr>
        <w:rFonts w:ascii="Avenir Next Ultra Light" w:hAnsi="Avenir Next Ultra Light" w:cs="Lucida Grande"/>
        <w:b/>
        <w:bCs/>
        <w:color w:val="000000" w:themeColor="text1"/>
        <w:sz w:val="14"/>
        <w:szCs w:val="14"/>
      </w:rPr>
      <w:t>,</w:t>
    </w:r>
    <w:r w:rsidRPr="00E174E7">
      <w:rPr>
        <w:rFonts w:ascii="Avenir Next Ultra Light" w:hAnsi="Avenir Next Ultra Light" w:cs="Lucida Grande"/>
        <w:b/>
        <w:bCs/>
        <w:color w:val="000000" w:themeColor="text1"/>
        <w:sz w:val="14"/>
        <w:szCs w:val="14"/>
      </w:rPr>
      <w:t xml:space="preserve"> 347 </w:t>
    </w:r>
    <w:r w:rsidRPr="00E174E7">
      <w:rPr>
        <w:rFonts w:ascii="Avenir Next Ultra Light" w:hAnsi="Avenir Next Ultra Light" w:cs="Lucida Grande"/>
        <w:b/>
        <w:bCs/>
        <w:sz w:val="14"/>
        <w:szCs w:val="14"/>
      </w:rPr>
      <w:t>8051793</w:t>
    </w:r>
    <w:r w:rsidR="00E174E7">
      <w:rPr>
        <w:rFonts w:ascii="Avenir Next Ultra Light" w:hAnsi="Avenir Next Ultra Light" w:cs="Lucida Grande"/>
        <w:b/>
        <w:bCs/>
        <w:sz w:val="14"/>
        <w:szCs w:val="14"/>
      </w:rPr>
      <w:t>,</w:t>
    </w:r>
    <w:r w:rsidRPr="00E174E7">
      <w:rPr>
        <w:rFonts w:ascii="Avenir Next Ultra Light" w:hAnsi="Avenir Next Ultra Light" w:cs="Lucida Grande"/>
        <w:b/>
        <w:bCs/>
        <w:sz w:val="14"/>
        <w:szCs w:val="14"/>
      </w:rPr>
      <w:t xml:space="preserve"> 320 3348355 </w:t>
    </w:r>
  </w:p>
  <w:p w14:paraId="60323FC1" w14:textId="6D975A6E" w:rsidR="001E2C0F" w:rsidRPr="00E174E7" w:rsidRDefault="004D67DC" w:rsidP="004D67DC">
    <w:pPr>
      <w:pStyle w:val="Pidipagina"/>
      <w:jc w:val="center"/>
      <w:rPr>
        <w:rFonts w:ascii="Avenir Next Ultra Light" w:hAnsi="Avenir Next Ultra Light" w:cs="Lucida Grande"/>
        <w:b/>
        <w:bCs/>
        <w:sz w:val="14"/>
        <w:szCs w:val="14"/>
      </w:rPr>
    </w:pPr>
    <w:r w:rsidRPr="00E174E7">
      <w:rPr>
        <w:rFonts w:ascii="Avenir Next Ultra Light" w:hAnsi="Avenir Next Ultra Light" w:cs="Lucida Grande"/>
        <w:b/>
        <w:bCs/>
        <w:sz w:val="14"/>
        <w:szCs w:val="14"/>
      </w:rPr>
      <w:t>Ufficio Stampa: Simona Pasquale</w:t>
    </w:r>
    <w:r w:rsidR="00E174E7">
      <w:rPr>
        <w:rFonts w:ascii="Avenir Next Ultra Light" w:hAnsi="Avenir Next Ultra Light" w:cs="Lucida Grande"/>
        <w:b/>
        <w:bCs/>
        <w:sz w:val="14"/>
        <w:szCs w:val="14"/>
      </w:rPr>
      <w:t>-</w:t>
    </w:r>
    <w:proofErr w:type="spellStart"/>
    <w:r w:rsidRPr="00E174E7">
      <w:rPr>
        <w:rFonts w:ascii="Avenir Next Ultra Light" w:hAnsi="Avenir Next Ultra Light" w:cs="Lucida Grande"/>
        <w:b/>
        <w:bCs/>
        <w:sz w:val="14"/>
        <w:szCs w:val="14"/>
      </w:rPr>
      <w:t>EsseCcì</w:t>
    </w:r>
    <w:proofErr w:type="spellEnd"/>
    <w:r w:rsidRPr="00E174E7">
      <w:rPr>
        <w:rFonts w:ascii="Avenir Next Ultra Light" w:hAnsi="Avenir Next Ultra Light" w:cs="Lucida Grande"/>
        <w:b/>
        <w:bCs/>
        <w:sz w:val="14"/>
        <w:szCs w:val="14"/>
      </w:rPr>
      <w:t xml:space="preserve"> Scripts</w:t>
    </w:r>
    <w:r w:rsidR="00E174E7">
      <w:rPr>
        <w:rFonts w:ascii="Avenir Next Ultra Light" w:hAnsi="Avenir Next Ultra Light" w:cs="Lucida Grande"/>
        <w:b/>
        <w:bCs/>
        <w:sz w:val="14"/>
        <w:szCs w:val="14"/>
      </w:rPr>
      <w:t>,</w:t>
    </w:r>
    <w:r w:rsidRPr="00E174E7">
      <w:rPr>
        <w:rFonts w:ascii="Avenir Next Ultra Light" w:hAnsi="Avenir Next Ultra Light" w:cs="Lucida Grande"/>
        <w:b/>
        <w:bCs/>
        <w:sz w:val="14"/>
        <w:szCs w:val="14"/>
      </w:rPr>
      <w:t xml:space="preserve"> simona.pasquale@gmail.com</w:t>
    </w:r>
    <w:r w:rsidR="00E174E7">
      <w:rPr>
        <w:rFonts w:ascii="Avenir Next Ultra Light" w:hAnsi="Avenir Next Ultra Light" w:cs="Lucida Grande"/>
        <w:b/>
        <w:bCs/>
        <w:sz w:val="14"/>
        <w:szCs w:val="14"/>
      </w:rPr>
      <w:t>,</w:t>
    </w:r>
    <w:r w:rsidRPr="00E174E7">
      <w:rPr>
        <w:rFonts w:ascii="Avenir Next Ultra Light" w:hAnsi="Avenir Next Ultra Light" w:cs="Lucida Grande"/>
        <w:b/>
        <w:bCs/>
        <w:sz w:val="14"/>
        <w:szCs w:val="14"/>
      </w:rPr>
      <w:t xml:space="preserve"> 334 3224441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0E41A" w14:textId="77777777" w:rsidR="00D07C5D" w:rsidRDefault="00D07C5D" w:rsidP="001E2C0F">
      <w:r>
        <w:separator/>
      </w:r>
    </w:p>
  </w:footnote>
  <w:footnote w:type="continuationSeparator" w:id="0">
    <w:p w14:paraId="7012BA43" w14:textId="77777777" w:rsidR="00D07C5D" w:rsidRDefault="00D07C5D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716932AF" wp14:editId="26D8264F">
          <wp:extent cx="1829803" cy="642083"/>
          <wp:effectExtent l="0" t="0" r="0" b="5715"/>
          <wp:docPr id="1195021317" name="Immagine 11950213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E36AD"/>
    <w:multiLevelType w:val="hybridMultilevel"/>
    <w:tmpl w:val="A07C25F4"/>
    <w:lvl w:ilvl="0" w:tplc="E368CEF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29651C"/>
    <w:multiLevelType w:val="hybridMultilevel"/>
    <w:tmpl w:val="43603EFC"/>
    <w:lvl w:ilvl="0" w:tplc="FFBA3E3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D7E05"/>
    <w:multiLevelType w:val="hybridMultilevel"/>
    <w:tmpl w:val="10BC4916"/>
    <w:lvl w:ilvl="0" w:tplc="74E60D72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  <w:b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DA286A"/>
    <w:multiLevelType w:val="hybridMultilevel"/>
    <w:tmpl w:val="A350B8B2"/>
    <w:lvl w:ilvl="0" w:tplc="38B25580">
      <w:numFmt w:val="bullet"/>
      <w:lvlText w:val="-"/>
      <w:lvlJc w:val="left"/>
      <w:pPr>
        <w:ind w:left="1068" w:hanging="360"/>
      </w:pPr>
      <w:rPr>
        <w:rFonts w:ascii="Book Antiqua" w:eastAsiaTheme="minorEastAsia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64183959"/>
    <w:multiLevelType w:val="hybridMultilevel"/>
    <w:tmpl w:val="E206C51E"/>
    <w:lvl w:ilvl="0" w:tplc="9FD403E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027477">
    <w:abstractNumId w:val="1"/>
  </w:num>
  <w:num w:numId="2" w16cid:durableId="1894274127">
    <w:abstractNumId w:val="0"/>
  </w:num>
  <w:num w:numId="3" w16cid:durableId="335767781">
    <w:abstractNumId w:val="2"/>
  </w:num>
  <w:num w:numId="4" w16cid:durableId="1500849590">
    <w:abstractNumId w:val="3"/>
  </w:num>
  <w:num w:numId="5" w16cid:durableId="21023327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1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2C0F"/>
    <w:rsid w:val="00002013"/>
    <w:rsid w:val="000028C8"/>
    <w:rsid w:val="000035F6"/>
    <w:rsid w:val="00004F66"/>
    <w:rsid w:val="000053F2"/>
    <w:rsid w:val="00007A17"/>
    <w:rsid w:val="00007CAB"/>
    <w:rsid w:val="00010993"/>
    <w:rsid w:val="00010AC3"/>
    <w:rsid w:val="000116A7"/>
    <w:rsid w:val="000139AE"/>
    <w:rsid w:val="000155E3"/>
    <w:rsid w:val="000156AA"/>
    <w:rsid w:val="00017AF8"/>
    <w:rsid w:val="0002064D"/>
    <w:rsid w:val="00020E23"/>
    <w:rsid w:val="00020F91"/>
    <w:rsid w:val="000238BA"/>
    <w:rsid w:val="00023E1F"/>
    <w:rsid w:val="000246C0"/>
    <w:rsid w:val="00024D80"/>
    <w:rsid w:val="00026370"/>
    <w:rsid w:val="00030300"/>
    <w:rsid w:val="00031CD6"/>
    <w:rsid w:val="000321B7"/>
    <w:rsid w:val="000329A1"/>
    <w:rsid w:val="0003424D"/>
    <w:rsid w:val="00034EAC"/>
    <w:rsid w:val="0003549D"/>
    <w:rsid w:val="00036791"/>
    <w:rsid w:val="00036BF9"/>
    <w:rsid w:val="00036EB2"/>
    <w:rsid w:val="000413B6"/>
    <w:rsid w:val="000438C7"/>
    <w:rsid w:val="00044B3A"/>
    <w:rsid w:val="00044DA8"/>
    <w:rsid w:val="00045627"/>
    <w:rsid w:val="000507AC"/>
    <w:rsid w:val="00050A82"/>
    <w:rsid w:val="0005109D"/>
    <w:rsid w:val="0005155D"/>
    <w:rsid w:val="0005181B"/>
    <w:rsid w:val="000527E0"/>
    <w:rsid w:val="00055DDE"/>
    <w:rsid w:val="00055FC3"/>
    <w:rsid w:val="00057D68"/>
    <w:rsid w:val="00061B78"/>
    <w:rsid w:val="00062411"/>
    <w:rsid w:val="00064808"/>
    <w:rsid w:val="0006694B"/>
    <w:rsid w:val="00066A0A"/>
    <w:rsid w:val="00066C13"/>
    <w:rsid w:val="0006739D"/>
    <w:rsid w:val="00067D3E"/>
    <w:rsid w:val="00070317"/>
    <w:rsid w:val="000704F3"/>
    <w:rsid w:val="0007079F"/>
    <w:rsid w:val="00070E01"/>
    <w:rsid w:val="000712D6"/>
    <w:rsid w:val="00075449"/>
    <w:rsid w:val="00076605"/>
    <w:rsid w:val="00080848"/>
    <w:rsid w:val="0008159F"/>
    <w:rsid w:val="0008349C"/>
    <w:rsid w:val="00083F8A"/>
    <w:rsid w:val="000844B9"/>
    <w:rsid w:val="0008467C"/>
    <w:rsid w:val="00084B27"/>
    <w:rsid w:val="0008597E"/>
    <w:rsid w:val="00085BDB"/>
    <w:rsid w:val="00086AD7"/>
    <w:rsid w:val="0008711C"/>
    <w:rsid w:val="00087762"/>
    <w:rsid w:val="00090BB6"/>
    <w:rsid w:val="00091C63"/>
    <w:rsid w:val="000927C0"/>
    <w:rsid w:val="0009282F"/>
    <w:rsid w:val="00093AE6"/>
    <w:rsid w:val="00093E69"/>
    <w:rsid w:val="00095131"/>
    <w:rsid w:val="000958B0"/>
    <w:rsid w:val="0009596C"/>
    <w:rsid w:val="00095AAF"/>
    <w:rsid w:val="000A04D0"/>
    <w:rsid w:val="000A0DAD"/>
    <w:rsid w:val="000A1F2F"/>
    <w:rsid w:val="000A4043"/>
    <w:rsid w:val="000A42ED"/>
    <w:rsid w:val="000A4875"/>
    <w:rsid w:val="000A4A6D"/>
    <w:rsid w:val="000A50FB"/>
    <w:rsid w:val="000A5419"/>
    <w:rsid w:val="000A6866"/>
    <w:rsid w:val="000A7CF3"/>
    <w:rsid w:val="000B0196"/>
    <w:rsid w:val="000B0A56"/>
    <w:rsid w:val="000B1204"/>
    <w:rsid w:val="000B1755"/>
    <w:rsid w:val="000B5722"/>
    <w:rsid w:val="000B6E2B"/>
    <w:rsid w:val="000C5687"/>
    <w:rsid w:val="000C7163"/>
    <w:rsid w:val="000D20A4"/>
    <w:rsid w:val="000D2389"/>
    <w:rsid w:val="000D2661"/>
    <w:rsid w:val="000D27D7"/>
    <w:rsid w:val="000D2C1A"/>
    <w:rsid w:val="000D3390"/>
    <w:rsid w:val="000D3792"/>
    <w:rsid w:val="000D4FEA"/>
    <w:rsid w:val="000D5B1E"/>
    <w:rsid w:val="000D7745"/>
    <w:rsid w:val="000D7C23"/>
    <w:rsid w:val="000E1536"/>
    <w:rsid w:val="000E2888"/>
    <w:rsid w:val="000E3785"/>
    <w:rsid w:val="000E3DBA"/>
    <w:rsid w:val="000E3DC4"/>
    <w:rsid w:val="000E40F6"/>
    <w:rsid w:val="000E4608"/>
    <w:rsid w:val="000E5AC9"/>
    <w:rsid w:val="000E6803"/>
    <w:rsid w:val="000F19FF"/>
    <w:rsid w:val="000F28ED"/>
    <w:rsid w:val="000F29FF"/>
    <w:rsid w:val="000F4A92"/>
    <w:rsid w:val="000F4B6E"/>
    <w:rsid w:val="000F66C0"/>
    <w:rsid w:val="000F7DBD"/>
    <w:rsid w:val="001009C1"/>
    <w:rsid w:val="0010119D"/>
    <w:rsid w:val="00102D8D"/>
    <w:rsid w:val="0010343D"/>
    <w:rsid w:val="00104C22"/>
    <w:rsid w:val="001050B0"/>
    <w:rsid w:val="0010510A"/>
    <w:rsid w:val="001071D8"/>
    <w:rsid w:val="001077FA"/>
    <w:rsid w:val="001109B7"/>
    <w:rsid w:val="0011328E"/>
    <w:rsid w:val="001143E9"/>
    <w:rsid w:val="00114C64"/>
    <w:rsid w:val="0011731A"/>
    <w:rsid w:val="0011762F"/>
    <w:rsid w:val="0011770F"/>
    <w:rsid w:val="00120DE0"/>
    <w:rsid w:val="00121B65"/>
    <w:rsid w:val="001223DD"/>
    <w:rsid w:val="00124981"/>
    <w:rsid w:val="00125A15"/>
    <w:rsid w:val="00125AEC"/>
    <w:rsid w:val="00126FF9"/>
    <w:rsid w:val="00127113"/>
    <w:rsid w:val="00130E3C"/>
    <w:rsid w:val="00132384"/>
    <w:rsid w:val="001335A3"/>
    <w:rsid w:val="001351CB"/>
    <w:rsid w:val="001352B9"/>
    <w:rsid w:val="0013649D"/>
    <w:rsid w:val="001364CB"/>
    <w:rsid w:val="001373F3"/>
    <w:rsid w:val="00137810"/>
    <w:rsid w:val="00141260"/>
    <w:rsid w:val="00141C21"/>
    <w:rsid w:val="001446B0"/>
    <w:rsid w:val="0014678A"/>
    <w:rsid w:val="001474B0"/>
    <w:rsid w:val="001476CB"/>
    <w:rsid w:val="00147A12"/>
    <w:rsid w:val="00147A8E"/>
    <w:rsid w:val="00147F4D"/>
    <w:rsid w:val="001502CF"/>
    <w:rsid w:val="00150A84"/>
    <w:rsid w:val="00150C66"/>
    <w:rsid w:val="001511AC"/>
    <w:rsid w:val="001514FE"/>
    <w:rsid w:val="0015198B"/>
    <w:rsid w:val="00151FEF"/>
    <w:rsid w:val="001525E0"/>
    <w:rsid w:val="00153AD2"/>
    <w:rsid w:val="001552DA"/>
    <w:rsid w:val="00157110"/>
    <w:rsid w:val="00161B47"/>
    <w:rsid w:val="00161CB1"/>
    <w:rsid w:val="00161EEF"/>
    <w:rsid w:val="00162C35"/>
    <w:rsid w:val="00164796"/>
    <w:rsid w:val="00167D2B"/>
    <w:rsid w:val="00167E76"/>
    <w:rsid w:val="00170415"/>
    <w:rsid w:val="001706FC"/>
    <w:rsid w:val="00171C71"/>
    <w:rsid w:val="00172925"/>
    <w:rsid w:val="001746E4"/>
    <w:rsid w:val="00180D08"/>
    <w:rsid w:val="001812B4"/>
    <w:rsid w:val="00181713"/>
    <w:rsid w:val="0018427B"/>
    <w:rsid w:val="001857AB"/>
    <w:rsid w:val="00186820"/>
    <w:rsid w:val="00186A6C"/>
    <w:rsid w:val="00187224"/>
    <w:rsid w:val="001905F8"/>
    <w:rsid w:val="0019324D"/>
    <w:rsid w:val="00195194"/>
    <w:rsid w:val="00195C88"/>
    <w:rsid w:val="00197EC1"/>
    <w:rsid w:val="001A0010"/>
    <w:rsid w:val="001A13B4"/>
    <w:rsid w:val="001A1941"/>
    <w:rsid w:val="001A258E"/>
    <w:rsid w:val="001A2D49"/>
    <w:rsid w:val="001A4411"/>
    <w:rsid w:val="001A535B"/>
    <w:rsid w:val="001A7936"/>
    <w:rsid w:val="001A79F1"/>
    <w:rsid w:val="001B017E"/>
    <w:rsid w:val="001B164E"/>
    <w:rsid w:val="001B212C"/>
    <w:rsid w:val="001B2698"/>
    <w:rsid w:val="001B26CC"/>
    <w:rsid w:val="001B2DE0"/>
    <w:rsid w:val="001B36D3"/>
    <w:rsid w:val="001B38B6"/>
    <w:rsid w:val="001B437E"/>
    <w:rsid w:val="001B52F6"/>
    <w:rsid w:val="001B5B84"/>
    <w:rsid w:val="001B644D"/>
    <w:rsid w:val="001C07EE"/>
    <w:rsid w:val="001C1046"/>
    <w:rsid w:val="001C25A3"/>
    <w:rsid w:val="001C29BD"/>
    <w:rsid w:val="001C359A"/>
    <w:rsid w:val="001C3F64"/>
    <w:rsid w:val="001C4648"/>
    <w:rsid w:val="001C4911"/>
    <w:rsid w:val="001C526F"/>
    <w:rsid w:val="001D0CA1"/>
    <w:rsid w:val="001D11AA"/>
    <w:rsid w:val="001D31B3"/>
    <w:rsid w:val="001D38AA"/>
    <w:rsid w:val="001D3F5E"/>
    <w:rsid w:val="001D51F0"/>
    <w:rsid w:val="001D56AD"/>
    <w:rsid w:val="001D613C"/>
    <w:rsid w:val="001D680D"/>
    <w:rsid w:val="001D699F"/>
    <w:rsid w:val="001E11A4"/>
    <w:rsid w:val="001E2C0F"/>
    <w:rsid w:val="001E6E1C"/>
    <w:rsid w:val="001E7399"/>
    <w:rsid w:val="001F1B87"/>
    <w:rsid w:val="001F2D8A"/>
    <w:rsid w:val="001F35DB"/>
    <w:rsid w:val="001F4E29"/>
    <w:rsid w:val="001F526A"/>
    <w:rsid w:val="001F6036"/>
    <w:rsid w:val="001F7F5E"/>
    <w:rsid w:val="00202206"/>
    <w:rsid w:val="0020369D"/>
    <w:rsid w:val="002038F4"/>
    <w:rsid w:val="00206D4A"/>
    <w:rsid w:val="00207EF3"/>
    <w:rsid w:val="00207F5C"/>
    <w:rsid w:val="002112DD"/>
    <w:rsid w:val="002138E9"/>
    <w:rsid w:val="00214C52"/>
    <w:rsid w:val="002154B3"/>
    <w:rsid w:val="00215535"/>
    <w:rsid w:val="0021617F"/>
    <w:rsid w:val="00220246"/>
    <w:rsid w:val="00221B67"/>
    <w:rsid w:val="00221D17"/>
    <w:rsid w:val="00222740"/>
    <w:rsid w:val="002243BB"/>
    <w:rsid w:val="00225189"/>
    <w:rsid w:val="00226DE0"/>
    <w:rsid w:val="002278F7"/>
    <w:rsid w:val="00227920"/>
    <w:rsid w:val="002300CF"/>
    <w:rsid w:val="0023024B"/>
    <w:rsid w:val="00230E1C"/>
    <w:rsid w:val="002320E1"/>
    <w:rsid w:val="002323D1"/>
    <w:rsid w:val="00232F58"/>
    <w:rsid w:val="00234EBB"/>
    <w:rsid w:val="00235079"/>
    <w:rsid w:val="0023527E"/>
    <w:rsid w:val="002355D4"/>
    <w:rsid w:val="00235BC7"/>
    <w:rsid w:val="00236302"/>
    <w:rsid w:val="00237644"/>
    <w:rsid w:val="00241537"/>
    <w:rsid w:val="00241679"/>
    <w:rsid w:val="00241BAE"/>
    <w:rsid w:val="002420B2"/>
    <w:rsid w:val="002435D8"/>
    <w:rsid w:val="00244E23"/>
    <w:rsid w:val="00245072"/>
    <w:rsid w:val="002455B2"/>
    <w:rsid w:val="00246DBC"/>
    <w:rsid w:val="002501B0"/>
    <w:rsid w:val="00251CAD"/>
    <w:rsid w:val="00252EB6"/>
    <w:rsid w:val="00254C47"/>
    <w:rsid w:val="00255AF0"/>
    <w:rsid w:val="002564F0"/>
    <w:rsid w:val="00256D97"/>
    <w:rsid w:val="00256E57"/>
    <w:rsid w:val="0026013A"/>
    <w:rsid w:val="0026258D"/>
    <w:rsid w:val="002649E7"/>
    <w:rsid w:val="00265AE2"/>
    <w:rsid w:val="002663EA"/>
    <w:rsid w:val="00267457"/>
    <w:rsid w:val="0027021D"/>
    <w:rsid w:val="0027078E"/>
    <w:rsid w:val="00271753"/>
    <w:rsid w:val="00271D38"/>
    <w:rsid w:val="0027345C"/>
    <w:rsid w:val="00273A1C"/>
    <w:rsid w:val="00273E37"/>
    <w:rsid w:val="002745EE"/>
    <w:rsid w:val="0027461D"/>
    <w:rsid w:val="00274C52"/>
    <w:rsid w:val="00275572"/>
    <w:rsid w:val="002765E7"/>
    <w:rsid w:val="00276E2D"/>
    <w:rsid w:val="0028058F"/>
    <w:rsid w:val="002806A7"/>
    <w:rsid w:val="00280B93"/>
    <w:rsid w:val="00284D3E"/>
    <w:rsid w:val="00285759"/>
    <w:rsid w:val="00285EC5"/>
    <w:rsid w:val="0028643D"/>
    <w:rsid w:val="00286D0A"/>
    <w:rsid w:val="00287C8D"/>
    <w:rsid w:val="002925CE"/>
    <w:rsid w:val="00292B64"/>
    <w:rsid w:val="00292D68"/>
    <w:rsid w:val="00294F18"/>
    <w:rsid w:val="002953BA"/>
    <w:rsid w:val="00296B03"/>
    <w:rsid w:val="002970CB"/>
    <w:rsid w:val="002A0352"/>
    <w:rsid w:val="002A06D9"/>
    <w:rsid w:val="002A1E44"/>
    <w:rsid w:val="002A3754"/>
    <w:rsid w:val="002A5573"/>
    <w:rsid w:val="002A599A"/>
    <w:rsid w:val="002A685C"/>
    <w:rsid w:val="002A7AA4"/>
    <w:rsid w:val="002B0018"/>
    <w:rsid w:val="002B0F20"/>
    <w:rsid w:val="002B244C"/>
    <w:rsid w:val="002B2489"/>
    <w:rsid w:val="002B67A0"/>
    <w:rsid w:val="002B7DAD"/>
    <w:rsid w:val="002C08D3"/>
    <w:rsid w:val="002C0B6E"/>
    <w:rsid w:val="002C13B4"/>
    <w:rsid w:val="002C3527"/>
    <w:rsid w:val="002C4C1A"/>
    <w:rsid w:val="002D0CF9"/>
    <w:rsid w:val="002D360F"/>
    <w:rsid w:val="002D6E86"/>
    <w:rsid w:val="002D7444"/>
    <w:rsid w:val="002D7B8B"/>
    <w:rsid w:val="002E0AF9"/>
    <w:rsid w:val="002E29A4"/>
    <w:rsid w:val="002E66A8"/>
    <w:rsid w:val="002E6B64"/>
    <w:rsid w:val="002E7CEB"/>
    <w:rsid w:val="002F0121"/>
    <w:rsid w:val="002F05E9"/>
    <w:rsid w:val="002F1017"/>
    <w:rsid w:val="002F3882"/>
    <w:rsid w:val="002F43F8"/>
    <w:rsid w:val="002F4FAC"/>
    <w:rsid w:val="002F5057"/>
    <w:rsid w:val="002F5FB5"/>
    <w:rsid w:val="002F6559"/>
    <w:rsid w:val="002F6EE6"/>
    <w:rsid w:val="002F78FE"/>
    <w:rsid w:val="003013A8"/>
    <w:rsid w:val="00301C40"/>
    <w:rsid w:val="00303E81"/>
    <w:rsid w:val="0030460A"/>
    <w:rsid w:val="003070B2"/>
    <w:rsid w:val="00310B86"/>
    <w:rsid w:val="00311A5B"/>
    <w:rsid w:val="0031202D"/>
    <w:rsid w:val="003126E2"/>
    <w:rsid w:val="0031371E"/>
    <w:rsid w:val="00313B80"/>
    <w:rsid w:val="00315F44"/>
    <w:rsid w:val="003219B5"/>
    <w:rsid w:val="00322D63"/>
    <w:rsid w:val="00323CE7"/>
    <w:rsid w:val="00326935"/>
    <w:rsid w:val="00327531"/>
    <w:rsid w:val="003303A4"/>
    <w:rsid w:val="00330671"/>
    <w:rsid w:val="003314F6"/>
    <w:rsid w:val="0033373C"/>
    <w:rsid w:val="00334D5C"/>
    <w:rsid w:val="0033699D"/>
    <w:rsid w:val="003414E6"/>
    <w:rsid w:val="00341743"/>
    <w:rsid w:val="0034185D"/>
    <w:rsid w:val="00342728"/>
    <w:rsid w:val="00342EF5"/>
    <w:rsid w:val="003430D2"/>
    <w:rsid w:val="0034549F"/>
    <w:rsid w:val="00346CD9"/>
    <w:rsid w:val="00352396"/>
    <w:rsid w:val="003545A4"/>
    <w:rsid w:val="003546C9"/>
    <w:rsid w:val="003548C8"/>
    <w:rsid w:val="00355BF1"/>
    <w:rsid w:val="00355DF2"/>
    <w:rsid w:val="00356C38"/>
    <w:rsid w:val="00360ACE"/>
    <w:rsid w:val="00361D71"/>
    <w:rsid w:val="003623C1"/>
    <w:rsid w:val="00362AAB"/>
    <w:rsid w:val="00363E24"/>
    <w:rsid w:val="0036534B"/>
    <w:rsid w:val="00365952"/>
    <w:rsid w:val="003669C1"/>
    <w:rsid w:val="00366EAA"/>
    <w:rsid w:val="00367034"/>
    <w:rsid w:val="00370740"/>
    <w:rsid w:val="0037122F"/>
    <w:rsid w:val="00372F65"/>
    <w:rsid w:val="003740DB"/>
    <w:rsid w:val="003743F0"/>
    <w:rsid w:val="00374598"/>
    <w:rsid w:val="00375D36"/>
    <w:rsid w:val="00376B74"/>
    <w:rsid w:val="00376CD7"/>
    <w:rsid w:val="003772BC"/>
    <w:rsid w:val="00380EA6"/>
    <w:rsid w:val="003816F2"/>
    <w:rsid w:val="00384FBA"/>
    <w:rsid w:val="003865A6"/>
    <w:rsid w:val="00386870"/>
    <w:rsid w:val="003876CA"/>
    <w:rsid w:val="0039048E"/>
    <w:rsid w:val="00390BAA"/>
    <w:rsid w:val="00391605"/>
    <w:rsid w:val="00391FF5"/>
    <w:rsid w:val="00394101"/>
    <w:rsid w:val="00394189"/>
    <w:rsid w:val="0039429F"/>
    <w:rsid w:val="0039479F"/>
    <w:rsid w:val="0039507A"/>
    <w:rsid w:val="00395179"/>
    <w:rsid w:val="00395D52"/>
    <w:rsid w:val="003963B0"/>
    <w:rsid w:val="00396F41"/>
    <w:rsid w:val="003A123E"/>
    <w:rsid w:val="003A1DD8"/>
    <w:rsid w:val="003A2B00"/>
    <w:rsid w:val="003A2D59"/>
    <w:rsid w:val="003A364F"/>
    <w:rsid w:val="003A38AE"/>
    <w:rsid w:val="003A4FCA"/>
    <w:rsid w:val="003A5296"/>
    <w:rsid w:val="003A5D29"/>
    <w:rsid w:val="003B0572"/>
    <w:rsid w:val="003B2329"/>
    <w:rsid w:val="003B2707"/>
    <w:rsid w:val="003B2D48"/>
    <w:rsid w:val="003B3931"/>
    <w:rsid w:val="003B3DF8"/>
    <w:rsid w:val="003B4B49"/>
    <w:rsid w:val="003B515E"/>
    <w:rsid w:val="003B5A29"/>
    <w:rsid w:val="003B66B3"/>
    <w:rsid w:val="003C0398"/>
    <w:rsid w:val="003C1A10"/>
    <w:rsid w:val="003C1EB0"/>
    <w:rsid w:val="003C28FC"/>
    <w:rsid w:val="003C39E6"/>
    <w:rsid w:val="003C405F"/>
    <w:rsid w:val="003C43C3"/>
    <w:rsid w:val="003C4A05"/>
    <w:rsid w:val="003C4CE6"/>
    <w:rsid w:val="003C77B1"/>
    <w:rsid w:val="003D3087"/>
    <w:rsid w:val="003D33BC"/>
    <w:rsid w:val="003D4958"/>
    <w:rsid w:val="003D49FD"/>
    <w:rsid w:val="003D5F78"/>
    <w:rsid w:val="003D6F01"/>
    <w:rsid w:val="003D7598"/>
    <w:rsid w:val="003E02DD"/>
    <w:rsid w:val="003E0A94"/>
    <w:rsid w:val="003E1670"/>
    <w:rsid w:val="003E3235"/>
    <w:rsid w:val="003E324B"/>
    <w:rsid w:val="003E32F9"/>
    <w:rsid w:val="003E418F"/>
    <w:rsid w:val="003E52E2"/>
    <w:rsid w:val="003E56C8"/>
    <w:rsid w:val="003E6093"/>
    <w:rsid w:val="003E6F1D"/>
    <w:rsid w:val="003F1CF7"/>
    <w:rsid w:val="003F1DF3"/>
    <w:rsid w:val="003F25B5"/>
    <w:rsid w:val="003F2D91"/>
    <w:rsid w:val="003F3CDE"/>
    <w:rsid w:val="003F46BB"/>
    <w:rsid w:val="003F47E5"/>
    <w:rsid w:val="003F4A61"/>
    <w:rsid w:val="003F5079"/>
    <w:rsid w:val="003F508D"/>
    <w:rsid w:val="003F7FEA"/>
    <w:rsid w:val="00400BBE"/>
    <w:rsid w:val="00402913"/>
    <w:rsid w:val="00402D59"/>
    <w:rsid w:val="00403919"/>
    <w:rsid w:val="004044AE"/>
    <w:rsid w:val="004066F3"/>
    <w:rsid w:val="0040744D"/>
    <w:rsid w:val="004078CA"/>
    <w:rsid w:val="00410DFE"/>
    <w:rsid w:val="00411344"/>
    <w:rsid w:val="004133BF"/>
    <w:rsid w:val="0041363A"/>
    <w:rsid w:val="00413698"/>
    <w:rsid w:val="00413B24"/>
    <w:rsid w:val="004175F7"/>
    <w:rsid w:val="00420025"/>
    <w:rsid w:val="004209B4"/>
    <w:rsid w:val="00420C3F"/>
    <w:rsid w:val="00422B50"/>
    <w:rsid w:val="004240A3"/>
    <w:rsid w:val="00425AED"/>
    <w:rsid w:val="004261FE"/>
    <w:rsid w:val="00426D2F"/>
    <w:rsid w:val="004270A3"/>
    <w:rsid w:val="00427395"/>
    <w:rsid w:val="00431358"/>
    <w:rsid w:val="004325F4"/>
    <w:rsid w:val="00432647"/>
    <w:rsid w:val="0043573D"/>
    <w:rsid w:val="00436A27"/>
    <w:rsid w:val="0044282D"/>
    <w:rsid w:val="00442A59"/>
    <w:rsid w:val="00442CC0"/>
    <w:rsid w:val="0044332E"/>
    <w:rsid w:val="00443E7E"/>
    <w:rsid w:val="00444484"/>
    <w:rsid w:val="00445280"/>
    <w:rsid w:val="004459A5"/>
    <w:rsid w:val="004465F7"/>
    <w:rsid w:val="00447548"/>
    <w:rsid w:val="0045042D"/>
    <w:rsid w:val="0045171C"/>
    <w:rsid w:val="00451DC6"/>
    <w:rsid w:val="004523B2"/>
    <w:rsid w:val="004523C9"/>
    <w:rsid w:val="00453717"/>
    <w:rsid w:val="004560EE"/>
    <w:rsid w:val="00456635"/>
    <w:rsid w:val="00456BFD"/>
    <w:rsid w:val="00457E37"/>
    <w:rsid w:val="00460045"/>
    <w:rsid w:val="00460DA5"/>
    <w:rsid w:val="0046154E"/>
    <w:rsid w:val="0046395B"/>
    <w:rsid w:val="00463EA4"/>
    <w:rsid w:val="00465089"/>
    <w:rsid w:val="0046667A"/>
    <w:rsid w:val="0046676D"/>
    <w:rsid w:val="00467438"/>
    <w:rsid w:val="00467C52"/>
    <w:rsid w:val="00472C7B"/>
    <w:rsid w:val="00473313"/>
    <w:rsid w:val="00473D89"/>
    <w:rsid w:val="00474B58"/>
    <w:rsid w:val="00474E58"/>
    <w:rsid w:val="004766EC"/>
    <w:rsid w:val="004800B3"/>
    <w:rsid w:val="004806AE"/>
    <w:rsid w:val="004812E0"/>
    <w:rsid w:val="00482182"/>
    <w:rsid w:val="00483893"/>
    <w:rsid w:val="00484665"/>
    <w:rsid w:val="004847CA"/>
    <w:rsid w:val="00484EAB"/>
    <w:rsid w:val="00485860"/>
    <w:rsid w:val="0048770C"/>
    <w:rsid w:val="00487793"/>
    <w:rsid w:val="00487B39"/>
    <w:rsid w:val="00490DFC"/>
    <w:rsid w:val="00491B0C"/>
    <w:rsid w:val="004938EE"/>
    <w:rsid w:val="00494D91"/>
    <w:rsid w:val="004954B4"/>
    <w:rsid w:val="00495A3C"/>
    <w:rsid w:val="004967C7"/>
    <w:rsid w:val="00496FF8"/>
    <w:rsid w:val="00497487"/>
    <w:rsid w:val="004A0A99"/>
    <w:rsid w:val="004A0EC2"/>
    <w:rsid w:val="004A2C6A"/>
    <w:rsid w:val="004A3A40"/>
    <w:rsid w:val="004A5CD6"/>
    <w:rsid w:val="004A7E58"/>
    <w:rsid w:val="004B2430"/>
    <w:rsid w:val="004B2896"/>
    <w:rsid w:val="004B2F4C"/>
    <w:rsid w:val="004B32EB"/>
    <w:rsid w:val="004B39FC"/>
    <w:rsid w:val="004B4AE6"/>
    <w:rsid w:val="004B4F99"/>
    <w:rsid w:val="004B6C96"/>
    <w:rsid w:val="004B6DDC"/>
    <w:rsid w:val="004C1411"/>
    <w:rsid w:val="004C1A3C"/>
    <w:rsid w:val="004C2BE8"/>
    <w:rsid w:val="004C3F92"/>
    <w:rsid w:val="004C4ECF"/>
    <w:rsid w:val="004C4FFC"/>
    <w:rsid w:val="004C57EA"/>
    <w:rsid w:val="004C6C15"/>
    <w:rsid w:val="004C7066"/>
    <w:rsid w:val="004C7FAE"/>
    <w:rsid w:val="004D20C0"/>
    <w:rsid w:val="004D22FC"/>
    <w:rsid w:val="004D2A0D"/>
    <w:rsid w:val="004D2E78"/>
    <w:rsid w:val="004D3496"/>
    <w:rsid w:val="004D34E5"/>
    <w:rsid w:val="004D3C76"/>
    <w:rsid w:val="004D631A"/>
    <w:rsid w:val="004D6530"/>
    <w:rsid w:val="004D67DC"/>
    <w:rsid w:val="004D69A4"/>
    <w:rsid w:val="004E07D2"/>
    <w:rsid w:val="004E1772"/>
    <w:rsid w:val="004E21D7"/>
    <w:rsid w:val="004E2397"/>
    <w:rsid w:val="004E25AC"/>
    <w:rsid w:val="004E39EF"/>
    <w:rsid w:val="004E41F1"/>
    <w:rsid w:val="004E4418"/>
    <w:rsid w:val="004E54A6"/>
    <w:rsid w:val="004E5AEA"/>
    <w:rsid w:val="004E5E33"/>
    <w:rsid w:val="004E6A55"/>
    <w:rsid w:val="004F08BB"/>
    <w:rsid w:val="004F6882"/>
    <w:rsid w:val="00501152"/>
    <w:rsid w:val="00502957"/>
    <w:rsid w:val="00502E92"/>
    <w:rsid w:val="00505F45"/>
    <w:rsid w:val="005063B7"/>
    <w:rsid w:val="005073EA"/>
    <w:rsid w:val="00507DD6"/>
    <w:rsid w:val="005104FB"/>
    <w:rsid w:val="005109A5"/>
    <w:rsid w:val="00512815"/>
    <w:rsid w:val="005149F4"/>
    <w:rsid w:val="00517B5B"/>
    <w:rsid w:val="005200FE"/>
    <w:rsid w:val="005201A1"/>
    <w:rsid w:val="005201B2"/>
    <w:rsid w:val="0052041E"/>
    <w:rsid w:val="00520F82"/>
    <w:rsid w:val="005211F2"/>
    <w:rsid w:val="00521302"/>
    <w:rsid w:val="00522139"/>
    <w:rsid w:val="005224D8"/>
    <w:rsid w:val="005246CB"/>
    <w:rsid w:val="00524A7E"/>
    <w:rsid w:val="00525362"/>
    <w:rsid w:val="00526ADC"/>
    <w:rsid w:val="00527518"/>
    <w:rsid w:val="00527B2A"/>
    <w:rsid w:val="005309FB"/>
    <w:rsid w:val="00532EC9"/>
    <w:rsid w:val="00533510"/>
    <w:rsid w:val="00535625"/>
    <w:rsid w:val="00535A51"/>
    <w:rsid w:val="00536A70"/>
    <w:rsid w:val="005378CF"/>
    <w:rsid w:val="00537B31"/>
    <w:rsid w:val="00541BE2"/>
    <w:rsid w:val="00543C82"/>
    <w:rsid w:val="0054442A"/>
    <w:rsid w:val="00545484"/>
    <w:rsid w:val="0054582D"/>
    <w:rsid w:val="005467B6"/>
    <w:rsid w:val="00547325"/>
    <w:rsid w:val="005501DE"/>
    <w:rsid w:val="0055288B"/>
    <w:rsid w:val="00552AC6"/>
    <w:rsid w:val="00553447"/>
    <w:rsid w:val="005534C9"/>
    <w:rsid w:val="005556E0"/>
    <w:rsid w:val="00555BD6"/>
    <w:rsid w:val="00557465"/>
    <w:rsid w:val="0055794D"/>
    <w:rsid w:val="00560B87"/>
    <w:rsid w:val="005625D5"/>
    <w:rsid w:val="005647B7"/>
    <w:rsid w:val="00564D14"/>
    <w:rsid w:val="00570106"/>
    <w:rsid w:val="005702BC"/>
    <w:rsid w:val="00570410"/>
    <w:rsid w:val="0057133F"/>
    <w:rsid w:val="005714AC"/>
    <w:rsid w:val="00571C4E"/>
    <w:rsid w:val="005725F4"/>
    <w:rsid w:val="00574033"/>
    <w:rsid w:val="00574EFC"/>
    <w:rsid w:val="005756C9"/>
    <w:rsid w:val="005758C6"/>
    <w:rsid w:val="00575986"/>
    <w:rsid w:val="005766FC"/>
    <w:rsid w:val="00576A50"/>
    <w:rsid w:val="00577476"/>
    <w:rsid w:val="00580BAC"/>
    <w:rsid w:val="00581653"/>
    <w:rsid w:val="0058278F"/>
    <w:rsid w:val="00582840"/>
    <w:rsid w:val="005828FA"/>
    <w:rsid w:val="00583A7D"/>
    <w:rsid w:val="00585663"/>
    <w:rsid w:val="00585B76"/>
    <w:rsid w:val="00587EDD"/>
    <w:rsid w:val="0059514C"/>
    <w:rsid w:val="005A0402"/>
    <w:rsid w:val="005A0881"/>
    <w:rsid w:val="005A1720"/>
    <w:rsid w:val="005A1943"/>
    <w:rsid w:val="005A2B8D"/>
    <w:rsid w:val="005A2C52"/>
    <w:rsid w:val="005A3E84"/>
    <w:rsid w:val="005A40D1"/>
    <w:rsid w:val="005A6A66"/>
    <w:rsid w:val="005B026A"/>
    <w:rsid w:val="005B0522"/>
    <w:rsid w:val="005B0604"/>
    <w:rsid w:val="005B088B"/>
    <w:rsid w:val="005B0AA9"/>
    <w:rsid w:val="005B0B78"/>
    <w:rsid w:val="005B1F05"/>
    <w:rsid w:val="005B1FA9"/>
    <w:rsid w:val="005B2A0E"/>
    <w:rsid w:val="005B2B9F"/>
    <w:rsid w:val="005B44B9"/>
    <w:rsid w:val="005B45BE"/>
    <w:rsid w:val="005B66E5"/>
    <w:rsid w:val="005B788C"/>
    <w:rsid w:val="005B7E90"/>
    <w:rsid w:val="005C3607"/>
    <w:rsid w:val="005C3FE2"/>
    <w:rsid w:val="005C4F0C"/>
    <w:rsid w:val="005C76F0"/>
    <w:rsid w:val="005D3034"/>
    <w:rsid w:val="005D4588"/>
    <w:rsid w:val="005D4C67"/>
    <w:rsid w:val="005D558E"/>
    <w:rsid w:val="005D68CF"/>
    <w:rsid w:val="005D6EFD"/>
    <w:rsid w:val="005D739D"/>
    <w:rsid w:val="005E11A8"/>
    <w:rsid w:val="005E2A63"/>
    <w:rsid w:val="005E36E6"/>
    <w:rsid w:val="005E3899"/>
    <w:rsid w:val="005E4655"/>
    <w:rsid w:val="005F24BD"/>
    <w:rsid w:val="005F3416"/>
    <w:rsid w:val="005F3AE1"/>
    <w:rsid w:val="005F468C"/>
    <w:rsid w:val="006001A5"/>
    <w:rsid w:val="00600492"/>
    <w:rsid w:val="00600BC6"/>
    <w:rsid w:val="00601CEF"/>
    <w:rsid w:val="00601DE3"/>
    <w:rsid w:val="00602828"/>
    <w:rsid w:val="00604742"/>
    <w:rsid w:val="00605160"/>
    <w:rsid w:val="00605BC9"/>
    <w:rsid w:val="00607547"/>
    <w:rsid w:val="00611553"/>
    <w:rsid w:val="00611F2C"/>
    <w:rsid w:val="00612682"/>
    <w:rsid w:val="006128AD"/>
    <w:rsid w:val="00612A3E"/>
    <w:rsid w:val="00612CEA"/>
    <w:rsid w:val="006137ED"/>
    <w:rsid w:val="0061465C"/>
    <w:rsid w:val="00614D99"/>
    <w:rsid w:val="00615116"/>
    <w:rsid w:val="0061594E"/>
    <w:rsid w:val="00615BAE"/>
    <w:rsid w:val="0062089E"/>
    <w:rsid w:val="00620C1B"/>
    <w:rsid w:val="006219AD"/>
    <w:rsid w:val="00621F03"/>
    <w:rsid w:val="00623093"/>
    <w:rsid w:val="00624932"/>
    <w:rsid w:val="00624B53"/>
    <w:rsid w:val="006254CB"/>
    <w:rsid w:val="00625FD2"/>
    <w:rsid w:val="00631389"/>
    <w:rsid w:val="006324F7"/>
    <w:rsid w:val="00632E3B"/>
    <w:rsid w:val="00634A4B"/>
    <w:rsid w:val="00636ABC"/>
    <w:rsid w:val="00637C6E"/>
    <w:rsid w:val="00640D2F"/>
    <w:rsid w:val="0064101E"/>
    <w:rsid w:val="00642D2A"/>
    <w:rsid w:val="00643B59"/>
    <w:rsid w:val="00643F8E"/>
    <w:rsid w:val="006443DC"/>
    <w:rsid w:val="00647A65"/>
    <w:rsid w:val="0065002C"/>
    <w:rsid w:val="00650208"/>
    <w:rsid w:val="006523F1"/>
    <w:rsid w:val="00652940"/>
    <w:rsid w:val="00653105"/>
    <w:rsid w:val="0065418D"/>
    <w:rsid w:val="00655D78"/>
    <w:rsid w:val="00655F1D"/>
    <w:rsid w:val="006600EB"/>
    <w:rsid w:val="006610D4"/>
    <w:rsid w:val="00665280"/>
    <w:rsid w:val="00665E2A"/>
    <w:rsid w:val="0066613F"/>
    <w:rsid w:val="006666BC"/>
    <w:rsid w:val="00670E78"/>
    <w:rsid w:val="006717AE"/>
    <w:rsid w:val="00672D4E"/>
    <w:rsid w:val="00673B0E"/>
    <w:rsid w:val="006741DD"/>
    <w:rsid w:val="00674553"/>
    <w:rsid w:val="0067520A"/>
    <w:rsid w:val="006756C4"/>
    <w:rsid w:val="006774EC"/>
    <w:rsid w:val="006802B6"/>
    <w:rsid w:val="006817DE"/>
    <w:rsid w:val="00681E16"/>
    <w:rsid w:val="00683D00"/>
    <w:rsid w:val="0068609B"/>
    <w:rsid w:val="00686EF3"/>
    <w:rsid w:val="00687A55"/>
    <w:rsid w:val="00687B27"/>
    <w:rsid w:val="0069065F"/>
    <w:rsid w:val="00692190"/>
    <w:rsid w:val="006929A8"/>
    <w:rsid w:val="00693017"/>
    <w:rsid w:val="00694117"/>
    <w:rsid w:val="00695E86"/>
    <w:rsid w:val="006965D3"/>
    <w:rsid w:val="006A06D5"/>
    <w:rsid w:val="006A0A90"/>
    <w:rsid w:val="006A27D9"/>
    <w:rsid w:val="006A3ADB"/>
    <w:rsid w:val="006A4E8E"/>
    <w:rsid w:val="006A6002"/>
    <w:rsid w:val="006B070D"/>
    <w:rsid w:val="006B0D23"/>
    <w:rsid w:val="006B1092"/>
    <w:rsid w:val="006B1D0B"/>
    <w:rsid w:val="006B329E"/>
    <w:rsid w:val="006B4C65"/>
    <w:rsid w:val="006B63DF"/>
    <w:rsid w:val="006B6479"/>
    <w:rsid w:val="006B73E6"/>
    <w:rsid w:val="006B74F2"/>
    <w:rsid w:val="006C128D"/>
    <w:rsid w:val="006C292F"/>
    <w:rsid w:val="006C3B82"/>
    <w:rsid w:val="006C3D11"/>
    <w:rsid w:val="006C4C42"/>
    <w:rsid w:val="006C5075"/>
    <w:rsid w:val="006C571D"/>
    <w:rsid w:val="006C6282"/>
    <w:rsid w:val="006C633A"/>
    <w:rsid w:val="006C6FF9"/>
    <w:rsid w:val="006D02AE"/>
    <w:rsid w:val="006D176C"/>
    <w:rsid w:val="006D1EFB"/>
    <w:rsid w:val="006D2550"/>
    <w:rsid w:val="006D3371"/>
    <w:rsid w:val="006D4280"/>
    <w:rsid w:val="006D5915"/>
    <w:rsid w:val="006D5D47"/>
    <w:rsid w:val="006D765F"/>
    <w:rsid w:val="006D7F60"/>
    <w:rsid w:val="006E0218"/>
    <w:rsid w:val="006E0FF1"/>
    <w:rsid w:val="006E496A"/>
    <w:rsid w:val="006E5B05"/>
    <w:rsid w:val="006E6F57"/>
    <w:rsid w:val="006E730F"/>
    <w:rsid w:val="006E7D53"/>
    <w:rsid w:val="006F13BA"/>
    <w:rsid w:val="006F2090"/>
    <w:rsid w:val="006F397B"/>
    <w:rsid w:val="006F3ED2"/>
    <w:rsid w:val="006F5458"/>
    <w:rsid w:val="006F5473"/>
    <w:rsid w:val="006F60BC"/>
    <w:rsid w:val="006F6B43"/>
    <w:rsid w:val="006F74DD"/>
    <w:rsid w:val="006F79FF"/>
    <w:rsid w:val="00700512"/>
    <w:rsid w:val="00700601"/>
    <w:rsid w:val="00701574"/>
    <w:rsid w:val="00701C3D"/>
    <w:rsid w:val="00702108"/>
    <w:rsid w:val="0070237D"/>
    <w:rsid w:val="00702ED1"/>
    <w:rsid w:val="0070340A"/>
    <w:rsid w:val="007041E1"/>
    <w:rsid w:val="007065AC"/>
    <w:rsid w:val="0070689B"/>
    <w:rsid w:val="007129BA"/>
    <w:rsid w:val="00713932"/>
    <w:rsid w:val="007139C5"/>
    <w:rsid w:val="00713AE5"/>
    <w:rsid w:val="007156A9"/>
    <w:rsid w:val="00716060"/>
    <w:rsid w:val="0071690C"/>
    <w:rsid w:val="00717F25"/>
    <w:rsid w:val="00720DA8"/>
    <w:rsid w:val="00721FA3"/>
    <w:rsid w:val="007234EC"/>
    <w:rsid w:val="007244E6"/>
    <w:rsid w:val="00725DE9"/>
    <w:rsid w:val="0072627D"/>
    <w:rsid w:val="00726AF7"/>
    <w:rsid w:val="00727FEB"/>
    <w:rsid w:val="00730BDA"/>
    <w:rsid w:val="0073299D"/>
    <w:rsid w:val="00732B98"/>
    <w:rsid w:val="00732D09"/>
    <w:rsid w:val="00733ED6"/>
    <w:rsid w:val="00734335"/>
    <w:rsid w:val="00734463"/>
    <w:rsid w:val="00735316"/>
    <w:rsid w:val="00736286"/>
    <w:rsid w:val="0073658C"/>
    <w:rsid w:val="0073703A"/>
    <w:rsid w:val="00737212"/>
    <w:rsid w:val="007372A6"/>
    <w:rsid w:val="0074027D"/>
    <w:rsid w:val="007405FD"/>
    <w:rsid w:val="007418EE"/>
    <w:rsid w:val="007435B1"/>
    <w:rsid w:val="00743E20"/>
    <w:rsid w:val="00743F80"/>
    <w:rsid w:val="00744039"/>
    <w:rsid w:val="00744166"/>
    <w:rsid w:val="00744BBD"/>
    <w:rsid w:val="0074794B"/>
    <w:rsid w:val="007510AB"/>
    <w:rsid w:val="0075110C"/>
    <w:rsid w:val="00751F11"/>
    <w:rsid w:val="00752751"/>
    <w:rsid w:val="00753D14"/>
    <w:rsid w:val="00754A10"/>
    <w:rsid w:val="00756747"/>
    <w:rsid w:val="007567F5"/>
    <w:rsid w:val="007571F9"/>
    <w:rsid w:val="0075753C"/>
    <w:rsid w:val="007607A6"/>
    <w:rsid w:val="0076390C"/>
    <w:rsid w:val="007641F7"/>
    <w:rsid w:val="00764ADF"/>
    <w:rsid w:val="00765CA2"/>
    <w:rsid w:val="00766BBB"/>
    <w:rsid w:val="00767227"/>
    <w:rsid w:val="00767AF8"/>
    <w:rsid w:val="00767F1A"/>
    <w:rsid w:val="00770073"/>
    <w:rsid w:val="00770D19"/>
    <w:rsid w:val="007712D7"/>
    <w:rsid w:val="00772B91"/>
    <w:rsid w:val="0077323A"/>
    <w:rsid w:val="00774BD1"/>
    <w:rsid w:val="00777ED5"/>
    <w:rsid w:val="0078073A"/>
    <w:rsid w:val="00781B97"/>
    <w:rsid w:val="00783180"/>
    <w:rsid w:val="007834EA"/>
    <w:rsid w:val="007876E1"/>
    <w:rsid w:val="00787E22"/>
    <w:rsid w:val="00790768"/>
    <w:rsid w:val="0079210D"/>
    <w:rsid w:val="00792F49"/>
    <w:rsid w:val="00793160"/>
    <w:rsid w:val="00793254"/>
    <w:rsid w:val="00793282"/>
    <w:rsid w:val="007947FC"/>
    <w:rsid w:val="00794E1E"/>
    <w:rsid w:val="00795085"/>
    <w:rsid w:val="007962C4"/>
    <w:rsid w:val="007A0169"/>
    <w:rsid w:val="007A01D2"/>
    <w:rsid w:val="007A11E3"/>
    <w:rsid w:val="007A2A81"/>
    <w:rsid w:val="007A3F2C"/>
    <w:rsid w:val="007A4F01"/>
    <w:rsid w:val="007A4F0F"/>
    <w:rsid w:val="007A62CF"/>
    <w:rsid w:val="007A63A7"/>
    <w:rsid w:val="007A7E6D"/>
    <w:rsid w:val="007B05B2"/>
    <w:rsid w:val="007B0E82"/>
    <w:rsid w:val="007B3C3C"/>
    <w:rsid w:val="007B5141"/>
    <w:rsid w:val="007B51A6"/>
    <w:rsid w:val="007B6E4B"/>
    <w:rsid w:val="007B7228"/>
    <w:rsid w:val="007B7A0C"/>
    <w:rsid w:val="007B7AB5"/>
    <w:rsid w:val="007C097E"/>
    <w:rsid w:val="007C1A01"/>
    <w:rsid w:val="007C1C46"/>
    <w:rsid w:val="007C37D7"/>
    <w:rsid w:val="007C5B9E"/>
    <w:rsid w:val="007C7426"/>
    <w:rsid w:val="007D1B01"/>
    <w:rsid w:val="007D225D"/>
    <w:rsid w:val="007D57BB"/>
    <w:rsid w:val="007D59AA"/>
    <w:rsid w:val="007D5F63"/>
    <w:rsid w:val="007D616D"/>
    <w:rsid w:val="007D6610"/>
    <w:rsid w:val="007D6622"/>
    <w:rsid w:val="007D6A56"/>
    <w:rsid w:val="007D7C32"/>
    <w:rsid w:val="007E0178"/>
    <w:rsid w:val="007E0405"/>
    <w:rsid w:val="007E0DEE"/>
    <w:rsid w:val="007E1350"/>
    <w:rsid w:val="007E333F"/>
    <w:rsid w:val="007E3A26"/>
    <w:rsid w:val="007E3FAE"/>
    <w:rsid w:val="007E42DA"/>
    <w:rsid w:val="007E5168"/>
    <w:rsid w:val="007E6506"/>
    <w:rsid w:val="007E7997"/>
    <w:rsid w:val="007E7D14"/>
    <w:rsid w:val="007E7EAF"/>
    <w:rsid w:val="007F3493"/>
    <w:rsid w:val="007F3EB8"/>
    <w:rsid w:val="007F48D2"/>
    <w:rsid w:val="007F6C29"/>
    <w:rsid w:val="0080280C"/>
    <w:rsid w:val="008040E8"/>
    <w:rsid w:val="008041D9"/>
    <w:rsid w:val="00804563"/>
    <w:rsid w:val="0080714F"/>
    <w:rsid w:val="0081198C"/>
    <w:rsid w:val="00812FCC"/>
    <w:rsid w:val="00813155"/>
    <w:rsid w:val="00814E29"/>
    <w:rsid w:val="00816643"/>
    <w:rsid w:val="00817319"/>
    <w:rsid w:val="00820183"/>
    <w:rsid w:val="00820808"/>
    <w:rsid w:val="00823675"/>
    <w:rsid w:val="00823910"/>
    <w:rsid w:val="0082484C"/>
    <w:rsid w:val="008253BB"/>
    <w:rsid w:val="00825A1A"/>
    <w:rsid w:val="00827FFB"/>
    <w:rsid w:val="00830034"/>
    <w:rsid w:val="0083286F"/>
    <w:rsid w:val="00833530"/>
    <w:rsid w:val="00837176"/>
    <w:rsid w:val="0083722C"/>
    <w:rsid w:val="00840EE6"/>
    <w:rsid w:val="0084128E"/>
    <w:rsid w:val="008413C0"/>
    <w:rsid w:val="00841B95"/>
    <w:rsid w:val="0084349E"/>
    <w:rsid w:val="008436D0"/>
    <w:rsid w:val="00844AA8"/>
    <w:rsid w:val="00845A25"/>
    <w:rsid w:val="00846913"/>
    <w:rsid w:val="00847648"/>
    <w:rsid w:val="00850A92"/>
    <w:rsid w:val="008521D4"/>
    <w:rsid w:val="00852475"/>
    <w:rsid w:val="008527EE"/>
    <w:rsid w:val="00853928"/>
    <w:rsid w:val="008545E1"/>
    <w:rsid w:val="008554AD"/>
    <w:rsid w:val="0085568B"/>
    <w:rsid w:val="00856172"/>
    <w:rsid w:val="00857461"/>
    <w:rsid w:val="00857AA7"/>
    <w:rsid w:val="008617C0"/>
    <w:rsid w:val="00863C64"/>
    <w:rsid w:val="0086433D"/>
    <w:rsid w:val="0086505B"/>
    <w:rsid w:val="00865723"/>
    <w:rsid w:val="00871CF8"/>
    <w:rsid w:val="00871F26"/>
    <w:rsid w:val="00871F95"/>
    <w:rsid w:val="00872D9D"/>
    <w:rsid w:val="0087305B"/>
    <w:rsid w:val="0087376A"/>
    <w:rsid w:val="00873F86"/>
    <w:rsid w:val="008741E2"/>
    <w:rsid w:val="00874648"/>
    <w:rsid w:val="00874C76"/>
    <w:rsid w:val="00876477"/>
    <w:rsid w:val="008768C7"/>
    <w:rsid w:val="00876BB0"/>
    <w:rsid w:val="00881ADE"/>
    <w:rsid w:val="0088202B"/>
    <w:rsid w:val="00884902"/>
    <w:rsid w:val="00884BA6"/>
    <w:rsid w:val="00885172"/>
    <w:rsid w:val="00885C1B"/>
    <w:rsid w:val="00891408"/>
    <w:rsid w:val="00891621"/>
    <w:rsid w:val="00892557"/>
    <w:rsid w:val="008931EF"/>
    <w:rsid w:val="00893C7F"/>
    <w:rsid w:val="00894AA7"/>
    <w:rsid w:val="008976ED"/>
    <w:rsid w:val="00897755"/>
    <w:rsid w:val="008A1A93"/>
    <w:rsid w:val="008A1F6A"/>
    <w:rsid w:val="008A1F85"/>
    <w:rsid w:val="008A3624"/>
    <w:rsid w:val="008A37B6"/>
    <w:rsid w:val="008A5150"/>
    <w:rsid w:val="008A66E7"/>
    <w:rsid w:val="008A736F"/>
    <w:rsid w:val="008A7656"/>
    <w:rsid w:val="008A772C"/>
    <w:rsid w:val="008B268E"/>
    <w:rsid w:val="008B34F2"/>
    <w:rsid w:val="008B4104"/>
    <w:rsid w:val="008B429C"/>
    <w:rsid w:val="008B435E"/>
    <w:rsid w:val="008B7030"/>
    <w:rsid w:val="008C34F5"/>
    <w:rsid w:val="008C394A"/>
    <w:rsid w:val="008C39ED"/>
    <w:rsid w:val="008C4018"/>
    <w:rsid w:val="008C404F"/>
    <w:rsid w:val="008C42B2"/>
    <w:rsid w:val="008C4E97"/>
    <w:rsid w:val="008C6E5F"/>
    <w:rsid w:val="008C6E66"/>
    <w:rsid w:val="008C76D0"/>
    <w:rsid w:val="008D1250"/>
    <w:rsid w:val="008D165D"/>
    <w:rsid w:val="008D51A1"/>
    <w:rsid w:val="008D5442"/>
    <w:rsid w:val="008D59F7"/>
    <w:rsid w:val="008D69D3"/>
    <w:rsid w:val="008D6CA0"/>
    <w:rsid w:val="008D6E46"/>
    <w:rsid w:val="008D7802"/>
    <w:rsid w:val="008E010B"/>
    <w:rsid w:val="008E0CC0"/>
    <w:rsid w:val="008E2232"/>
    <w:rsid w:val="008E30A3"/>
    <w:rsid w:val="008E36D3"/>
    <w:rsid w:val="008E53F7"/>
    <w:rsid w:val="008F181C"/>
    <w:rsid w:val="008F19FD"/>
    <w:rsid w:val="008F2CB1"/>
    <w:rsid w:val="008F50AC"/>
    <w:rsid w:val="008F555F"/>
    <w:rsid w:val="008F62DB"/>
    <w:rsid w:val="008F6D7F"/>
    <w:rsid w:val="00900B42"/>
    <w:rsid w:val="00902607"/>
    <w:rsid w:val="00902CA7"/>
    <w:rsid w:val="0090398D"/>
    <w:rsid w:val="00903992"/>
    <w:rsid w:val="00903AB0"/>
    <w:rsid w:val="00903F32"/>
    <w:rsid w:val="009059F9"/>
    <w:rsid w:val="00906FBD"/>
    <w:rsid w:val="00907C96"/>
    <w:rsid w:val="00907DC4"/>
    <w:rsid w:val="00907E2B"/>
    <w:rsid w:val="00912083"/>
    <w:rsid w:val="00912A66"/>
    <w:rsid w:val="00914DAF"/>
    <w:rsid w:val="00915099"/>
    <w:rsid w:val="00915C43"/>
    <w:rsid w:val="00916626"/>
    <w:rsid w:val="009204C5"/>
    <w:rsid w:val="00920D1C"/>
    <w:rsid w:val="009215C7"/>
    <w:rsid w:val="00921C6C"/>
    <w:rsid w:val="0092277F"/>
    <w:rsid w:val="00922BAD"/>
    <w:rsid w:val="00923B38"/>
    <w:rsid w:val="00925401"/>
    <w:rsid w:val="00926173"/>
    <w:rsid w:val="00926576"/>
    <w:rsid w:val="009272AA"/>
    <w:rsid w:val="009303DA"/>
    <w:rsid w:val="00930F06"/>
    <w:rsid w:val="009319F3"/>
    <w:rsid w:val="009331F5"/>
    <w:rsid w:val="009333EB"/>
    <w:rsid w:val="00933541"/>
    <w:rsid w:val="00933FAC"/>
    <w:rsid w:val="00936574"/>
    <w:rsid w:val="00936EAD"/>
    <w:rsid w:val="009372AB"/>
    <w:rsid w:val="00940027"/>
    <w:rsid w:val="009419E3"/>
    <w:rsid w:val="0094226D"/>
    <w:rsid w:val="009431E5"/>
    <w:rsid w:val="00943CBD"/>
    <w:rsid w:val="00944F07"/>
    <w:rsid w:val="00945336"/>
    <w:rsid w:val="0094595E"/>
    <w:rsid w:val="009462FD"/>
    <w:rsid w:val="0094647F"/>
    <w:rsid w:val="00946E56"/>
    <w:rsid w:val="0095009A"/>
    <w:rsid w:val="00951389"/>
    <w:rsid w:val="00952A79"/>
    <w:rsid w:val="00952FE6"/>
    <w:rsid w:val="00954D34"/>
    <w:rsid w:val="00955346"/>
    <w:rsid w:val="00955849"/>
    <w:rsid w:val="0095589B"/>
    <w:rsid w:val="00956924"/>
    <w:rsid w:val="00956C33"/>
    <w:rsid w:val="00956C75"/>
    <w:rsid w:val="009573AE"/>
    <w:rsid w:val="00960AF9"/>
    <w:rsid w:val="00960DE1"/>
    <w:rsid w:val="00961EE4"/>
    <w:rsid w:val="00966568"/>
    <w:rsid w:val="00970C03"/>
    <w:rsid w:val="00970E09"/>
    <w:rsid w:val="009710DF"/>
    <w:rsid w:val="009724A7"/>
    <w:rsid w:val="009725C2"/>
    <w:rsid w:val="0097366E"/>
    <w:rsid w:val="00974936"/>
    <w:rsid w:val="00975A26"/>
    <w:rsid w:val="009774D6"/>
    <w:rsid w:val="00977BD5"/>
    <w:rsid w:val="009826C3"/>
    <w:rsid w:val="00982AF0"/>
    <w:rsid w:val="0098353B"/>
    <w:rsid w:val="00985FDF"/>
    <w:rsid w:val="0098799C"/>
    <w:rsid w:val="00987B2B"/>
    <w:rsid w:val="00990484"/>
    <w:rsid w:val="00991DA2"/>
    <w:rsid w:val="00992262"/>
    <w:rsid w:val="00994647"/>
    <w:rsid w:val="009956E8"/>
    <w:rsid w:val="009960D2"/>
    <w:rsid w:val="00997955"/>
    <w:rsid w:val="009A07C7"/>
    <w:rsid w:val="009A0D21"/>
    <w:rsid w:val="009A12C4"/>
    <w:rsid w:val="009A28F3"/>
    <w:rsid w:val="009A316E"/>
    <w:rsid w:val="009A611A"/>
    <w:rsid w:val="009B1113"/>
    <w:rsid w:val="009B1C5C"/>
    <w:rsid w:val="009B2509"/>
    <w:rsid w:val="009B2694"/>
    <w:rsid w:val="009B34AB"/>
    <w:rsid w:val="009B365F"/>
    <w:rsid w:val="009B39DC"/>
    <w:rsid w:val="009B5552"/>
    <w:rsid w:val="009B60E4"/>
    <w:rsid w:val="009C1A43"/>
    <w:rsid w:val="009C343E"/>
    <w:rsid w:val="009C49B9"/>
    <w:rsid w:val="009C54AD"/>
    <w:rsid w:val="009C58AE"/>
    <w:rsid w:val="009C6124"/>
    <w:rsid w:val="009C6139"/>
    <w:rsid w:val="009C70AD"/>
    <w:rsid w:val="009D0D17"/>
    <w:rsid w:val="009D12FF"/>
    <w:rsid w:val="009D2F50"/>
    <w:rsid w:val="009D46BF"/>
    <w:rsid w:val="009D55A0"/>
    <w:rsid w:val="009D57D4"/>
    <w:rsid w:val="009D734F"/>
    <w:rsid w:val="009E120F"/>
    <w:rsid w:val="009E1482"/>
    <w:rsid w:val="009E16F9"/>
    <w:rsid w:val="009E29CF"/>
    <w:rsid w:val="009E4C5F"/>
    <w:rsid w:val="009E56DC"/>
    <w:rsid w:val="009E5872"/>
    <w:rsid w:val="009E5E6B"/>
    <w:rsid w:val="009E62F0"/>
    <w:rsid w:val="009F108E"/>
    <w:rsid w:val="009F1307"/>
    <w:rsid w:val="009F1672"/>
    <w:rsid w:val="009F1B1C"/>
    <w:rsid w:val="009F2B41"/>
    <w:rsid w:val="009F340A"/>
    <w:rsid w:val="009F40E6"/>
    <w:rsid w:val="009F4D73"/>
    <w:rsid w:val="009F632B"/>
    <w:rsid w:val="009F7A01"/>
    <w:rsid w:val="00A004E5"/>
    <w:rsid w:val="00A01177"/>
    <w:rsid w:val="00A01920"/>
    <w:rsid w:val="00A026D0"/>
    <w:rsid w:val="00A0410A"/>
    <w:rsid w:val="00A04592"/>
    <w:rsid w:val="00A04B40"/>
    <w:rsid w:val="00A04D6C"/>
    <w:rsid w:val="00A060C6"/>
    <w:rsid w:val="00A06DCD"/>
    <w:rsid w:val="00A07135"/>
    <w:rsid w:val="00A075D4"/>
    <w:rsid w:val="00A11C52"/>
    <w:rsid w:val="00A14170"/>
    <w:rsid w:val="00A146FC"/>
    <w:rsid w:val="00A175BD"/>
    <w:rsid w:val="00A20748"/>
    <w:rsid w:val="00A20A03"/>
    <w:rsid w:val="00A216A1"/>
    <w:rsid w:val="00A24E6A"/>
    <w:rsid w:val="00A2627F"/>
    <w:rsid w:val="00A264B3"/>
    <w:rsid w:val="00A26F8E"/>
    <w:rsid w:val="00A275E2"/>
    <w:rsid w:val="00A3018F"/>
    <w:rsid w:val="00A30E28"/>
    <w:rsid w:val="00A31037"/>
    <w:rsid w:val="00A31F3B"/>
    <w:rsid w:val="00A32C05"/>
    <w:rsid w:val="00A33AE2"/>
    <w:rsid w:val="00A33DFD"/>
    <w:rsid w:val="00A3429F"/>
    <w:rsid w:val="00A34C47"/>
    <w:rsid w:val="00A375F4"/>
    <w:rsid w:val="00A42501"/>
    <w:rsid w:val="00A42B6A"/>
    <w:rsid w:val="00A42B8A"/>
    <w:rsid w:val="00A43ACC"/>
    <w:rsid w:val="00A43F37"/>
    <w:rsid w:val="00A4529F"/>
    <w:rsid w:val="00A45F57"/>
    <w:rsid w:val="00A477E6"/>
    <w:rsid w:val="00A509BC"/>
    <w:rsid w:val="00A511EE"/>
    <w:rsid w:val="00A520D6"/>
    <w:rsid w:val="00A530D7"/>
    <w:rsid w:val="00A543B9"/>
    <w:rsid w:val="00A5458A"/>
    <w:rsid w:val="00A5481C"/>
    <w:rsid w:val="00A55414"/>
    <w:rsid w:val="00A555E7"/>
    <w:rsid w:val="00A57A66"/>
    <w:rsid w:val="00A60510"/>
    <w:rsid w:val="00A6161C"/>
    <w:rsid w:val="00A627A9"/>
    <w:rsid w:val="00A630AB"/>
    <w:rsid w:val="00A634AE"/>
    <w:rsid w:val="00A641CD"/>
    <w:rsid w:val="00A666A2"/>
    <w:rsid w:val="00A6748A"/>
    <w:rsid w:val="00A67AD2"/>
    <w:rsid w:val="00A70344"/>
    <w:rsid w:val="00A71E4A"/>
    <w:rsid w:val="00A72BD0"/>
    <w:rsid w:val="00A73449"/>
    <w:rsid w:val="00A745F0"/>
    <w:rsid w:val="00A763FA"/>
    <w:rsid w:val="00A80800"/>
    <w:rsid w:val="00A8121B"/>
    <w:rsid w:val="00A83134"/>
    <w:rsid w:val="00A8361C"/>
    <w:rsid w:val="00A85A6A"/>
    <w:rsid w:val="00A86B28"/>
    <w:rsid w:val="00A87671"/>
    <w:rsid w:val="00A9219C"/>
    <w:rsid w:val="00A927A9"/>
    <w:rsid w:val="00A92BD4"/>
    <w:rsid w:val="00A92C3B"/>
    <w:rsid w:val="00A94DAD"/>
    <w:rsid w:val="00A964C5"/>
    <w:rsid w:val="00A96E48"/>
    <w:rsid w:val="00AA09BB"/>
    <w:rsid w:val="00AA0FD7"/>
    <w:rsid w:val="00AA1701"/>
    <w:rsid w:val="00AA785F"/>
    <w:rsid w:val="00AA7F35"/>
    <w:rsid w:val="00AB1ACE"/>
    <w:rsid w:val="00AB25B4"/>
    <w:rsid w:val="00AB32BB"/>
    <w:rsid w:val="00AB3FA3"/>
    <w:rsid w:val="00AB435B"/>
    <w:rsid w:val="00AB4E31"/>
    <w:rsid w:val="00AB57BF"/>
    <w:rsid w:val="00AB6454"/>
    <w:rsid w:val="00AB762C"/>
    <w:rsid w:val="00AC0CC0"/>
    <w:rsid w:val="00AC0FB7"/>
    <w:rsid w:val="00AC180F"/>
    <w:rsid w:val="00AC32A2"/>
    <w:rsid w:val="00AC411F"/>
    <w:rsid w:val="00AC4369"/>
    <w:rsid w:val="00AC547C"/>
    <w:rsid w:val="00AC6EF4"/>
    <w:rsid w:val="00AD144C"/>
    <w:rsid w:val="00AD22FB"/>
    <w:rsid w:val="00AD2326"/>
    <w:rsid w:val="00AD2728"/>
    <w:rsid w:val="00AD48B1"/>
    <w:rsid w:val="00AD5DD3"/>
    <w:rsid w:val="00AD5F6C"/>
    <w:rsid w:val="00AD60BA"/>
    <w:rsid w:val="00AD6445"/>
    <w:rsid w:val="00AD6FD4"/>
    <w:rsid w:val="00AD71DC"/>
    <w:rsid w:val="00AE0718"/>
    <w:rsid w:val="00AE1715"/>
    <w:rsid w:val="00AE266B"/>
    <w:rsid w:val="00AE321A"/>
    <w:rsid w:val="00AE34B4"/>
    <w:rsid w:val="00AE3C9D"/>
    <w:rsid w:val="00AE550A"/>
    <w:rsid w:val="00AE5AA2"/>
    <w:rsid w:val="00AF007F"/>
    <w:rsid w:val="00AF03F8"/>
    <w:rsid w:val="00AF0C98"/>
    <w:rsid w:val="00AF14AB"/>
    <w:rsid w:val="00AF166D"/>
    <w:rsid w:val="00AF680B"/>
    <w:rsid w:val="00AF69B6"/>
    <w:rsid w:val="00AF70E5"/>
    <w:rsid w:val="00AF7775"/>
    <w:rsid w:val="00AF7DC5"/>
    <w:rsid w:val="00B01750"/>
    <w:rsid w:val="00B02853"/>
    <w:rsid w:val="00B02ACC"/>
    <w:rsid w:val="00B02F30"/>
    <w:rsid w:val="00B0460D"/>
    <w:rsid w:val="00B04BC8"/>
    <w:rsid w:val="00B06818"/>
    <w:rsid w:val="00B06D1D"/>
    <w:rsid w:val="00B0752B"/>
    <w:rsid w:val="00B077EE"/>
    <w:rsid w:val="00B10473"/>
    <w:rsid w:val="00B10CD8"/>
    <w:rsid w:val="00B13C52"/>
    <w:rsid w:val="00B21F08"/>
    <w:rsid w:val="00B22B69"/>
    <w:rsid w:val="00B22E70"/>
    <w:rsid w:val="00B25164"/>
    <w:rsid w:val="00B25413"/>
    <w:rsid w:val="00B27E25"/>
    <w:rsid w:val="00B300F6"/>
    <w:rsid w:val="00B308B0"/>
    <w:rsid w:val="00B315F6"/>
    <w:rsid w:val="00B31C63"/>
    <w:rsid w:val="00B31E61"/>
    <w:rsid w:val="00B3276D"/>
    <w:rsid w:val="00B334DD"/>
    <w:rsid w:val="00B33DE7"/>
    <w:rsid w:val="00B346EA"/>
    <w:rsid w:val="00B34C8B"/>
    <w:rsid w:val="00B34E5A"/>
    <w:rsid w:val="00B34FA4"/>
    <w:rsid w:val="00B3502D"/>
    <w:rsid w:val="00B3651F"/>
    <w:rsid w:val="00B3669D"/>
    <w:rsid w:val="00B36C0A"/>
    <w:rsid w:val="00B37006"/>
    <w:rsid w:val="00B37C6B"/>
    <w:rsid w:val="00B42064"/>
    <w:rsid w:val="00B4281D"/>
    <w:rsid w:val="00B42968"/>
    <w:rsid w:val="00B42D4F"/>
    <w:rsid w:val="00B43742"/>
    <w:rsid w:val="00B4414D"/>
    <w:rsid w:val="00B449BD"/>
    <w:rsid w:val="00B450A9"/>
    <w:rsid w:val="00B465C7"/>
    <w:rsid w:val="00B529F8"/>
    <w:rsid w:val="00B53A8C"/>
    <w:rsid w:val="00B542FE"/>
    <w:rsid w:val="00B54572"/>
    <w:rsid w:val="00B54738"/>
    <w:rsid w:val="00B56421"/>
    <w:rsid w:val="00B571A8"/>
    <w:rsid w:val="00B57453"/>
    <w:rsid w:val="00B60669"/>
    <w:rsid w:val="00B6095B"/>
    <w:rsid w:val="00B61194"/>
    <w:rsid w:val="00B61C81"/>
    <w:rsid w:val="00B6339D"/>
    <w:rsid w:val="00B6474C"/>
    <w:rsid w:val="00B656D7"/>
    <w:rsid w:val="00B66599"/>
    <w:rsid w:val="00B6662F"/>
    <w:rsid w:val="00B66871"/>
    <w:rsid w:val="00B67A46"/>
    <w:rsid w:val="00B67AB6"/>
    <w:rsid w:val="00B67C52"/>
    <w:rsid w:val="00B67D62"/>
    <w:rsid w:val="00B71E40"/>
    <w:rsid w:val="00B738C1"/>
    <w:rsid w:val="00B73E7D"/>
    <w:rsid w:val="00B75FDB"/>
    <w:rsid w:val="00B768F6"/>
    <w:rsid w:val="00B76B4F"/>
    <w:rsid w:val="00B80589"/>
    <w:rsid w:val="00B80D6C"/>
    <w:rsid w:val="00B84508"/>
    <w:rsid w:val="00B84B0C"/>
    <w:rsid w:val="00B84C84"/>
    <w:rsid w:val="00B85025"/>
    <w:rsid w:val="00B86540"/>
    <w:rsid w:val="00B86572"/>
    <w:rsid w:val="00B86592"/>
    <w:rsid w:val="00B8665D"/>
    <w:rsid w:val="00B868F5"/>
    <w:rsid w:val="00B86F1F"/>
    <w:rsid w:val="00B87B56"/>
    <w:rsid w:val="00B90741"/>
    <w:rsid w:val="00B9140E"/>
    <w:rsid w:val="00B930B7"/>
    <w:rsid w:val="00B97083"/>
    <w:rsid w:val="00BA3330"/>
    <w:rsid w:val="00BA37E6"/>
    <w:rsid w:val="00BA392A"/>
    <w:rsid w:val="00BA3D31"/>
    <w:rsid w:val="00BA4FB8"/>
    <w:rsid w:val="00BA640D"/>
    <w:rsid w:val="00BB1A17"/>
    <w:rsid w:val="00BB1B57"/>
    <w:rsid w:val="00BB1F72"/>
    <w:rsid w:val="00BB2A89"/>
    <w:rsid w:val="00BB30C0"/>
    <w:rsid w:val="00BB361E"/>
    <w:rsid w:val="00BB44E2"/>
    <w:rsid w:val="00BB5A84"/>
    <w:rsid w:val="00BB6580"/>
    <w:rsid w:val="00BC0263"/>
    <w:rsid w:val="00BC19D3"/>
    <w:rsid w:val="00BC1DD5"/>
    <w:rsid w:val="00BC2A9A"/>
    <w:rsid w:val="00BC2AB6"/>
    <w:rsid w:val="00BC2C7F"/>
    <w:rsid w:val="00BC2C89"/>
    <w:rsid w:val="00BC442A"/>
    <w:rsid w:val="00BD01C0"/>
    <w:rsid w:val="00BD043C"/>
    <w:rsid w:val="00BD048A"/>
    <w:rsid w:val="00BD080F"/>
    <w:rsid w:val="00BD2F34"/>
    <w:rsid w:val="00BD3291"/>
    <w:rsid w:val="00BD460D"/>
    <w:rsid w:val="00BD532E"/>
    <w:rsid w:val="00BD583E"/>
    <w:rsid w:val="00BE2565"/>
    <w:rsid w:val="00BE270B"/>
    <w:rsid w:val="00BE3893"/>
    <w:rsid w:val="00BE47CF"/>
    <w:rsid w:val="00BE4ED9"/>
    <w:rsid w:val="00BF121A"/>
    <w:rsid w:val="00BF2F7D"/>
    <w:rsid w:val="00BF34EA"/>
    <w:rsid w:val="00BF4134"/>
    <w:rsid w:val="00BF56D9"/>
    <w:rsid w:val="00BF6689"/>
    <w:rsid w:val="00BF7C80"/>
    <w:rsid w:val="00C019D2"/>
    <w:rsid w:val="00C01ACE"/>
    <w:rsid w:val="00C034B4"/>
    <w:rsid w:val="00C03C55"/>
    <w:rsid w:val="00C03FBB"/>
    <w:rsid w:val="00C04488"/>
    <w:rsid w:val="00C04988"/>
    <w:rsid w:val="00C07209"/>
    <w:rsid w:val="00C10173"/>
    <w:rsid w:val="00C120FD"/>
    <w:rsid w:val="00C1323A"/>
    <w:rsid w:val="00C13B47"/>
    <w:rsid w:val="00C147A2"/>
    <w:rsid w:val="00C15929"/>
    <w:rsid w:val="00C16593"/>
    <w:rsid w:val="00C17D23"/>
    <w:rsid w:val="00C17FA1"/>
    <w:rsid w:val="00C200CC"/>
    <w:rsid w:val="00C21710"/>
    <w:rsid w:val="00C22389"/>
    <w:rsid w:val="00C225EC"/>
    <w:rsid w:val="00C23339"/>
    <w:rsid w:val="00C2642C"/>
    <w:rsid w:val="00C306DD"/>
    <w:rsid w:val="00C31E21"/>
    <w:rsid w:val="00C321FA"/>
    <w:rsid w:val="00C322F5"/>
    <w:rsid w:val="00C342B6"/>
    <w:rsid w:val="00C343BA"/>
    <w:rsid w:val="00C34FDA"/>
    <w:rsid w:val="00C35E7D"/>
    <w:rsid w:val="00C364EA"/>
    <w:rsid w:val="00C3690C"/>
    <w:rsid w:val="00C3757B"/>
    <w:rsid w:val="00C401C8"/>
    <w:rsid w:val="00C4027C"/>
    <w:rsid w:val="00C4033C"/>
    <w:rsid w:val="00C41439"/>
    <w:rsid w:val="00C41E36"/>
    <w:rsid w:val="00C43762"/>
    <w:rsid w:val="00C44C85"/>
    <w:rsid w:val="00C4538D"/>
    <w:rsid w:val="00C454D6"/>
    <w:rsid w:val="00C4638E"/>
    <w:rsid w:val="00C4668B"/>
    <w:rsid w:val="00C51241"/>
    <w:rsid w:val="00C51386"/>
    <w:rsid w:val="00C5200D"/>
    <w:rsid w:val="00C54DB5"/>
    <w:rsid w:val="00C55066"/>
    <w:rsid w:val="00C55F3C"/>
    <w:rsid w:val="00C56944"/>
    <w:rsid w:val="00C6033B"/>
    <w:rsid w:val="00C60BF6"/>
    <w:rsid w:val="00C6171F"/>
    <w:rsid w:val="00C62FF8"/>
    <w:rsid w:val="00C632D0"/>
    <w:rsid w:val="00C63EAA"/>
    <w:rsid w:val="00C64329"/>
    <w:rsid w:val="00C65FBA"/>
    <w:rsid w:val="00C65FD1"/>
    <w:rsid w:val="00C67206"/>
    <w:rsid w:val="00C67A83"/>
    <w:rsid w:val="00C710E1"/>
    <w:rsid w:val="00C72F6A"/>
    <w:rsid w:val="00C76D4C"/>
    <w:rsid w:val="00C77DE0"/>
    <w:rsid w:val="00C80407"/>
    <w:rsid w:val="00C80986"/>
    <w:rsid w:val="00C8135A"/>
    <w:rsid w:val="00C81EDC"/>
    <w:rsid w:val="00C8230E"/>
    <w:rsid w:val="00C827AC"/>
    <w:rsid w:val="00C836A2"/>
    <w:rsid w:val="00C8423B"/>
    <w:rsid w:val="00C84E9C"/>
    <w:rsid w:val="00C87382"/>
    <w:rsid w:val="00C879B0"/>
    <w:rsid w:val="00C90417"/>
    <w:rsid w:val="00C922C6"/>
    <w:rsid w:val="00C924EB"/>
    <w:rsid w:val="00C92CFB"/>
    <w:rsid w:val="00C93843"/>
    <w:rsid w:val="00C94AC9"/>
    <w:rsid w:val="00C94F63"/>
    <w:rsid w:val="00CA35A7"/>
    <w:rsid w:val="00CA42D4"/>
    <w:rsid w:val="00CA4C82"/>
    <w:rsid w:val="00CA4F8B"/>
    <w:rsid w:val="00CB04CF"/>
    <w:rsid w:val="00CB0840"/>
    <w:rsid w:val="00CB1B3F"/>
    <w:rsid w:val="00CB238E"/>
    <w:rsid w:val="00CB26EA"/>
    <w:rsid w:val="00CB3177"/>
    <w:rsid w:val="00CB3372"/>
    <w:rsid w:val="00CB4113"/>
    <w:rsid w:val="00CB42DB"/>
    <w:rsid w:val="00CB78F1"/>
    <w:rsid w:val="00CC071E"/>
    <w:rsid w:val="00CC096F"/>
    <w:rsid w:val="00CC1D2F"/>
    <w:rsid w:val="00CC2171"/>
    <w:rsid w:val="00CC316B"/>
    <w:rsid w:val="00CC4716"/>
    <w:rsid w:val="00CC4F00"/>
    <w:rsid w:val="00CC5313"/>
    <w:rsid w:val="00CC5C69"/>
    <w:rsid w:val="00CC6976"/>
    <w:rsid w:val="00CD0AD0"/>
    <w:rsid w:val="00CD3112"/>
    <w:rsid w:val="00CD31A1"/>
    <w:rsid w:val="00CD4AB6"/>
    <w:rsid w:val="00CD4AD8"/>
    <w:rsid w:val="00CD5528"/>
    <w:rsid w:val="00CD60C6"/>
    <w:rsid w:val="00CD6256"/>
    <w:rsid w:val="00CD70CA"/>
    <w:rsid w:val="00CD79FC"/>
    <w:rsid w:val="00CD7E60"/>
    <w:rsid w:val="00CD7EB2"/>
    <w:rsid w:val="00CE2E34"/>
    <w:rsid w:val="00CE426B"/>
    <w:rsid w:val="00CE45C7"/>
    <w:rsid w:val="00CE4C0F"/>
    <w:rsid w:val="00CE540F"/>
    <w:rsid w:val="00CE58DC"/>
    <w:rsid w:val="00CE5CC7"/>
    <w:rsid w:val="00CE5DC1"/>
    <w:rsid w:val="00CE5F09"/>
    <w:rsid w:val="00CE6271"/>
    <w:rsid w:val="00CE63C6"/>
    <w:rsid w:val="00CE71C2"/>
    <w:rsid w:val="00CE7896"/>
    <w:rsid w:val="00CF0973"/>
    <w:rsid w:val="00CF0F5E"/>
    <w:rsid w:val="00CF3151"/>
    <w:rsid w:val="00CF4FD6"/>
    <w:rsid w:val="00CF6E10"/>
    <w:rsid w:val="00D011EE"/>
    <w:rsid w:val="00D06A2E"/>
    <w:rsid w:val="00D07A6D"/>
    <w:rsid w:val="00D07C5D"/>
    <w:rsid w:val="00D102F0"/>
    <w:rsid w:val="00D10427"/>
    <w:rsid w:val="00D1049D"/>
    <w:rsid w:val="00D11B84"/>
    <w:rsid w:val="00D140C6"/>
    <w:rsid w:val="00D146B0"/>
    <w:rsid w:val="00D148B5"/>
    <w:rsid w:val="00D14B9A"/>
    <w:rsid w:val="00D17DAD"/>
    <w:rsid w:val="00D17DE3"/>
    <w:rsid w:val="00D17E14"/>
    <w:rsid w:val="00D20532"/>
    <w:rsid w:val="00D20D94"/>
    <w:rsid w:val="00D23855"/>
    <w:rsid w:val="00D23BA0"/>
    <w:rsid w:val="00D24838"/>
    <w:rsid w:val="00D24E4A"/>
    <w:rsid w:val="00D30D25"/>
    <w:rsid w:val="00D311E1"/>
    <w:rsid w:val="00D32C42"/>
    <w:rsid w:val="00D3384D"/>
    <w:rsid w:val="00D34330"/>
    <w:rsid w:val="00D34CA2"/>
    <w:rsid w:val="00D35508"/>
    <w:rsid w:val="00D35B75"/>
    <w:rsid w:val="00D36811"/>
    <w:rsid w:val="00D36FDC"/>
    <w:rsid w:val="00D371A3"/>
    <w:rsid w:val="00D37DFA"/>
    <w:rsid w:val="00D40A36"/>
    <w:rsid w:val="00D40F01"/>
    <w:rsid w:val="00D4469A"/>
    <w:rsid w:val="00D44EC5"/>
    <w:rsid w:val="00D4567B"/>
    <w:rsid w:val="00D472FF"/>
    <w:rsid w:val="00D51700"/>
    <w:rsid w:val="00D518A9"/>
    <w:rsid w:val="00D51C8A"/>
    <w:rsid w:val="00D534BE"/>
    <w:rsid w:val="00D54BC6"/>
    <w:rsid w:val="00D550EA"/>
    <w:rsid w:val="00D55299"/>
    <w:rsid w:val="00D55E49"/>
    <w:rsid w:val="00D56BDF"/>
    <w:rsid w:val="00D57EA1"/>
    <w:rsid w:val="00D60B59"/>
    <w:rsid w:val="00D63030"/>
    <w:rsid w:val="00D63D05"/>
    <w:rsid w:val="00D658D8"/>
    <w:rsid w:val="00D66148"/>
    <w:rsid w:val="00D7064F"/>
    <w:rsid w:val="00D706B5"/>
    <w:rsid w:val="00D73CB1"/>
    <w:rsid w:val="00D73FD8"/>
    <w:rsid w:val="00D74517"/>
    <w:rsid w:val="00D7492C"/>
    <w:rsid w:val="00D749D1"/>
    <w:rsid w:val="00D7774F"/>
    <w:rsid w:val="00D777DD"/>
    <w:rsid w:val="00D77ECB"/>
    <w:rsid w:val="00D80C73"/>
    <w:rsid w:val="00D8167C"/>
    <w:rsid w:val="00D83A14"/>
    <w:rsid w:val="00D84FC1"/>
    <w:rsid w:val="00D85977"/>
    <w:rsid w:val="00D8640E"/>
    <w:rsid w:val="00D87895"/>
    <w:rsid w:val="00D917C2"/>
    <w:rsid w:val="00D91807"/>
    <w:rsid w:val="00D932C9"/>
    <w:rsid w:val="00D96A2C"/>
    <w:rsid w:val="00D96E5F"/>
    <w:rsid w:val="00DA073E"/>
    <w:rsid w:val="00DA27C2"/>
    <w:rsid w:val="00DA2991"/>
    <w:rsid w:val="00DA3687"/>
    <w:rsid w:val="00DA37B4"/>
    <w:rsid w:val="00DA4564"/>
    <w:rsid w:val="00DA4A68"/>
    <w:rsid w:val="00DA67EC"/>
    <w:rsid w:val="00DA6D69"/>
    <w:rsid w:val="00DA6F8B"/>
    <w:rsid w:val="00DA751B"/>
    <w:rsid w:val="00DA7C23"/>
    <w:rsid w:val="00DB1409"/>
    <w:rsid w:val="00DB23CF"/>
    <w:rsid w:val="00DB266B"/>
    <w:rsid w:val="00DB34C0"/>
    <w:rsid w:val="00DB3825"/>
    <w:rsid w:val="00DB7044"/>
    <w:rsid w:val="00DB7762"/>
    <w:rsid w:val="00DC1A54"/>
    <w:rsid w:val="00DC228D"/>
    <w:rsid w:val="00DC3855"/>
    <w:rsid w:val="00DC5BCC"/>
    <w:rsid w:val="00DC74E7"/>
    <w:rsid w:val="00DD02E6"/>
    <w:rsid w:val="00DD05CA"/>
    <w:rsid w:val="00DD0E31"/>
    <w:rsid w:val="00DD2F56"/>
    <w:rsid w:val="00DD404D"/>
    <w:rsid w:val="00DD49E9"/>
    <w:rsid w:val="00DD542C"/>
    <w:rsid w:val="00DD64A3"/>
    <w:rsid w:val="00DD670B"/>
    <w:rsid w:val="00DD7DD2"/>
    <w:rsid w:val="00DE0E40"/>
    <w:rsid w:val="00DE186F"/>
    <w:rsid w:val="00DE1B7E"/>
    <w:rsid w:val="00DE2EE2"/>
    <w:rsid w:val="00DE3D72"/>
    <w:rsid w:val="00DE489F"/>
    <w:rsid w:val="00DE4E3D"/>
    <w:rsid w:val="00DE5435"/>
    <w:rsid w:val="00DE5C25"/>
    <w:rsid w:val="00DF11D9"/>
    <w:rsid w:val="00DF3616"/>
    <w:rsid w:val="00DF4524"/>
    <w:rsid w:val="00E000EA"/>
    <w:rsid w:val="00E00934"/>
    <w:rsid w:val="00E024EB"/>
    <w:rsid w:val="00E0436B"/>
    <w:rsid w:val="00E06E5D"/>
    <w:rsid w:val="00E07ACF"/>
    <w:rsid w:val="00E07DE4"/>
    <w:rsid w:val="00E10D8D"/>
    <w:rsid w:val="00E11C24"/>
    <w:rsid w:val="00E122B3"/>
    <w:rsid w:val="00E13922"/>
    <w:rsid w:val="00E1400D"/>
    <w:rsid w:val="00E15773"/>
    <w:rsid w:val="00E165F9"/>
    <w:rsid w:val="00E173A3"/>
    <w:rsid w:val="00E174E7"/>
    <w:rsid w:val="00E17EB1"/>
    <w:rsid w:val="00E21F43"/>
    <w:rsid w:val="00E223CD"/>
    <w:rsid w:val="00E22947"/>
    <w:rsid w:val="00E22EA3"/>
    <w:rsid w:val="00E230DA"/>
    <w:rsid w:val="00E25747"/>
    <w:rsid w:val="00E26C92"/>
    <w:rsid w:val="00E27DDF"/>
    <w:rsid w:val="00E319C8"/>
    <w:rsid w:val="00E335A0"/>
    <w:rsid w:val="00E340A9"/>
    <w:rsid w:val="00E344AF"/>
    <w:rsid w:val="00E36605"/>
    <w:rsid w:val="00E37EB6"/>
    <w:rsid w:val="00E403F8"/>
    <w:rsid w:val="00E41A1D"/>
    <w:rsid w:val="00E41BE1"/>
    <w:rsid w:val="00E42DB3"/>
    <w:rsid w:val="00E42EF9"/>
    <w:rsid w:val="00E4438A"/>
    <w:rsid w:val="00E44BF5"/>
    <w:rsid w:val="00E451D4"/>
    <w:rsid w:val="00E45433"/>
    <w:rsid w:val="00E455FD"/>
    <w:rsid w:val="00E46C57"/>
    <w:rsid w:val="00E50346"/>
    <w:rsid w:val="00E50987"/>
    <w:rsid w:val="00E50DA2"/>
    <w:rsid w:val="00E52643"/>
    <w:rsid w:val="00E55A7E"/>
    <w:rsid w:val="00E56B2D"/>
    <w:rsid w:val="00E56DAF"/>
    <w:rsid w:val="00E57170"/>
    <w:rsid w:val="00E5771D"/>
    <w:rsid w:val="00E626BE"/>
    <w:rsid w:val="00E62833"/>
    <w:rsid w:val="00E62B8A"/>
    <w:rsid w:val="00E65043"/>
    <w:rsid w:val="00E66611"/>
    <w:rsid w:val="00E666D8"/>
    <w:rsid w:val="00E6685E"/>
    <w:rsid w:val="00E673F1"/>
    <w:rsid w:val="00E70D78"/>
    <w:rsid w:val="00E70E74"/>
    <w:rsid w:val="00E732A9"/>
    <w:rsid w:val="00E7380A"/>
    <w:rsid w:val="00E740F1"/>
    <w:rsid w:val="00E743CE"/>
    <w:rsid w:val="00E744DB"/>
    <w:rsid w:val="00E74513"/>
    <w:rsid w:val="00E76594"/>
    <w:rsid w:val="00E76DD7"/>
    <w:rsid w:val="00E77BF5"/>
    <w:rsid w:val="00E819B5"/>
    <w:rsid w:val="00E81BC7"/>
    <w:rsid w:val="00E82603"/>
    <w:rsid w:val="00E828A1"/>
    <w:rsid w:val="00E82A7B"/>
    <w:rsid w:val="00E82FE1"/>
    <w:rsid w:val="00E83638"/>
    <w:rsid w:val="00E836A0"/>
    <w:rsid w:val="00E84CE6"/>
    <w:rsid w:val="00E8529B"/>
    <w:rsid w:val="00E86053"/>
    <w:rsid w:val="00E86F61"/>
    <w:rsid w:val="00E87223"/>
    <w:rsid w:val="00E87790"/>
    <w:rsid w:val="00E87BC8"/>
    <w:rsid w:val="00E90A35"/>
    <w:rsid w:val="00E90F0E"/>
    <w:rsid w:val="00E926E8"/>
    <w:rsid w:val="00E92C97"/>
    <w:rsid w:val="00E947E1"/>
    <w:rsid w:val="00E95AE0"/>
    <w:rsid w:val="00E96066"/>
    <w:rsid w:val="00E97075"/>
    <w:rsid w:val="00E97D2A"/>
    <w:rsid w:val="00EA3314"/>
    <w:rsid w:val="00EA3817"/>
    <w:rsid w:val="00EA3A5B"/>
    <w:rsid w:val="00EA7904"/>
    <w:rsid w:val="00EA7C84"/>
    <w:rsid w:val="00EA7E48"/>
    <w:rsid w:val="00EB0B5B"/>
    <w:rsid w:val="00EB1292"/>
    <w:rsid w:val="00EB522E"/>
    <w:rsid w:val="00EB58CB"/>
    <w:rsid w:val="00EB5990"/>
    <w:rsid w:val="00EB61D2"/>
    <w:rsid w:val="00EB6FA1"/>
    <w:rsid w:val="00EB7047"/>
    <w:rsid w:val="00EB7329"/>
    <w:rsid w:val="00EC0997"/>
    <w:rsid w:val="00EC1044"/>
    <w:rsid w:val="00EC1A4C"/>
    <w:rsid w:val="00EC2D4D"/>
    <w:rsid w:val="00EC307B"/>
    <w:rsid w:val="00EC39E8"/>
    <w:rsid w:val="00EC651F"/>
    <w:rsid w:val="00EC6B11"/>
    <w:rsid w:val="00EC74FA"/>
    <w:rsid w:val="00EC7765"/>
    <w:rsid w:val="00EC7899"/>
    <w:rsid w:val="00EC79D1"/>
    <w:rsid w:val="00EC7DA3"/>
    <w:rsid w:val="00ED061A"/>
    <w:rsid w:val="00ED069C"/>
    <w:rsid w:val="00ED0C6B"/>
    <w:rsid w:val="00ED116D"/>
    <w:rsid w:val="00ED32A4"/>
    <w:rsid w:val="00ED36DB"/>
    <w:rsid w:val="00ED3D23"/>
    <w:rsid w:val="00ED4204"/>
    <w:rsid w:val="00ED4B94"/>
    <w:rsid w:val="00ED55E4"/>
    <w:rsid w:val="00EE0B92"/>
    <w:rsid w:val="00EE1013"/>
    <w:rsid w:val="00EE136D"/>
    <w:rsid w:val="00EE17FE"/>
    <w:rsid w:val="00EE1CB4"/>
    <w:rsid w:val="00EE2C4D"/>
    <w:rsid w:val="00EE4440"/>
    <w:rsid w:val="00EE518E"/>
    <w:rsid w:val="00EE5BAB"/>
    <w:rsid w:val="00EE6DC5"/>
    <w:rsid w:val="00EE7641"/>
    <w:rsid w:val="00EE7C75"/>
    <w:rsid w:val="00EF07AE"/>
    <w:rsid w:val="00EF21A4"/>
    <w:rsid w:val="00EF2A04"/>
    <w:rsid w:val="00EF3172"/>
    <w:rsid w:val="00EF3F5B"/>
    <w:rsid w:val="00EF4A91"/>
    <w:rsid w:val="00EF53B6"/>
    <w:rsid w:val="00EF699A"/>
    <w:rsid w:val="00EF6CC3"/>
    <w:rsid w:val="00EF7B91"/>
    <w:rsid w:val="00F00D9F"/>
    <w:rsid w:val="00F02104"/>
    <w:rsid w:val="00F033E6"/>
    <w:rsid w:val="00F03811"/>
    <w:rsid w:val="00F0394C"/>
    <w:rsid w:val="00F03BCE"/>
    <w:rsid w:val="00F04C70"/>
    <w:rsid w:val="00F04E2D"/>
    <w:rsid w:val="00F05E1C"/>
    <w:rsid w:val="00F06C7A"/>
    <w:rsid w:val="00F071C4"/>
    <w:rsid w:val="00F075D0"/>
    <w:rsid w:val="00F10B01"/>
    <w:rsid w:val="00F10DFC"/>
    <w:rsid w:val="00F1179A"/>
    <w:rsid w:val="00F121ED"/>
    <w:rsid w:val="00F12967"/>
    <w:rsid w:val="00F13033"/>
    <w:rsid w:val="00F133EC"/>
    <w:rsid w:val="00F13658"/>
    <w:rsid w:val="00F139E2"/>
    <w:rsid w:val="00F15401"/>
    <w:rsid w:val="00F15456"/>
    <w:rsid w:val="00F156B6"/>
    <w:rsid w:val="00F15D39"/>
    <w:rsid w:val="00F15ECA"/>
    <w:rsid w:val="00F21BED"/>
    <w:rsid w:val="00F21FAF"/>
    <w:rsid w:val="00F2279B"/>
    <w:rsid w:val="00F23247"/>
    <w:rsid w:val="00F2360E"/>
    <w:rsid w:val="00F23913"/>
    <w:rsid w:val="00F2444A"/>
    <w:rsid w:val="00F24B79"/>
    <w:rsid w:val="00F24EAE"/>
    <w:rsid w:val="00F257D7"/>
    <w:rsid w:val="00F25E85"/>
    <w:rsid w:val="00F31D41"/>
    <w:rsid w:val="00F32BDE"/>
    <w:rsid w:val="00F33663"/>
    <w:rsid w:val="00F3376D"/>
    <w:rsid w:val="00F36F67"/>
    <w:rsid w:val="00F407C5"/>
    <w:rsid w:val="00F40CA8"/>
    <w:rsid w:val="00F41CA3"/>
    <w:rsid w:val="00F421EB"/>
    <w:rsid w:val="00F42C6B"/>
    <w:rsid w:val="00F43636"/>
    <w:rsid w:val="00F45FA1"/>
    <w:rsid w:val="00F470FD"/>
    <w:rsid w:val="00F47221"/>
    <w:rsid w:val="00F472D4"/>
    <w:rsid w:val="00F475EA"/>
    <w:rsid w:val="00F500F9"/>
    <w:rsid w:val="00F515C4"/>
    <w:rsid w:val="00F51860"/>
    <w:rsid w:val="00F51DF7"/>
    <w:rsid w:val="00F530CD"/>
    <w:rsid w:val="00F5326B"/>
    <w:rsid w:val="00F54649"/>
    <w:rsid w:val="00F553B9"/>
    <w:rsid w:val="00F571FE"/>
    <w:rsid w:val="00F57617"/>
    <w:rsid w:val="00F57E83"/>
    <w:rsid w:val="00F60A2E"/>
    <w:rsid w:val="00F618B4"/>
    <w:rsid w:val="00F6206B"/>
    <w:rsid w:val="00F6495F"/>
    <w:rsid w:val="00F65B8C"/>
    <w:rsid w:val="00F65BAA"/>
    <w:rsid w:val="00F67FC1"/>
    <w:rsid w:val="00F706E9"/>
    <w:rsid w:val="00F709AE"/>
    <w:rsid w:val="00F71195"/>
    <w:rsid w:val="00F711A8"/>
    <w:rsid w:val="00F73D0D"/>
    <w:rsid w:val="00F74544"/>
    <w:rsid w:val="00F7518B"/>
    <w:rsid w:val="00F7533A"/>
    <w:rsid w:val="00F7594E"/>
    <w:rsid w:val="00F75D8F"/>
    <w:rsid w:val="00F763D4"/>
    <w:rsid w:val="00F76548"/>
    <w:rsid w:val="00F76693"/>
    <w:rsid w:val="00F76746"/>
    <w:rsid w:val="00F775DF"/>
    <w:rsid w:val="00F809F4"/>
    <w:rsid w:val="00F80AF8"/>
    <w:rsid w:val="00F839B3"/>
    <w:rsid w:val="00F84429"/>
    <w:rsid w:val="00F91F5D"/>
    <w:rsid w:val="00F92944"/>
    <w:rsid w:val="00F92AC3"/>
    <w:rsid w:val="00F959A0"/>
    <w:rsid w:val="00F960F2"/>
    <w:rsid w:val="00F96D6F"/>
    <w:rsid w:val="00F975D3"/>
    <w:rsid w:val="00F97D95"/>
    <w:rsid w:val="00FA0A14"/>
    <w:rsid w:val="00FA1478"/>
    <w:rsid w:val="00FA19CA"/>
    <w:rsid w:val="00FA1D9C"/>
    <w:rsid w:val="00FA32B8"/>
    <w:rsid w:val="00FA533E"/>
    <w:rsid w:val="00FA6034"/>
    <w:rsid w:val="00FA6BE1"/>
    <w:rsid w:val="00FB001D"/>
    <w:rsid w:val="00FB02CC"/>
    <w:rsid w:val="00FB129E"/>
    <w:rsid w:val="00FB1314"/>
    <w:rsid w:val="00FB3E66"/>
    <w:rsid w:val="00FB5007"/>
    <w:rsid w:val="00FB534F"/>
    <w:rsid w:val="00FB596F"/>
    <w:rsid w:val="00FB5BAD"/>
    <w:rsid w:val="00FB5CBF"/>
    <w:rsid w:val="00FB7BBD"/>
    <w:rsid w:val="00FC0B40"/>
    <w:rsid w:val="00FC32C8"/>
    <w:rsid w:val="00FC4202"/>
    <w:rsid w:val="00FC48BA"/>
    <w:rsid w:val="00FC5C0D"/>
    <w:rsid w:val="00FD00D8"/>
    <w:rsid w:val="00FD0B7F"/>
    <w:rsid w:val="00FD1A95"/>
    <w:rsid w:val="00FD2E3B"/>
    <w:rsid w:val="00FD4471"/>
    <w:rsid w:val="00FD641C"/>
    <w:rsid w:val="00FD68A8"/>
    <w:rsid w:val="00FD73F0"/>
    <w:rsid w:val="00FD7ABA"/>
    <w:rsid w:val="00FE05FA"/>
    <w:rsid w:val="00FE2322"/>
    <w:rsid w:val="00FE2AF5"/>
    <w:rsid w:val="00FE2EAD"/>
    <w:rsid w:val="00FE3062"/>
    <w:rsid w:val="00FE334D"/>
    <w:rsid w:val="00FE5386"/>
    <w:rsid w:val="00FE5456"/>
    <w:rsid w:val="00FF003A"/>
    <w:rsid w:val="00FF21E9"/>
    <w:rsid w:val="00FF28C6"/>
    <w:rsid w:val="00FF6AED"/>
    <w:rsid w:val="00FF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40EE6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186A6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paragraph" w:styleId="Paragrafoelenco">
    <w:name w:val="List Paragraph"/>
    <w:basedOn w:val="Normale"/>
    <w:uiPriority w:val="34"/>
    <w:qFormat/>
    <w:rsid w:val="006610D4"/>
    <w:pPr>
      <w:ind w:left="720"/>
      <w:contextualSpacing/>
    </w:pPr>
  </w:style>
  <w:style w:type="paragraph" w:styleId="Nessunaspaziatura">
    <w:name w:val="No Spacing"/>
    <w:uiPriority w:val="1"/>
    <w:qFormat/>
    <w:rsid w:val="00611553"/>
    <w:rPr>
      <w:sz w:val="22"/>
      <w:szCs w:val="22"/>
    </w:rPr>
  </w:style>
  <w:style w:type="character" w:customStyle="1" w:styleId="il">
    <w:name w:val="il"/>
    <w:basedOn w:val="Carpredefinitoparagrafo"/>
    <w:rsid w:val="00A5481C"/>
  </w:style>
  <w:style w:type="character" w:styleId="Menzionenonrisolta">
    <w:name w:val="Unresolved Mention"/>
    <w:basedOn w:val="Carpredefinitoparagrafo"/>
    <w:uiPriority w:val="99"/>
    <w:semiHidden/>
    <w:unhideWhenUsed/>
    <w:rsid w:val="00CE78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6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4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77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70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04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865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93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0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2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68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3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73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14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4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8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06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eatroserr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2745</TotalTime>
  <Pages>1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1978</cp:revision>
  <cp:lastPrinted>2024-05-02T18:22:00Z</cp:lastPrinted>
  <dcterms:created xsi:type="dcterms:W3CDTF">2022-08-26T13:57:00Z</dcterms:created>
  <dcterms:modified xsi:type="dcterms:W3CDTF">2024-05-04T13:56:00Z</dcterms:modified>
</cp:coreProperties>
</file>