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C66" w:rsidRPr="00886996" w:rsidRDefault="00DB65B2" w:rsidP="00DB65B2">
      <w:pPr>
        <w:pStyle w:val="NormaleWeb"/>
        <w:jc w:val="center"/>
        <w:rPr>
          <w:rFonts w:ascii="Arial" w:hAnsi="Arial" w:cs="Arial"/>
          <w:b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Comunicato stampa</w:t>
      </w:r>
    </w:p>
    <w:p w:rsidR="00BD2E92" w:rsidRDefault="00BD2E92" w:rsidP="00BD2E92">
      <w:pPr>
        <w:pStyle w:val="NormaleWeb"/>
        <w:jc w:val="center"/>
        <w:rPr>
          <w:rFonts w:ascii="Arial" w:hAnsi="Arial" w:cs="Arial"/>
          <w:b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Progetto "Loovertits" - Al </w:t>
      </w:r>
      <w:r w:rsidR="008D3F6C"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Ride Milano appr</w:t>
      </w:r>
      <w:r w:rsid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o</w:t>
      </w:r>
      <w:r w:rsidR="008D3F6C"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dano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i "seni d'autore"</w:t>
      </w:r>
    </w:p>
    <w:p w:rsidR="00886996" w:rsidRPr="00886996" w:rsidRDefault="00886996" w:rsidP="00BD2E92">
      <w:pPr>
        <w:pStyle w:val="NormaleWeb"/>
        <w:jc w:val="center"/>
        <w:rPr>
          <w:rFonts w:ascii="Arial" w:hAnsi="Arial" w:cs="Arial"/>
          <w:b/>
          <w:i/>
          <w:color w:val="1F3864" w:themeColor="accent1" w:themeShade="80"/>
          <w:sz w:val="20"/>
          <w:szCs w:val="20"/>
        </w:rPr>
      </w:pPr>
      <w:r w:rsidRPr="00886996">
        <w:rPr>
          <w:rFonts w:ascii="Arial" w:hAnsi="Arial" w:cs="Arial"/>
          <w:b/>
          <w:i/>
          <w:color w:val="1F3864" w:themeColor="accent1" w:themeShade="80"/>
          <w:sz w:val="20"/>
          <w:szCs w:val="20"/>
        </w:rPr>
        <w:t>Via Valenza 2, Milano</w:t>
      </w:r>
    </w:p>
    <w:p w:rsidR="00886996" w:rsidRPr="00886996" w:rsidRDefault="00886996" w:rsidP="00BD2E92">
      <w:pPr>
        <w:pStyle w:val="NormaleWeb"/>
        <w:jc w:val="center"/>
        <w:rPr>
          <w:rFonts w:ascii="Arial" w:hAnsi="Arial" w:cs="Arial"/>
          <w:b/>
          <w:i/>
          <w:color w:val="1F3864" w:themeColor="accent1" w:themeShade="80"/>
          <w:sz w:val="20"/>
          <w:szCs w:val="20"/>
        </w:rPr>
      </w:pPr>
      <w:r w:rsidRPr="00886996">
        <w:rPr>
          <w:rFonts w:ascii="Arial" w:hAnsi="Arial" w:cs="Arial"/>
          <w:b/>
          <w:i/>
          <w:color w:val="1F3864" w:themeColor="accent1" w:themeShade="80"/>
          <w:sz w:val="20"/>
          <w:szCs w:val="20"/>
        </w:rPr>
        <w:t>Dal 14 settembre al 3 ottobre 2021</w:t>
      </w:r>
    </w:p>
    <w:p w:rsidR="00886996" w:rsidRPr="00886996" w:rsidRDefault="00886996" w:rsidP="00BD2E92">
      <w:pPr>
        <w:pStyle w:val="NormaleWeb"/>
        <w:jc w:val="center"/>
        <w:rPr>
          <w:rFonts w:ascii="Arial" w:hAnsi="Arial" w:cs="Arial"/>
          <w:b/>
          <w:color w:val="1F3864" w:themeColor="accent1" w:themeShade="80"/>
          <w:sz w:val="22"/>
          <w:szCs w:val="22"/>
        </w:rPr>
      </w:pPr>
    </w:p>
    <w:p w:rsidR="008D3F6C" w:rsidRPr="007A643A" w:rsidRDefault="008D3F6C" w:rsidP="00190C66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Dal 14 settembre al 3 ottobre lo spazio Ride Milano ospita l’incredibile mostra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Loovertits, ideata e curata dall’art </w:t>
      </w:r>
      <w:proofErr w:type="spellStart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director</w:t>
      </w:r>
      <w:proofErr w:type="spellEnd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 Giuseppe </w:t>
      </w:r>
      <w:proofErr w:type="spellStart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Iavicoli</w:t>
      </w:r>
      <w:proofErr w:type="spellEnd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 (</w:t>
      </w:r>
      <w:proofErr w:type="spellStart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aka</w:t>
      </w:r>
      <w:proofErr w:type="spellEnd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 Beppe Treccia).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  <w:t>IL PROGETTO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Il progetto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 LOOVERTITS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è frutto di una notte vivace e rivelatrice, è la messa in scena di un sogno chiaro e limpido, come poche volte avviene.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Si dice che la notte porta consiglio, in questo caso ha portato un gruppo di tette nella vita e nella professione di Giuseppe Iavicoli (aka Beppe TRX), creatore e art director del progetto.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Nel sogno seni giganti, morbidi, caldi, materni si facevano stuzzicare dal protagonista, che entusiasta della situazione ha voluto tramutare in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realtà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quello che fino a quel momento era solo una dolce visione.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Il sogno è stato reso tangibile per mezzo di una seduta, A’ </w:t>
      </w:r>
      <w:proofErr w:type="spellStart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Zizz</w:t>
      </w:r>
      <w:proofErr w:type="spellEnd"/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, </w:t>
      </w:r>
      <w:r w:rsidR="007A643A">
        <w:rPr>
          <w:rFonts w:ascii="Arial" w:hAnsi="Arial" w:cs="Arial"/>
          <w:b/>
          <w:color w:val="1F3864" w:themeColor="accent1" w:themeShade="80"/>
          <w:sz w:val="22"/>
          <w:szCs w:val="22"/>
        </w:rPr>
        <w:t>realizzate dalla azienda “</w:t>
      </w:r>
      <w:proofErr w:type="spellStart"/>
      <w:r w:rsidR="007A643A">
        <w:rPr>
          <w:rFonts w:ascii="Arial" w:hAnsi="Arial" w:cs="Arial"/>
          <w:b/>
          <w:color w:val="1F3864" w:themeColor="accent1" w:themeShade="80"/>
          <w:sz w:val="22"/>
          <w:szCs w:val="22"/>
        </w:rPr>
        <w:t>Avalon</w:t>
      </w:r>
      <w:proofErr w:type="spellEnd"/>
      <w:r w:rsidR="007A643A">
        <w:rPr>
          <w:rFonts w:ascii="Arial" w:hAnsi="Arial" w:cs="Arial"/>
          <w:b/>
          <w:color w:val="1F3864" w:themeColor="accent1" w:themeShade="80"/>
          <w:sz w:val="22"/>
          <w:szCs w:val="22"/>
        </w:rPr>
        <w:t xml:space="preserve">”,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che è stata presentata in occasione del Salone Del Mobile di Milano nell’aprile 2004.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Il ponte di Porta Genova, perfetta location per esibire le sedute, ha dato l’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opportunità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a migliaia di persone di rilassarsi, chiacchierare, bere un drink e conoscersi.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Il senso del progetto si quindi è delineato da solo. Il seno racchiude in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sé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il calore, la casa, la famiglia, la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convivialità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̀.</w:t>
      </w:r>
    </w:p>
    <w:p w:rsidR="00BF3279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Ma anche la morbidezza, il gioco, la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sensualità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̀, il colore e l’estasi,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qualità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che sono state tradotte nella materia e nella forma delle A‘Zizz.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  <w:t>UN INTENTO SOCIALE, OBIETTIVO: LA PREVENZIONE DEL TUMORE AL SENO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Ma LOOVERTITS non è solo moda e design: l’obiettivo di questa operazione “artistica”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sarà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̀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porre l’attenzione e sensibilizzare la popolazione, soprattutto il target composto dalle giovani donne, circa l’importanza della prevenzione del tumore al seno.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Un male che purtroppo ogni anno provoca migliaia di vittime ma che, se prontamente diagnosticato,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può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portare a cure tempestive e alla totale guarigione.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Così l’artista ha voluto trasmettere l’importante messaggio in modo “creativo”,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rendendo la tematica fruibile attraverso un linguaggio “giovane” e di grande impatto. Spesso, infatti, la comunicazione rivolta alle giovani a riguardo è molto dura e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più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che avvicinare allontana per timore dalla problematica.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lastRenderedPageBreak/>
        <w:t>L’idea dell'artista è quella di riempire grandi piazze di sedute LOOVERTITS così da creare un grande salotto per poter parlare del tumore al seno, dell’importanza della prevenzione e delle possibili cure, con l’ausilio di esperti del settore.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  <w:t>LOOVERTITS, LO SCOPO BENEFICO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Per volere dell’artista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sarà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̀ infatti selezionata un’associazione che opera nella lotta del tumore alla mammella alla quale, finita l’installazione, </w:t>
      </w:r>
      <w:r w:rsidR="00435E4F" w:rsidRPr="00886996">
        <w:rPr>
          <w:rFonts w:ascii="Arial" w:hAnsi="Arial" w:cs="Arial"/>
          <w:color w:val="1F3864" w:themeColor="accent1" w:themeShade="80"/>
          <w:sz w:val="22"/>
          <w:szCs w:val="22"/>
        </w:rPr>
        <w:t>verrà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̀ devoluto in beneficienza il ricavato della vendita delle A’Zizz utilizzate per l’occasione.</w:t>
      </w:r>
    </w:p>
    <w:p w:rsidR="008D3F6C" w:rsidRPr="00886996" w:rsidRDefault="008D3F6C" w:rsidP="008D3F6C">
      <w:pPr>
        <w:pStyle w:val="NormaleWeb"/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</w:pP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  <w:u w:val="single"/>
        </w:rPr>
        <w:t>OMAGGIO A SANT’AGATA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L'art director Beppe Treccia Iavicoli ha inoltre dato il via a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un nuovo contest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  <w:r w:rsidR="000B4834">
        <w:rPr>
          <w:rFonts w:ascii="Arial" w:hAnsi="Arial" w:cs="Arial"/>
          <w:color w:val="1F3864" w:themeColor="accent1" w:themeShade="80"/>
          <w:sz w:val="22"/>
          <w:szCs w:val="22"/>
        </w:rPr>
        <w:t xml:space="preserve">, ancora attivo, 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tutto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dedicato a Sant'Agata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, protettrice dei fonditori di campane, dei tessitori, dei Vigili del fuoco e delle donne colpite da malattie al seno.</w:t>
      </w:r>
    </w:p>
    <w:p w:rsidR="008D3F6C" w:rsidRPr="00886996" w:rsidRDefault="008D3F6C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Gli </w:t>
      </w:r>
      <w:r w:rsidRPr="00886996">
        <w:rPr>
          <w:rFonts w:ascii="Arial" w:hAnsi="Arial" w:cs="Arial"/>
          <w:b/>
          <w:color w:val="1F3864" w:themeColor="accent1" w:themeShade="80"/>
          <w:sz w:val="22"/>
          <w:szCs w:val="22"/>
        </w:rPr>
        <w:t>artisti di tutta Italia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sono dunq</w:t>
      </w:r>
      <w:r w:rsidR="00886996" w:rsidRPr="00886996">
        <w:rPr>
          <w:rFonts w:ascii="Arial" w:hAnsi="Arial" w:cs="Arial"/>
          <w:color w:val="1F3864" w:themeColor="accent1" w:themeShade="80"/>
          <w:sz w:val="22"/>
          <w:szCs w:val="22"/>
        </w:rPr>
        <w:t>ue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invitati a partecipare con una loro raffigurazione/stile/ visione della Santa che è anche la “protettrice” del progetto LOOVERTITS, installazione itinerante a firma di Beppe Treccia, raffigurante appunto il seno femminile.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u w:val="single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u w:val="single"/>
        </w:rPr>
        <w:t xml:space="preserve">Artisti in mostra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u w:val="single"/>
        </w:rPr>
        <w:t>Loovertits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  <w:u w:val="single"/>
        </w:rPr>
        <w:t xml:space="preserve"> - Omaggio a Sant’Agata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Angelo Barile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Davide Scianca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Fabio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Weik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Venanzio Berton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Francesco Caporale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Giuseppe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Gep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Caserta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Max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Petrone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Maw Custom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Kraser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D-Egon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Federico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Unia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Antonella Casazza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Luca Petrone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Francesco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Buonfino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 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Laura Mega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Alex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Blacks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lastRenderedPageBreak/>
        <w:t xml:space="preserve">Roberta Colombo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Amanda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Toy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Gabriele Cortese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Zoe Bice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Cosimo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Cheone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Danilo Neve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Ros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LightBites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Acme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Massimo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Sirelli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Christian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>Evallini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  <w:lang w:val="en-US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  <w:lang w:val="en-US"/>
        </w:rPr>
        <w:t xml:space="preserve">Thomas Ray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Alessandro Guerriero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MrWany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Giulio Lucente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Andrea Moresco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Jelena Milosevic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Michele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Guidarini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Marco De Barba 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Andrea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ExPlo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Massimiliano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Marzucco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Nicoló</w:t>
      </w:r>
      <w:proofErr w:type="spellEnd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 Mazzara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Max Ferrigno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Francesco De Molfetta </w:t>
      </w: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 xml:space="preserve">Federico </w:t>
      </w:r>
      <w:proofErr w:type="spellStart"/>
      <w:r w:rsidRPr="00FB1B7D">
        <w:rPr>
          <w:rFonts w:ascii="Arial" w:hAnsi="Arial" w:cs="Arial"/>
          <w:color w:val="1F3864" w:themeColor="accent1" w:themeShade="80"/>
          <w:sz w:val="22"/>
          <w:szCs w:val="22"/>
        </w:rPr>
        <w:t>Laddaga</w:t>
      </w:r>
      <w:proofErr w:type="spellEnd"/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p w:rsidR="00FB1B7D" w:rsidRPr="00FB1B7D" w:rsidRDefault="00FB1B7D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p w:rsidR="007A643A" w:rsidRDefault="007A643A" w:rsidP="00FB1B7D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color w:val="1F3864" w:themeColor="accent1" w:themeShade="80"/>
          <w:sz w:val="22"/>
          <w:szCs w:val="22"/>
        </w:rPr>
        <w:lastRenderedPageBreak/>
        <w:t>Un ringraziamento particolare a Vinicola Mauri per aver contribuito alla realizzazione e riuscita del vernissage.</w:t>
      </w:r>
    </w:p>
    <w:p w:rsidR="007A643A" w:rsidRPr="00886996" w:rsidRDefault="007A643A" w:rsidP="008D3F6C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p w:rsidR="00886996" w:rsidRPr="00886996" w:rsidRDefault="00886996" w:rsidP="00886996">
      <w:pPr>
        <w:pStyle w:val="NormaleWeb"/>
        <w:rPr>
          <w:rFonts w:ascii="Arial" w:hAnsi="Arial" w:cs="Arial"/>
          <w:i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i/>
          <w:color w:val="1F3864" w:themeColor="accent1" w:themeShade="80"/>
          <w:sz w:val="22"/>
          <w:szCs w:val="22"/>
        </w:rPr>
        <w:t>Il progetto Ride Milano, patrocinato dal Comune di Milano – Municipio 6, ha permesso di riqualificare gli oltre 5.000 metri quadrati dello scalo ferroviario, fornendo soluzioni intelligenti e funzionali, mirate ad evitare gli assembramenti non controllati del pubblico e, allo stesso tempo, adeguate a valorizzare il piacere dello stare insieme in sicurezza. Si tratta di un vero e proprio villaggio nel cuore pulsante della città, concepito per offrire ai cittadini un nuovo posto in cui rilassarsi, gustare ottimo cibo, sorseggiare un drink ascoltando buona musica e curiosare tra gli stand di artisti ed espositori.</w:t>
      </w:r>
    </w:p>
    <w:p w:rsidR="00886996" w:rsidRPr="00886996" w:rsidRDefault="00886996" w:rsidP="00886996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@ RIDE Milano – Via Valenza, 2, Milano</w:t>
      </w:r>
    </w:p>
    <w:p w:rsidR="00886996" w:rsidRPr="00886996" w:rsidRDefault="00886996" w:rsidP="00886996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Orari dell</w:t>
      </w:r>
      <w:r>
        <w:rPr>
          <w:rFonts w:ascii="Arial" w:hAnsi="Arial" w:cs="Arial"/>
          <w:color w:val="1F3864" w:themeColor="accent1" w:themeShade="80"/>
          <w:sz w:val="22"/>
          <w:szCs w:val="22"/>
        </w:rPr>
        <w:t>a</w:t>
      </w: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 xml:space="preserve"> mostra: dal martedì alla domenica, dalle ore 18 alle ore 23</w:t>
      </w:r>
    </w:p>
    <w:p w:rsidR="00886996" w:rsidRDefault="00886996" w:rsidP="00886996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886996">
        <w:rPr>
          <w:rFonts w:ascii="Arial" w:hAnsi="Arial" w:cs="Arial"/>
          <w:color w:val="1F3864" w:themeColor="accent1" w:themeShade="80"/>
          <w:sz w:val="22"/>
          <w:szCs w:val="22"/>
        </w:rPr>
        <w:t>Entrata gratuita</w:t>
      </w:r>
    </w:p>
    <w:p w:rsidR="007A643A" w:rsidRDefault="007A643A" w:rsidP="00886996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p w:rsidR="007A643A" w:rsidRPr="00886996" w:rsidRDefault="007A643A" w:rsidP="00886996">
      <w:pPr>
        <w:pStyle w:val="NormaleWeb"/>
        <w:rPr>
          <w:rFonts w:ascii="Arial" w:hAnsi="Arial" w:cs="Arial"/>
          <w:color w:val="1F3864" w:themeColor="accent1" w:themeShade="80"/>
          <w:sz w:val="22"/>
          <w:szCs w:val="22"/>
        </w:rPr>
      </w:pPr>
    </w:p>
    <w:sectPr w:rsidR="007A643A" w:rsidRPr="00886996" w:rsidSect="009479F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279"/>
    <w:rsid w:val="000B4834"/>
    <w:rsid w:val="00190C66"/>
    <w:rsid w:val="00435E4F"/>
    <w:rsid w:val="005D011E"/>
    <w:rsid w:val="007A643A"/>
    <w:rsid w:val="00886996"/>
    <w:rsid w:val="008D3F6C"/>
    <w:rsid w:val="009479F5"/>
    <w:rsid w:val="00BD2E92"/>
    <w:rsid w:val="00BF3279"/>
    <w:rsid w:val="00DB65B2"/>
    <w:rsid w:val="00FB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A24533"/>
  <w15:chartTrackingRefBased/>
  <w15:docId w15:val="{1F964CD3-527C-DD49-9B68-88A3AB884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F32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BF3279"/>
  </w:style>
  <w:style w:type="character" w:styleId="Enfasigrassetto">
    <w:name w:val="Strong"/>
    <w:basedOn w:val="Carpredefinitoparagrafo"/>
    <w:uiPriority w:val="22"/>
    <w:qFormat/>
    <w:rsid w:val="00BF32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6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9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7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6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84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97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15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8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13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4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2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84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49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3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9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2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59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81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58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3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7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9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9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9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58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8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75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35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8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31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43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6</cp:revision>
  <dcterms:created xsi:type="dcterms:W3CDTF">2021-09-04T11:31:00Z</dcterms:created>
  <dcterms:modified xsi:type="dcterms:W3CDTF">2021-09-06T11:41:00Z</dcterms:modified>
</cp:coreProperties>
</file>