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2C6" w:rsidRPr="00183330" w:rsidRDefault="00A672C6" w:rsidP="00511B93">
      <w:pPr>
        <w:spacing w:after="0"/>
        <w:rPr>
          <w:rFonts w:ascii="Arial" w:hAnsi="Arial" w:cs="Arial"/>
          <w:b/>
          <w:sz w:val="24"/>
          <w:szCs w:val="24"/>
        </w:rPr>
      </w:pPr>
      <w:r w:rsidRPr="00183330">
        <w:rPr>
          <w:rFonts w:ascii="Arial" w:hAnsi="Arial" w:cs="Arial"/>
          <w:b/>
          <w:sz w:val="24"/>
          <w:szCs w:val="24"/>
        </w:rPr>
        <w:t>Viaggio fotografico on the road con la mostra “</w:t>
      </w:r>
      <w:r w:rsidR="00183330" w:rsidRPr="00183330">
        <w:rPr>
          <w:rFonts w:ascii="Arial" w:hAnsi="Arial" w:cs="Arial"/>
          <w:b/>
          <w:sz w:val="24"/>
          <w:szCs w:val="24"/>
        </w:rPr>
        <w:t xml:space="preserve">The </w:t>
      </w:r>
      <w:proofErr w:type="spellStart"/>
      <w:r w:rsidR="00183330" w:rsidRPr="00183330">
        <w:rPr>
          <w:rFonts w:ascii="Arial" w:hAnsi="Arial" w:cs="Arial"/>
          <w:b/>
          <w:sz w:val="24"/>
          <w:szCs w:val="24"/>
        </w:rPr>
        <w:t>Journey</w:t>
      </w:r>
      <w:proofErr w:type="spellEnd"/>
      <w:r w:rsidR="00183330" w:rsidRPr="00183330">
        <w:rPr>
          <w:rFonts w:ascii="Arial" w:hAnsi="Arial" w:cs="Arial"/>
          <w:b/>
          <w:sz w:val="24"/>
          <w:szCs w:val="24"/>
        </w:rPr>
        <w:t xml:space="preserve"> </w:t>
      </w:r>
      <w:r w:rsidRPr="00183330">
        <w:rPr>
          <w:rFonts w:ascii="Arial" w:hAnsi="Arial" w:cs="Arial"/>
          <w:b/>
          <w:sz w:val="24"/>
          <w:szCs w:val="24"/>
        </w:rPr>
        <w:t>- America 1958”</w:t>
      </w:r>
    </w:p>
    <w:p w:rsidR="00A672C6" w:rsidRPr="00183330" w:rsidRDefault="00A672C6" w:rsidP="00511B93">
      <w:pPr>
        <w:spacing w:after="0"/>
        <w:rPr>
          <w:rFonts w:ascii="Arial" w:hAnsi="Arial" w:cs="Arial"/>
          <w:b/>
          <w:sz w:val="24"/>
          <w:szCs w:val="24"/>
        </w:rPr>
      </w:pPr>
      <w:r w:rsidRPr="00183330">
        <w:rPr>
          <w:rFonts w:ascii="Arial" w:hAnsi="Arial" w:cs="Arial"/>
          <w:b/>
          <w:sz w:val="24"/>
          <w:szCs w:val="24"/>
        </w:rPr>
        <w:t>L’esposiz</w:t>
      </w:r>
      <w:r w:rsidR="009960D6" w:rsidRPr="00183330">
        <w:rPr>
          <w:rFonts w:ascii="Arial" w:hAnsi="Arial" w:cs="Arial"/>
          <w:b/>
          <w:sz w:val="24"/>
          <w:szCs w:val="24"/>
        </w:rPr>
        <w:t>i</w:t>
      </w:r>
      <w:r w:rsidRPr="00183330">
        <w:rPr>
          <w:rFonts w:ascii="Arial" w:hAnsi="Arial" w:cs="Arial"/>
          <w:b/>
          <w:sz w:val="24"/>
          <w:szCs w:val="24"/>
        </w:rPr>
        <w:t>one, in mostra dal 10 settembre al</w:t>
      </w:r>
      <w:r w:rsidR="00183330" w:rsidRPr="00183330">
        <w:rPr>
          <w:rFonts w:ascii="Arial" w:hAnsi="Arial" w:cs="Arial"/>
          <w:b/>
          <w:sz w:val="24"/>
          <w:szCs w:val="24"/>
        </w:rPr>
        <w:t xml:space="preserve"> 10 ottobre</w:t>
      </w:r>
    </w:p>
    <w:p w:rsidR="00A672C6" w:rsidRPr="00183330" w:rsidRDefault="00A672C6" w:rsidP="00511B93">
      <w:pPr>
        <w:spacing w:after="0"/>
        <w:rPr>
          <w:rFonts w:ascii="Arial" w:hAnsi="Arial" w:cs="Arial"/>
          <w:b/>
          <w:sz w:val="24"/>
          <w:szCs w:val="24"/>
        </w:rPr>
      </w:pPr>
    </w:p>
    <w:p w:rsidR="006E053C" w:rsidRPr="00183330" w:rsidRDefault="00A672C6" w:rsidP="00511B93">
      <w:pPr>
        <w:spacing w:after="0"/>
        <w:rPr>
          <w:rFonts w:ascii="Arial" w:hAnsi="Arial" w:cs="Arial"/>
          <w:b/>
          <w:sz w:val="24"/>
          <w:szCs w:val="24"/>
        </w:rPr>
      </w:pPr>
      <w:r w:rsidRPr="00183330">
        <w:rPr>
          <w:rFonts w:ascii="Arial" w:hAnsi="Arial" w:cs="Arial"/>
          <w:b/>
          <w:sz w:val="24"/>
          <w:szCs w:val="24"/>
        </w:rPr>
        <w:t>Sarà inaugurata venerdì 10 settembre alle ore</w:t>
      </w:r>
      <w:r w:rsidR="00183330" w:rsidRPr="00183330">
        <w:rPr>
          <w:rFonts w:ascii="Arial" w:hAnsi="Arial" w:cs="Arial"/>
          <w:b/>
          <w:sz w:val="24"/>
          <w:szCs w:val="24"/>
        </w:rPr>
        <w:t xml:space="preserve"> 18.30</w:t>
      </w:r>
      <w:r w:rsidR="009960D6" w:rsidRPr="00183330">
        <w:rPr>
          <w:rFonts w:ascii="Arial" w:hAnsi="Arial" w:cs="Arial"/>
          <w:b/>
          <w:sz w:val="24"/>
          <w:szCs w:val="24"/>
        </w:rPr>
        <w:t xml:space="preserve"> </w:t>
      </w:r>
      <w:r w:rsidRPr="00183330">
        <w:rPr>
          <w:rFonts w:ascii="Arial" w:hAnsi="Arial" w:cs="Arial"/>
          <w:b/>
          <w:sz w:val="24"/>
          <w:szCs w:val="24"/>
        </w:rPr>
        <w:t>la mostra fotografica “</w:t>
      </w:r>
      <w:r w:rsidR="006E053C" w:rsidRPr="00183330">
        <w:rPr>
          <w:rFonts w:ascii="Arial" w:hAnsi="Arial" w:cs="Arial"/>
          <w:b/>
          <w:sz w:val="24"/>
          <w:szCs w:val="24"/>
        </w:rPr>
        <w:t xml:space="preserve">The </w:t>
      </w:r>
      <w:proofErr w:type="spellStart"/>
      <w:r w:rsidR="006E053C" w:rsidRPr="00183330">
        <w:rPr>
          <w:rFonts w:ascii="Arial" w:hAnsi="Arial" w:cs="Arial"/>
          <w:b/>
          <w:sz w:val="24"/>
          <w:szCs w:val="24"/>
        </w:rPr>
        <w:t>Journey</w:t>
      </w:r>
      <w:proofErr w:type="spellEnd"/>
      <w:r w:rsidR="006E053C" w:rsidRPr="00183330">
        <w:rPr>
          <w:rFonts w:ascii="Arial" w:hAnsi="Arial" w:cs="Arial"/>
          <w:b/>
          <w:sz w:val="24"/>
          <w:szCs w:val="24"/>
        </w:rPr>
        <w:t xml:space="preserve"> - America 1958</w:t>
      </w:r>
      <w:r w:rsidRPr="00183330">
        <w:rPr>
          <w:rFonts w:ascii="Arial" w:hAnsi="Arial" w:cs="Arial"/>
          <w:b/>
          <w:sz w:val="24"/>
          <w:szCs w:val="24"/>
        </w:rPr>
        <w:t xml:space="preserve">” di </w:t>
      </w:r>
      <w:r w:rsidR="006E053C" w:rsidRPr="00183330">
        <w:rPr>
          <w:rFonts w:ascii="Arial" w:hAnsi="Arial" w:cs="Arial"/>
          <w:b/>
          <w:sz w:val="24"/>
          <w:szCs w:val="24"/>
        </w:rPr>
        <w:t>Sergio Perotti e Anna Chiara Fumagalli</w:t>
      </w:r>
    </w:p>
    <w:p w:rsidR="006E053C" w:rsidRPr="00183330" w:rsidRDefault="006E053C" w:rsidP="00511B93">
      <w:pPr>
        <w:spacing w:after="0"/>
        <w:rPr>
          <w:rFonts w:ascii="Arial" w:hAnsi="Arial" w:cs="Arial"/>
          <w:sz w:val="24"/>
          <w:szCs w:val="24"/>
        </w:rPr>
      </w:pPr>
    </w:p>
    <w:p w:rsidR="00BE6587" w:rsidRPr="00183330" w:rsidRDefault="00B41E20" w:rsidP="00511B93">
      <w:pPr>
        <w:spacing w:after="0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 xml:space="preserve">Una delle espressioni </w:t>
      </w:r>
      <w:r w:rsidR="00511B93" w:rsidRPr="00183330">
        <w:rPr>
          <w:rFonts w:ascii="Arial" w:hAnsi="Arial" w:cs="Arial"/>
          <w:sz w:val="24"/>
          <w:szCs w:val="24"/>
        </w:rPr>
        <w:t xml:space="preserve">più interessanti </w:t>
      </w:r>
      <w:r w:rsidRPr="00183330">
        <w:rPr>
          <w:rFonts w:ascii="Arial" w:hAnsi="Arial" w:cs="Arial"/>
          <w:sz w:val="24"/>
          <w:szCs w:val="24"/>
        </w:rPr>
        <w:t>della fotografia contemporanea si occupa della riscoperta di immagini dimenticate e apparentemente inerti</w:t>
      </w:r>
      <w:r w:rsidR="00237722" w:rsidRPr="00183330">
        <w:rPr>
          <w:rFonts w:ascii="Arial" w:hAnsi="Arial" w:cs="Arial"/>
          <w:sz w:val="24"/>
          <w:szCs w:val="24"/>
        </w:rPr>
        <w:t>,</w:t>
      </w:r>
      <w:r w:rsidRPr="00183330">
        <w:rPr>
          <w:rFonts w:ascii="Arial" w:hAnsi="Arial" w:cs="Arial"/>
          <w:sz w:val="24"/>
          <w:szCs w:val="24"/>
        </w:rPr>
        <w:t xml:space="preserve"> ridando loro </w:t>
      </w:r>
      <w:r w:rsidR="00BE6587" w:rsidRPr="00183330">
        <w:rPr>
          <w:rFonts w:ascii="Arial" w:hAnsi="Arial" w:cs="Arial"/>
          <w:sz w:val="24"/>
          <w:szCs w:val="24"/>
        </w:rPr>
        <w:t xml:space="preserve">nuova </w:t>
      </w:r>
      <w:r w:rsidRPr="00183330">
        <w:rPr>
          <w:rFonts w:ascii="Arial" w:hAnsi="Arial" w:cs="Arial"/>
          <w:sz w:val="24"/>
          <w:szCs w:val="24"/>
        </w:rPr>
        <w:t xml:space="preserve">vita attraverso </w:t>
      </w:r>
      <w:r w:rsidR="00BE6587" w:rsidRPr="00183330">
        <w:rPr>
          <w:rFonts w:ascii="Arial" w:hAnsi="Arial" w:cs="Arial"/>
          <w:sz w:val="24"/>
          <w:szCs w:val="24"/>
        </w:rPr>
        <w:t>connessioni inedite.</w:t>
      </w:r>
    </w:p>
    <w:p w:rsidR="00B41E20" w:rsidRPr="00183330" w:rsidRDefault="00BE6587" w:rsidP="00511B93">
      <w:pPr>
        <w:spacing w:after="0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>Il Progetto T</w:t>
      </w:r>
      <w:r w:rsidRPr="00183330">
        <w:rPr>
          <w:rFonts w:ascii="Arial" w:hAnsi="Arial" w:cs="Arial"/>
          <w:b/>
          <w:sz w:val="24"/>
          <w:szCs w:val="24"/>
        </w:rPr>
        <w:t xml:space="preserve">he Journey </w:t>
      </w:r>
      <w:r w:rsidR="003E348B" w:rsidRPr="00183330">
        <w:rPr>
          <w:rFonts w:ascii="Arial" w:hAnsi="Arial" w:cs="Arial"/>
          <w:sz w:val="24"/>
          <w:szCs w:val="24"/>
        </w:rPr>
        <w:t>nasce dal</w:t>
      </w:r>
      <w:r w:rsidR="00237722" w:rsidRPr="00183330">
        <w:rPr>
          <w:rFonts w:ascii="Arial" w:hAnsi="Arial" w:cs="Arial"/>
          <w:sz w:val="24"/>
          <w:szCs w:val="24"/>
        </w:rPr>
        <w:t>la ri</w:t>
      </w:r>
      <w:r w:rsidR="003E348B" w:rsidRPr="00183330">
        <w:rPr>
          <w:rFonts w:ascii="Arial" w:hAnsi="Arial" w:cs="Arial"/>
          <w:sz w:val="24"/>
          <w:szCs w:val="24"/>
        </w:rPr>
        <w:t xml:space="preserve">scoperta, da parte degli Autori, </w:t>
      </w:r>
      <w:r w:rsidR="00A80729" w:rsidRPr="00183330">
        <w:rPr>
          <w:rFonts w:ascii="Arial" w:hAnsi="Arial" w:cs="Arial"/>
          <w:sz w:val="24"/>
          <w:szCs w:val="24"/>
        </w:rPr>
        <w:t xml:space="preserve">di materiali originali: </w:t>
      </w:r>
      <w:r w:rsidR="00237722" w:rsidRPr="00183330">
        <w:rPr>
          <w:rFonts w:ascii="Arial" w:hAnsi="Arial" w:cs="Arial"/>
          <w:sz w:val="24"/>
          <w:szCs w:val="24"/>
        </w:rPr>
        <w:t>diapositive, fotografie, filmati e documenti</w:t>
      </w:r>
      <w:r w:rsidR="00E96C3D" w:rsidRPr="00183330">
        <w:rPr>
          <w:rFonts w:ascii="Arial" w:hAnsi="Arial" w:cs="Arial"/>
          <w:sz w:val="24"/>
          <w:szCs w:val="24"/>
        </w:rPr>
        <w:t xml:space="preserve"> del</w:t>
      </w:r>
      <w:r w:rsidR="00237722" w:rsidRPr="00183330">
        <w:rPr>
          <w:rFonts w:ascii="Arial" w:hAnsi="Arial" w:cs="Arial"/>
          <w:sz w:val="24"/>
          <w:szCs w:val="24"/>
        </w:rPr>
        <w:t xml:space="preserve"> </w:t>
      </w:r>
      <w:r w:rsidR="00B41E20" w:rsidRPr="00183330">
        <w:rPr>
          <w:rFonts w:ascii="Arial" w:hAnsi="Arial" w:cs="Arial"/>
          <w:sz w:val="24"/>
          <w:szCs w:val="24"/>
        </w:rPr>
        <w:t>viaggio</w:t>
      </w:r>
      <w:r w:rsidR="00237722" w:rsidRPr="00183330">
        <w:rPr>
          <w:rFonts w:ascii="Arial" w:hAnsi="Arial" w:cs="Arial"/>
          <w:sz w:val="24"/>
          <w:szCs w:val="24"/>
        </w:rPr>
        <w:t>,</w:t>
      </w:r>
      <w:r w:rsidR="00B41E20" w:rsidRPr="00183330">
        <w:rPr>
          <w:rFonts w:ascii="Arial" w:hAnsi="Arial" w:cs="Arial"/>
          <w:sz w:val="24"/>
          <w:szCs w:val="24"/>
        </w:rPr>
        <w:t xml:space="preserve"> intrapreso</w:t>
      </w:r>
      <w:r w:rsidR="00237722" w:rsidRPr="00183330">
        <w:rPr>
          <w:rFonts w:ascii="Arial" w:hAnsi="Arial" w:cs="Arial"/>
          <w:sz w:val="24"/>
          <w:szCs w:val="24"/>
        </w:rPr>
        <w:t xml:space="preserve"> da Gianna e Olga</w:t>
      </w:r>
      <w:r w:rsidR="00A80729" w:rsidRPr="00183330">
        <w:rPr>
          <w:rFonts w:ascii="Arial" w:hAnsi="Arial" w:cs="Arial"/>
          <w:sz w:val="24"/>
          <w:szCs w:val="24"/>
        </w:rPr>
        <w:t xml:space="preserve"> attraverso gli</w:t>
      </w:r>
      <w:r w:rsidR="00237722" w:rsidRPr="00183330">
        <w:rPr>
          <w:rFonts w:ascii="Arial" w:hAnsi="Arial" w:cs="Arial"/>
          <w:sz w:val="24"/>
          <w:szCs w:val="24"/>
        </w:rPr>
        <w:t xml:space="preserve"> Stati Uniti nel 1958.</w:t>
      </w:r>
    </w:p>
    <w:p w:rsidR="00B41E20" w:rsidRPr="00183330" w:rsidRDefault="003E348B" w:rsidP="00511B93">
      <w:pPr>
        <w:spacing w:after="0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>L’esperienza veniva promossa</w:t>
      </w:r>
      <w:r w:rsidR="00B41E20" w:rsidRPr="00183330">
        <w:rPr>
          <w:rFonts w:ascii="Arial" w:hAnsi="Arial" w:cs="Arial"/>
          <w:sz w:val="24"/>
          <w:szCs w:val="24"/>
        </w:rPr>
        <w:t xml:space="preserve"> dall’Università Bocconi di Milano, dove si erano appena </w:t>
      </w:r>
    </w:p>
    <w:p w:rsidR="00B41E20" w:rsidRPr="00183330" w:rsidRDefault="00A80729" w:rsidP="00511B93">
      <w:pPr>
        <w:spacing w:after="0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>l</w:t>
      </w:r>
      <w:r w:rsidR="00E96C3D" w:rsidRPr="00183330">
        <w:rPr>
          <w:rFonts w:ascii="Arial" w:hAnsi="Arial" w:cs="Arial"/>
          <w:sz w:val="24"/>
          <w:szCs w:val="24"/>
        </w:rPr>
        <w:t>aureate in lingue,</w:t>
      </w:r>
      <w:r w:rsidRPr="00183330">
        <w:rPr>
          <w:rFonts w:ascii="Arial" w:hAnsi="Arial" w:cs="Arial"/>
          <w:sz w:val="24"/>
          <w:szCs w:val="24"/>
        </w:rPr>
        <w:t xml:space="preserve"> con il fine di uno</w:t>
      </w:r>
      <w:r w:rsidR="00B41E20" w:rsidRPr="00183330">
        <w:rPr>
          <w:rFonts w:ascii="Arial" w:hAnsi="Arial" w:cs="Arial"/>
          <w:sz w:val="24"/>
          <w:szCs w:val="24"/>
        </w:rPr>
        <w:t xml:space="preserve"> scambio culturale tra </w:t>
      </w:r>
      <w:r w:rsidRPr="00183330">
        <w:rPr>
          <w:rFonts w:ascii="Arial" w:hAnsi="Arial" w:cs="Arial"/>
          <w:sz w:val="24"/>
          <w:szCs w:val="24"/>
        </w:rPr>
        <w:t>le Università di vari S</w:t>
      </w:r>
      <w:r w:rsidR="00B41E20" w:rsidRPr="00183330">
        <w:rPr>
          <w:rFonts w:ascii="Arial" w:hAnsi="Arial" w:cs="Arial"/>
          <w:sz w:val="24"/>
          <w:szCs w:val="24"/>
        </w:rPr>
        <w:t xml:space="preserve">tati Europei e </w:t>
      </w:r>
    </w:p>
    <w:p w:rsidR="00E96C3D" w:rsidRPr="00183330" w:rsidRDefault="00B41E20" w:rsidP="00A80729">
      <w:pPr>
        <w:spacing w:after="0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>le Università Americane</w:t>
      </w:r>
      <w:r w:rsidR="00A80729" w:rsidRPr="00183330">
        <w:rPr>
          <w:rFonts w:ascii="Arial" w:hAnsi="Arial" w:cs="Arial"/>
          <w:sz w:val="24"/>
          <w:szCs w:val="24"/>
        </w:rPr>
        <w:t>.</w:t>
      </w:r>
    </w:p>
    <w:p w:rsidR="00E96C3D" w:rsidRPr="00183330" w:rsidRDefault="00A80729" w:rsidP="00511B93">
      <w:pPr>
        <w:spacing w:after="0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>Il</w:t>
      </w:r>
      <w:r w:rsidR="00E96C3D" w:rsidRPr="00183330">
        <w:rPr>
          <w:rFonts w:ascii="Arial" w:hAnsi="Arial" w:cs="Arial"/>
          <w:sz w:val="24"/>
          <w:szCs w:val="24"/>
        </w:rPr>
        <w:t xml:space="preserve"> viaggio “on the road”</w:t>
      </w:r>
      <w:r w:rsidR="00511B93" w:rsidRPr="00183330">
        <w:rPr>
          <w:rFonts w:ascii="Arial" w:hAnsi="Arial" w:cs="Arial"/>
          <w:sz w:val="24"/>
          <w:szCs w:val="24"/>
        </w:rPr>
        <w:t>, durato alcune settimane,</w:t>
      </w:r>
      <w:r w:rsidRPr="00183330">
        <w:rPr>
          <w:rFonts w:ascii="Arial" w:hAnsi="Arial" w:cs="Arial"/>
          <w:sz w:val="24"/>
          <w:szCs w:val="24"/>
        </w:rPr>
        <w:t xml:space="preserve"> di</w:t>
      </w:r>
      <w:r w:rsidR="00E96C3D" w:rsidRPr="00183330">
        <w:rPr>
          <w:rFonts w:ascii="Arial" w:hAnsi="Arial" w:cs="Arial"/>
          <w:sz w:val="24"/>
          <w:szCs w:val="24"/>
        </w:rPr>
        <w:t xml:space="preserve"> un gruppo di giovani Europei </w:t>
      </w:r>
      <w:r w:rsidR="00511B93" w:rsidRPr="00183330">
        <w:rPr>
          <w:rFonts w:ascii="Arial" w:hAnsi="Arial" w:cs="Arial"/>
          <w:sz w:val="24"/>
          <w:szCs w:val="24"/>
        </w:rPr>
        <w:t>che si affacciavano, nei tardi A</w:t>
      </w:r>
      <w:r w:rsidR="00E96C3D" w:rsidRPr="00183330">
        <w:rPr>
          <w:rFonts w:ascii="Arial" w:hAnsi="Arial" w:cs="Arial"/>
          <w:sz w:val="24"/>
          <w:szCs w:val="24"/>
        </w:rPr>
        <w:t>nni 50, ad un mond</w:t>
      </w:r>
      <w:r w:rsidR="003E348B" w:rsidRPr="00183330">
        <w:rPr>
          <w:rFonts w:ascii="Arial" w:hAnsi="Arial" w:cs="Arial"/>
          <w:sz w:val="24"/>
          <w:szCs w:val="24"/>
        </w:rPr>
        <w:t>o ricco di novità non ancora</w:t>
      </w:r>
      <w:r w:rsidRPr="00183330">
        <w:rPr>
          <w:rFonts w:ascii="Arial" w:hAnsi="Arial" w:cs="Arial"/>
          <w:sz w:val="24"/>
          <w:szCs w:val="24"/>
        </w:rPr>
        <w:t xml:space="preserve"> sbarcate “oltreoceano” e,</w:t>
      </w:r>
      <w:r w:rsidR="00511B93" w:rsidRPr="00183330">
        <w:rPr>
          <w:rFonts w:ascii="Arial" w:hAnsi="Arial" w:cs="Arial"/>
          <w:sz w:val="24"/>
          <w:szCs w:val="24"/>
        </w:rPr>
        <w:t xml:space="preserve"> </w:t>
      </w:r>
      <w:r w:rsidR="00E96C3D" w:rsidRPr="00183330">
        <w:rPr>
          <w:rFonts w:ascii="Arial" w:hAnsi="Arial" w:cs="Arial"/>
          <w:sz w:val="24"/>
          <w:szCs w:val="24"/>
        </w:rPr>
        <w:t>allo stesso tempo</w:t>
      </w:r>
      <w:r w:rsidR="00511B93" w:rsidRPr="00183330">
        <w:rPr>
          <w:rFonts w:ascii="Arial" w:hAnsi="Arial" w:cs="Arial"/>
          <w:sz w:val="24"/>
          <w:szCs w:val="24"/>
        </w:rPr>
        <w:t>,</w:t>
      </w:r>
      <w:r w:rsidR="00E96C3D" w:rsidRPr="00183330">
        <w:rPr>
          <w:rFonts w:ascii="Arial" w:hAnsi="Arial" w:cs="Arial"/>
          <w:sz w:val="24"/>
          <w:szCs w:val="24"/>
        </w:rPr>
        <w:t xml:space="preserve"> pieno di spinte nuove e contraddittorie,</w:t>
      </w:r>
      <w:r w:rsidR="009F7C39" w:rsidRPr="00183330">
        <w:rPr>
          <w:rFonts w:ascii="Arial" w:hAnsi="Arial" w:cs="Arial"/>
          <w:sz w:val="24"/>
          <w:szCs w:val="24"/>
        </w:rPr>
        <w:t xml:space="preserve"> di cui in Europa non si aveva </w:t>
      </w:r>
      <w:r w:rsidR="00E96C3D" w:rsidRPr="00183330">
        <w:rPr>
          <w:rFonts w:ascii="Arial" w:hAnsi="Arial" w:cs="Arial"/>
          <w:sz w:val="24"/>
          <w:szCs w:val="24"/>
        </w:rPr>
        <w:t xml:space="preserve">che una pallida eco. </w:t>
      </w:r>
    </w:p>
    <w:p w:rsidR="00B41E20" w:rsidRPr="00183330" w:rsidRDefault="003E348B" w:rsidP="009F7C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>Gli Autori si</w:t>
      </w:r>
      <w:r w:rsidR="009F7C39" w:rsidRPr="00183330">
        <w:rPr>
          <w:rFonts w:ascii="Arial" w:hAnsi="Arial" w:cs="Arial"/>
          <w:sz w:val="24"/>
          <w:szCs w:val="24"/>
        </w:rPr>
        <w:t xml:space="preserve"> </w:t>
      </w:r>
      <w:r w:rsidR="00511B93" w:rsidRPr="00183330">
        <w:rPr>
          <w:rFonts w:ascii="Arial" w:hAnsi="Arial" w:cs="Arial"/>
          <w:sz w:val="24"/>
          <w:szCs w:val="24"/>
        </w:rPr>
        <w:t>chiesti come sarebbe stato ripercorrere lo stes</w:t>
      </w:r>
      <w:r w:rsidR="00A80729" w:rsidRPr="00183330">
        <w:rPr>
          <w:rFonts w:ascii="Arial" w:hAnsi="Arial" w:cs="Arial"/>
          <w:sz w:val="24"/>
          <w:szCs w:val="24"/>
        </w:rPr>
        <w:t>so itinerario</w:t>
      </w:r>
      <w:r w:rsidR="00511B93" w:rsidRPr="00183330">
        <w:rPr>
          <w:rFonts w:ascii="Arial" w:hAnsi="Arial" w:cs="Arial"/>
          <w:sz w:val="24"/>
          <w:szCs w:val="24"/>
        </w:rPr>
        <w:t xml:space="preserve"> attraverso le strade dell’America contemporanea. Un’esperienza facilmente realizzabile fino a due anni fa</w:t>
      </w:r>
      <w:r w:rsidR="009F7C39" w:rsidRPr="00183330">
        <w:rPr>
          <w:rFonts w:ascii="Arial" w:hAnsi="Arial" w:cs="Arial"/>
          <w:sz w:val="24"/>
          <w:szCs w:val="24"/>
        </w:rPr>
        <w:t xml:space="preserve">, </w:t>
      </w:r>
      <w:r w:rsidR="00A80729" w:rsidRPr="00183330">
        <w:rPr>
          <w:rFonts w:ascii="Arial" w:hAnsi="Arial" w:cs="Arial"/>
          <w:sz w:val="24"/>
          <w:szCs w:val="24"/>
        </w:rPr>
        <w:t xml:space="preserve">ma </w:t>
      </w:r>
      <w:r w:rsidR="009F7C39" w:rsidRPr="00183330">
        <w:rPr>
          <w:rFonts w:ascii="Arial" w:hAnsi="Arial" w:cs="Arial"/>
          <w:sz w:val="24"/>
          <w:szCs w:val="24"/>
        </w:rPr>
        <w:t>anacronistica</w:t>
      </w:r>
      <w:r w:rsidR="00A80729" w:rsidRPr="00183330">
        <w:rPr>
          <w:rFonts w:ascii="Arial" w:hAnsi="Arial" w:cs="Arial"/>
          <w:sz w:val="24"/>
          <w:szCs w:val="24"/>
        </w:rPr>
        <w:t>mente</w:t>
      </w:r>
      <w:r w:rsidRPr="00183330">
        <w:rPr>
          <w:rFonts w:ascii="Arial" w:hAnsi="Arial" w:cs="Arial"/>
          <w:sz w:val="24"/>
          <w:szCs w:val="24"/>
        </w:rPr>
        <w:t xml:space="preserve"> impossibile</w:t>
      </w:r>
      <w:r w:rsidR="009F7C39" w:rsidRPr="00183330">
        <w:rPr>
          <w:rFonts w:ascii="Arial" w:hAnsi="Arial" w:cs="Arial"/>
          <w:sz w:val="24"/>
          <w:szCs w:val="24"/>
        </w:rPr>
        <w:t xml:space="preserve"> </w:t>
      </w:r>
      <w:r w:rsidR="00B41E20" w:rsidRPr="00183330">
        <w:rPr>
          <w:rFonts w:ascii="Arial" w:hAnsi="Arial" w:cs="Arial"/>
          <w:sz w:val="24"/>
          <w:szCs w:val="24"/>
        </w:rPr>
        <w:t xml:space="preserve">durante i lunghi mesi del lockdown, </w:t>
      </w:r>
    </w:p>
    <w:p w:rsidR="00B41E20" w:rsidRPr="00183330" w:rsidRDefault="003E348B" w:rsidP="00511B93">
      <w:pPr>
        <w:spacing w:after="0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>Il viaggio è diventato quindi virtuale</w:t>
      </w:r>
      <w:r w:rsidR="00B41E20" w:rsidRPr="00183330">
        <w:rPr>
          <w:rFonts w:ascii="Arial" w:hAnsi="Arial" w:cs="Arial"/>
          <w:sz w:val="24"/>
          <w:szCs w:val="24"/>
        </w:rPr>
        <w:t xml:space="preserve"> attra</w:t>
      </w:r>
      <w:r w:rsidRPr="00183330">
        <w:rPr>
          <w:rFonts w:ascii="Arial" w:hAnsi="Arial" w:cs="Arial"/>
          <w:sz w:val="24"/>
          <w:szCs w:val="24"/>
        </w:rPr>
        <w:t xml:space="preserve">verso la tecnologia di Google Street View </w:t>
      </w:r>
      <w:r w:rsidR="00FC47E3" w:rsidRPr="00183330">
        <w:rPr>
          <w:rFonts w:ascii="Arial" w:hAnsi="Arial" w:cs="Arial"/>
          <w:sz w:val="24"/>
          <w:szCs w:val="24"/>
        </w:rPr>
        <w:t xml:space="preserve">che ha permesso di inquadrare </w:t>
      </w:r>
      <w:proofErr w:type="gramStart"/>
      <w:r w:rsidR="00FC47E3" w:rsidRPr="00183330">
        <w:rPr>
          <w:rFonts w:ascii="Arial" w:hAnsi="Arial" w:cs="Arial"/>
          <w:sz w:val="24"/>
          <w:szCs w:val="24"/>
        </w:rPr>
        <w:t xml:space="preserve">e </w:t>
      </w:r>
      <w:r w:rsidRPr="00183330">
        <w:rPr>
          <w:rFonts w:ascii="Arial" w:hAnsi="Arial" w:cs="Arial"/>
          <w:sz w:val="24"/>
          <w:szCs w:val="24"/>
        </w:rPr>
        <w:t>“</w:t>
      </w:r>
      <w:proofErr w:type="gramEnd"/>
      <w:r w:rsidR="00B41E20" w:rsidRPr="00183330">
        <w:rPr>
          <w:rFonts w:ascii="Arial" w:hAnsi="Arial" w:cs="Arial"/>
          <w:sz w:val="24"/>
          <w:szCs w:val="24"/>
        </w:rPr>
        <w:t>scattare” centinaia di “istantanee” d</w:t>
      </w:r>
      <w:r w:rsidRPr="00183330">
        <w:rPr>
          <w:rFonts w:ascii="Arial" w:hAnsi="Arial" w:cs="Arial"/>
          <w:sz w:val="24"/>
          <w:szCs w:val="24"/>
        </w:rPr>
        <w:t>a cui è nato</w:t>
      </w:r>
      <w:r w:rsidR="009F7C39" w:rsidRPr="00183330">
        <w:rPr>
          <w:rFonts w:ascii="Arial" w:hAnsi="Arial" w:cs="Arial"/>
          <w:sz w:val="24"/>
          <w:szCs w:val="24"/>
        </w:rPr>
        <w:t xml:space="preserve"> un diario </w:t>
      </w:r>
      <w:r w:rsidR="00B41E20" w:rsidRPr="00183330">
        <w:rPr>
          <w:rFonts w:ascii="Arial" w:hAnsi="Arial" w:cs="Arial"/>
          <w:sz w:val="24"/>
          <w:szCs w:val="24"/>
        </w:rPr>
        <w:t>virtuale</w:t>
      </w:r>
      <w:r w:rsidR="00FC47E3" w:rsidRPr="00183330">
        <w:rPr>
          <w:rFonts w:ascii="Arial" w:hAnsi="Arial" w:cs="Arial"/>
          <w:sz w:val="24"/>
          <w:szCs w:val="24"/>
        </w:rPr>
        <w:t>,</w:t>
      </w:r>
      <w:r w:rsidR="009F7C39" w:rsidRPr="00183330">
        <w:rPr>
          <w:rFonts w:ascii="Arial" w:hAnsi="Arial" w:cs="Arial"/>
          <w:sz w:val="24"/>
          <w:szCs w:val="24"/>
        </w:rPr>
        <w:t xml:space="preserve"> ma assolutamente contemporaneo</w:t>
      </w:r>
      <w:r w:rsidR="00A80729" w:rsidRPr="00183330">
        <w:rPr>
          <w:rFonts w:ascii="Arial" w:hAnsi="Arial" w:cs="Arial"/>
          <w:sz w:val="24"/>
          <w:szCs w:val="24"/>
        </w:rPr>
        <w:t>, da connettere con quello compiuto 64 anni fa.</w:t>
      </w:r>
    </w:p>
    <w:p w:rsidR="00B83DE3" w:rsidRPr="00183330" w:rsidRDefault="00B41E20" w:rsidP="00511B93">
      <w:pPr>
        <w:spacing w:after="0"/>
        <w:rPr>
          <w:rFonts w:ascii="Arial" w:hAnsi="Arial" w:cs="Arial"/>
          <w:sz w:val="24"/>
          <w:szCs w:val="24"/>
        </w:rPr>
      </w:pPr>
      <w:r w:rsidRPr="00183330">
        <w:rPr>
          <w:rFonts w:ascii="Arial" w:hAnsi="Arial" w:cs="Arial"/>
          <w:sz w:val="24"/>
          <w:szCs w:val="24"/>
        </w:rPr>
        <w:t>Il progetto propone un dialogo tra analogico e virtuale, tr</w:t>
      </w:r>
      <w:r w:rsidR="00A80729" w:rsidRPr="00183330">
        <w:rPr>
          <w:rFonts w:ascii="Arial" w:hAnsi="Arial" w:cs="Arial"/>
          <w:sz w:val="24"/>
          <w:szCs w:val="24"/>
        </w:rPr>
        <w:t>a passato e presente.</w:t>
      </w:r>
    </w:p>
    <w:p w:rsidR="003E348B" w:rsidRPr="00183330" w:rsidRDefault="003E348B" w:rsidP="00511B9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C7239" w:rsidRPr="00183330" w:rsidRDefault="001C7239" w:rsidP="00511B9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183330">
        <w:rPr>
          <w:rFonts w:ascii="Arial" w:hAnsi="Arial" w:cs="Arial"/>
          <w:sz w:val="24"/>
          <w:szCs w:val="24"/>
        </w:rPr>
        <w:t>Enjoy</w:t>
      </w:r>
      <w:proofErr w:type="spellEnd"/>
      <w:r w:rsidRPr="00183330">
        <w:rPr>
          <w:rFonts w:ascii="Arial" w:hAnsi="Arial" w:cs="Arial"/>
          <w:sz w:val="24"/>
          <w:szCs w:val="24"/>
        </w:rPr>
        <w:t xml:space="preserve"> the </w:t>
      </w:r>
      <w:proofErr w:type="spellStart"/>
      <w:r w:rsidRPr="00183330">
        <w:rPr>
          <w:rFonts w:ascii="Arial" w:hAnsi="Arial" w:cs="Arial"/>
          <w:sz w:val="24"/>
          <w:szCs w:val="24"/>
        </w:rPr>
        <w:t>Journey</w:t>
      </w:r>
      <w:proofErr w:type="spellEnd"/>
      <w:r w:rsidRPr="00183330">
        <w:rPr>
          <w:rFonts w:ascii="Arial" w:hAnsi="Arial" w:cs="Arial"/>
          <w:sz w:val="24"/>
          <w:szCs w:val="24"/>
        </w:rPr>
        <w:t>!</w:t>
      </w:r>
    </w:p>
    <w:p w:rsidR="006E053C" w:rsidRPr="00183330" w:rsidRDefault="006E053C" w:rsidP="00511B9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E053C" w:rsidRPr="00183330" w:rsidRDefault="006E053C" w:rsidP="00511B9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83330" w:rsidRPr="00183330" w:rsidRDefault="00183330" w:rsidP="00183330">
      <w:pPr>
        <w:rPr>
          <w:rFonts w:ascii="Arial" w:eastAsia="Yu Gothic UI Light" w:hAnsi="Arial" w:cs="Arial"/>
          <w:b/>
          <w:sz w:val="24"/>
          <w:szCs w:val="24"/>
        </w:rPr>
      </w:pPr>
      <w:r w:rsidRPr="00183330">
        <w:rPr>
          <w:rFonts w:ascii="Arial" w:eastAsia="Yu Gothic UI Light" w:hAnsi="Arial" w:cs="Arial"/>
          <w:b/>
          <w:sz w:val="24"/>
          <w:szCs w:val="24"/>
        </w:rPr>
        <w:t>Anna Chiara Fumagalli</w:t>
      </w:r>
    </w:p>
    <w:p w:rsidR="00183330" w:rsidRPr="00183330" w:rsidRDefault="00183330" w:rsidP="00183330">
      <w:pPr>
        <w:rPr>
          <w:rFonts w:ascii="Arial" w:eastAsia="Yu Gothic UI Light" w:hAnsi="Arial" w:cs="Arial"/>
          <w:b/>
          <w:sz w:val="24"/>
          <w:szCs w:val="24"/>
        </w:rPr>
      </w:pPr>
    </w:p>
    <w:p w:rsidR="00183330" w:rsidRPr="00183330" w:rsidRDefault="00183330" w:rsidP="0018333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Anna Chiara Fumagalli (Bergamo, 1976), cresciuta in Brianza, dove ancora vive, dopo gli studi classici si è trasferita a Venezia per studiare Pittura all’Accademia di Belle Arti, dove ha iniziato ad utilizzare il linguaggio fotografico come mezzo di supporto alla sua pittura. Negli anni si è sempre occupata di cultura e di arte in particolare come guida nei musei e come conduttrice di laboratori didattico-artistici nelle scuole, affiancando questa attività a quella di bibliotecaria per un decennio. </w:t>
      </w:r>
    </w:p>
    <w:p w:rsidR="00183330" w:rsidRPr="00183330" w:rsidRDefault="00183330" w:rsidP="0018333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Quando la fotografia ha preso il sopravvento come linguaggio espressivo, passando da semplice supporto a essenziale mezzo di comunicazione, ha investito un paio d’anni in formazione presso la Scuola di fotografia Riccardo </w:t>
      </w:r>
      <w:proofErr w:type="spellStart"/>
      <w:r w:rsidRPr="0018333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>Bauer</w:t>
      </w:r>
      <w:proofErr w:type="spellEnd"/>
      <w:r w:rsidRPr="0018333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 di Milano, diplomandosi fotografa e, in seguito, specializzandosi in catalogazione della fotografia, assecondando la sua naturale inclinazione verso quegli straordinari contenitori di storie che sono gli archivi e le raccolte fotografiche. </w:t>
      </w:r>
    </w:p>
    <w:p w:rsidR="00183330" w:rsidRPr="00183330" w:rsidRDefault="00183330" w:rsidP="0018333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>Attualmente affianca la professione di insegnante di sostegno alla scuola media all’attività fotografica, tenendo corsi e workshop presso scuole e Associazioni.</w:t>
      </w:r>
    </w:p>
    <w:p w:rsidR="00183330" w:rsidRPr="00183330" w:rsidRDefault="00183330" w:rsidP="0018333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lastRenderedPageBreak/>
        <w:t>La parola evoca immediatamente un’immagine, così pure un sentimento, un’emozione, un profumo. Distillare fotografie le permette di sciogliere questo caos in qualcosa che c’è, fisicamente, colori e forme, consistenza. Quasi sempre istintiva, poco tecnica, una fotografia disortografica, sia che rappresenti fotograficamente ciò che vede, il suo sguardo sul mondo sia che la involga in un faticoso guardarsi dentro.</w:t>
      </w:r>
    </w:p>
    <w:p w:rsidR="00183330" w:rsidRPr="00183330" w:rsidRDefault="00183330" w:rsidP="0018333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>Non trova grandi differenze in queste due attitudini, la fotografia non è mai neutra. Qualunque sia il soggetto del nostro fotografare, l’intento o lo scopo, fotografiamo sempre ciò che siamo. Per lei l’atto del fotografare è ed è stato terapeutico.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Ha esposto nel 2017 la mostra “Benin” presso il Circuito Off del Festival di Fotografia etica di Lodi.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Con il lavoro “Spazio” ha vinto la lettura portfolio Sirene 2018 presso il Circolo Fotografico di Sesto San Giovanni.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Ha esposto nel </w:t>
      </w:r>
      <w:proofErr w:type="gram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Novembre</w:t>
      </w:r>
      <w:proofErr w:type="gram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2018 la mostra “Cartoline dal fronte” presso la Biblioteca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Vimercate e nel </w:t>
      </w:r>
      <w:proofErr w:type="gram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Gennaio</w:t>
      </w:r>
      <w:proofErr w:type="gram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2019 presso la Biblioteca Laudense di Lodi 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Ha vinto la lettura portfolio nell’ambito di Milano 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Photofestival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2019 con il progetto “Sinestesie”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Con il lavoro “Sinestesie” è stata segnalata alla lettura portfolio 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Brigantia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2019 presso il Circolo fotografico Inverigo.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Ha realizzato la mostra “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Punctum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, libere esplorazioni” presso la Biblioteca di Segrate (Mi) col patrocinio dell’Assessorato alla Cultura del Comune di Segrate, </w:t>
      </w:r>
      <w:proofErr w:type="gram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Gennaio</w:t>
      </w:r>
      <w:proofErr w:type="gram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-Febbraio 2020.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Il progetto “The 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journey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” è stato scelto nell’ambito del Circuito Off del Festival di Fotografia Etica di Lodi 2020 ed è stato esposto presso il Caffè Mascheroni di Lodi.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Ha realizzato la mostra “Sinestesie” presso la Sala Galli del Municipio 3 di Milano da </w:t>
      </w:r>
      <w:proofErr w:type="gram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Ottobre</w:t>
      </w:r>
      <w:proofErr w:type="gram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2020 a Gennaio 2021.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rPr>
          <w:rFonts w:ascii="Arial" w:eastAsia="Yu Gothic UI Light" w:hAnsi="Arial" w:cs="Arial"/>
          <w:b/>
          <w:sz w:val="24"/>
          <w:szCs w:val="24"/>
        </w:rPr>
      </w:pPr>
      <w:r w:rsidRPr="00183330">
        <w:rPr>
          <w:rFonts w:ascii="Arial" w:eastAsia="Yu Gothic UI Light" w:hAnsi="Arial" w:cs="Arial"/>
          <w:b/>
          <w:sz w:val="24"/>
          <w:szCs w:val="24"/>
        </w:rPr>
        <w:t>www.annafumagallifotografia.com</w:t>
      </w:r>
    </w:p>
    <w:p w:rsidR="001C7239" w:rsidRPr="00183330" w:rsidRDefault="001C7239" w:rsidP="001C7239">
      <w:pPr>
        <w:spacing w:line="240" w:lineRule="auto"/>
        <w:rPr>
          <w:rFonts w:ascii="Arial" w:hAnsi="Arial" w:cs="Arial"/>
          <w:sz w:val="24"/>
          <w:szCs w:val="24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b/>
          <w:color w:val="303131"/>
          <w:sz w:val="24"/>
          <w:szCs w:val="24"/>
          <w:bdr w:val="none" w:sz="0" w:space="0" w:color="auto" w:frame="1"/>
          <w:lang w:eastAsia="it-IT"/>
        </w:rPr>
        <w:t>Sergio Perotti</w:t>
      </w:r>
    </w:p>
    <w:p w:rsidR="00183330" w:rsidRPr="00183330" w:rsidRDefault="00183330" w:rsidP="00183330">
      <w:pPr>
        <w:spacing w:after="0" w:line="240" w:lineRule="auto"/>
        <w:ind w:firstLine="708"/>
        <w:textAlignment w:val="baseline"/>
        <w:rPr>
          <w:rFonts w:ascii="Arial" w:eastAsia="Times New Roman" w:hAnsi="Arial" w:cs="Arial"/>
          <w:b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Sergio Perotti (Milano, 1962), fotografo appassionato. Nato a Milano dove ancora vive. Ha trascorso i suoi anni di formazione tra Milano e Senigallia nelle Marche, luogo a cui per tanti motivi sente di appartenere. 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Il mare e la città sono iscritti nel suo 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dna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. Ha lavorato per trent’anni nell’azienda di famiglia nel campo dell’editoria tessile, ricoprendo vari ruoli f</w:t>
      </w:r>
      <w:r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ino a diventarne Amministratore </w:t>
      </w: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Delegato, ma ha sempre prediletto l’aspetto di ricerca creativa. 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La fotografia è stata una sua passione giovanile, quando ancora si passavano le ore in camera oscura ed il suo interesse fotografico era “onnivoro”.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Dopo svariati decenni di abbandono, recentemente ha riscoperto questa sua antica passione. Rimasto nuovamente affascinato da questo straordinario linguaggio, ha iniziato a leggere di fotografia e ad interrogarsi sul senso delle sue foto e non più solo a cercare di </w:t>
      </w: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lastRenderedPageBreak/>
        <w:t xml:space="preserve">scattare “belle immagini”. Si è quindi aperto un mondo fatto di progetti e concetti nuovi; vero e falso, ricerca, memoria, racconto… 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Attualmente ha in cantiere progetti legati all’indagine ed alla ricerca di materiali fotografici, analizzando la funzione di memoria e traccia che è strettamente connessa alla natura intrinseca della fotografia.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Con il lavoro “Continuum” è stato segnalato alla lettura portfolio 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Brigantia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2018 presso il Circolo fotografico Inverigo.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Ha esposto nel </w:t>
      </w:r>
      <w:proofErr w:type="gram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Novembre</w:t>
      </w:r>
      <w:proofErr w:type="gram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2018 la mostra “Cartoline dal fronte” presso la Biblioteca di Vimercate e nel Gennaio 2019 presso la Biblioteca Laudense di Lodi 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Ha vinto la lettura portfolio nell’ambito di Milano 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Photofestival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2019 con il progetto “Sinestesie”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Con il lavoro “Sinestesie” è stato segnalato alla lettura portfolio 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Brigantia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2019 presso il Circolo fotografico Inverigo.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Ha realizzato la mostra “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Punctum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, libere esplorazioni” presso la Biblioteca di Segrate (Mi) col patrocinio dell’Assessorato alla Cultura del Comune di Segrate, </w:t>
      </w:r>
      <w:proofErr w:type="gram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Gennaio</w:t>
      </w:r>
      <w:proofErr w:type="gram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-Febbraio 2020.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Il progetto “The </w:t>
      </w:r>
      <w:proofErr w:type="spell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journey</w:t>
      </w:r>
      <w:proofErr w:type="spell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” è stato scelto nell’ambito del Circuito Off del Festival di Fotografia Etica di Lodi 2020 ed è stato esposto presso il Caffè Mascheroni di Lodi.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Ha realizzato la mostra “Sinestesie” presso la Sala Galli del Municipio 3 di Milano da </w:t>
      </w:r>
      <w:proofErr w:type="gramStart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>Ottobre</w:t>
      </w:r>
      <w:proofErr w:type="gramEnd"/>
      <w:r w:rsidRPr="00183330"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  <w:t xml:space="preserve"> 2020 a Gennaio 2021.</w:t>
      </w: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color w:val="303131"/>
          <w:sz w:val="24"/>
          <w:szCs w:val="24"/>
          <w:bdr w:val="none" w:sz="0" w:space="0" w:color="auto" w:frame="1"/>
          <w:lang w:eastAsia="it-IT"/>
        </w:rPr>
      </w:pPr>
    </w:p>
    <w:p w:rsidR="00183330" w:rsidRPr="00183330" w:rsidRDefault="00183330" w:rsidP="00183330">
      <w:pPr>
        <w:spacing w:after="0" w:line="240" w:lineRule="auto"/>
        <w:textAlignment w:val="baseline"/>
        <w:rPr>
          <w:rFonts w:ascii="Arial" w:eastAsia="Times New Roman" w:hAnsi="Arial" w:cs="Arial"/>
          <w:b/>
          <w:color w:val="303131"/>
          <w:sz w:val="24"/>
          <w:szCs w:val="24"/>
          <w:lang w:eastAsia="it-IT"/>
        </w:rPr>
      </w:pPr>
      <w:bookmarkStart w:id="0" w:name="_GoBack"/>
      <w:bookmarkEnd w:id="0"/>
      <w:r w:rsidRPr="00183330">
        <w:rPr>
          <w:rFonts w:ascii="Arial" w:eastAsia="Times New Roman" w:hAnsi="Arial" w:cs="Arial"/>
          <w:b/>
          <w:color w:val="303131"/>
          <w:sz w:val="24"/>
          <w:szCs w:val="24"/>
          <w:bdr w:val="none" w:sz="0" w:space="0" w:color="auto" w:frame="1"/>
          <w:lang w:eastAsia="it-IT"/>
        </w:rPr>
        <w:t>www.sergioperotti.com</w:t>
      </w:r>
    </w:p>
    <w:p w:rsidR="00183330" w:rsidRPr="00B92B61" w:rsidRDefault="00183330" w:rsidP="00183330">
      <w:pPr>
        <w:rPr>
          <w:sz w:val="48"/>
          <w:szCs w:val="48"/>
        </w:rPr>
      </w:pPr>
    </w:p>
    <w:p w:rsidR="00183330" w:rsidRDefault="00183330" w:rsidP="001C7239">
      <w:pPr>
        <w:spacing w:line="240" w:lineRule="auto"/>
      </w:pPr>
    </w:p>
    <w:sectPr w:rsidR="001833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E20"/>
    <w:rsid w:val="00183330"/>
    <w:rsid w:val="001C7239"/>
    <w:rsid w:val="00237722"/>
    <w:rsid w:val="003E348B"/>
    <w:rsid w:val="00511B93"/>
    <w:rsid w:val="006E053C"/>
    <w:rsid w:val="009960D6"/>
    <w:rsid w:val="009F7C39"/>
    <w:rsid w:val="00A672C6"/>
    <w:rsid w:val="00A80729"/>
    <w:rsid w:val="00B41E20"/>
    <w:rsid w:val="00B83DE3"/>
    <w:rsid w:val="00BE6587"/>
    <w:rsid w:val="00D31720"/>
    <w:rsid w:val="00E96C3D"/>
    <w:rsid w:val="00FC4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EB875"/>
  <w15:chartTrackingRefBased/>
  <w15:docId w15:val="{582E0839-04CC-4B12-B740-78FB6A64D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1045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Galimberti Sabrina</cp:lastModifiedBy>
  <cp:revision>3</cp:revision>
  <dcterms:created xsi:type="dcterms:W3CDTF">2021-09-07T08:11:00Z</dcterms:created>
  <dcterms:modified xsi:type="dcterms:W3CDTF">2021-09-07T08:56:00Z</dcterms:modified>
</cp:coreProperties>
</file>