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4DC29" w14:textId="77777777" w:rsidR="00964885" w:rsidRDefault="00964885" w:rsidP="004A3B22">
      <w:pPr>
        <w:spacing w:after="80" w:line="240" w:lineRule="auto"/>
        <w:jc w:val="center"/>
        <w:rPr>
          <w:rFonts w:ascii="Candara" w:hAnsi="Candara"/>
          <w:sz w:val="20"/>
          <w:szCs w:val="20"/>
        </w:rPr>
      </w:pPr>
    </w:p>
    <w:p w14:paraId="67F096EA" w14:textId="5DBD88C5" w:rsidR="001D523A" w:rsidRPr="00964885" w:rsidRDefault="001D523A" w:rsidP="004A3B22">
      <w:pPr>
        <w:spacing w:after="80" w:line="240" w:lineRule="auto"/>
        <w:jc w:val="center"/>
        <w:rPr>
          <w:rFonts w:ascii="Candara" w:hAnsi="Candara"/>
          <w:sz w:val="20"/>
          <w:szCs w:val="20"/>
        </w:rPr>
      </w:pPr>
      <w:r w:rsidRPr="00964885">
        <w:rPr>
          <w:rFonts w:ascii="Candara" w:hAnsi="Candara"/>
          <w:sz w:val="20"/>
          <w:szCs w:val="20"/>
        </w:rPr>
        <w:t xml:space="preserve">Dal 14 al 17 novembre la </w:t>
      </w:r>
      <w:proofErr w:type="gramStart"/>
      <w:r w:rsidR="004A3B22" w:rsidRPr="00964885">
        <w:rPr>
          <w:rFonts w:ascii="Candara" w:hAnsi="Candara"/>
          <w:sz w:val="20"/>
          <w:szCs w:val="20"/>
        </w:rPr>
        <w:t>5</w:t>
      </w:r>
      <w:r w:rsidR="004A3B22" w:rsidRPr="00964885">
        <w:rPr>
          <w:rFonts w:ascii="Candara" w:hAnsi="Candara"/>
          <w:sz w:val="20"/>
          <w:szCs w:val="20"/>
          <w:vertAlign w:val="superscript"/>
        </w:rPr>
        <w:t>a</w:t>
      </w:r>
      <w:proofErr w:type="gramEnd"/>
      <w:r w:rsidR="004A3B22" w:rsidRPr="00964885">
        <w:rPr>
          <w:rFonts w:ascii="Candara" w:hAnsi="Candara"/>
          <w:sz w:val="20"/>
          <w:szCs w:val="20"/>
        </w:rPr>
        <w:t xml:space="preserve"> </w:t>
      </w:r>
      <w:r w:rsidR="00E31BEA" w:rsidRPr="00964885">
        <w:rPr>
          <w:rFonts w:ascii="Candara" w:hAnsi="Candara"/>
          <w:sz w:val="20"/>
          <w:szCs w:val="20"/>
        </w:rPr>
        <w:t xml:space="preserve">edizione del festival </w:t>
      </w:r>
      <w:r w:rsidR="00BA2EC2" w:rsidRPr="00964885">
        <w:rPr>
          <w:rFonts w:ascii="Candara" w:hAnsi="Candara"/>
          <w:sz w:val="20"/>
          <w:szCs w:val="20"/>
        </w:rPr>
        <w:t xml:space="preserve">che coniuga </w:t>
      </w:r>
      <w:r w:rsidR="008566A1" w:rsidRPr="00964885">
        <w:rPr>
          <w:rFonts w:ascii="Candara" w:hAnsi="Candara"/>
          <w:sz w:val="20"/>
          <w:szCs w:val="20"/>
        </w:rPr>
        <w:t xml:space="preserve">arte </w:t>
      </w:r>
      <w:r w:rsidR="00BA2EC2" w:rsidRPr="00964885">
        <w:rPr>
          <w:rFonts w:ascii="Candara" w:hAnsi="Candara"/>
          <w:sz w:val="20"/>
          <w:szCs w:val="20"/>
        </w:rPr>
        <w:t>contemporanea e</w:t>
      </w:r>
      <w:r w:rsidR="004222EB" w:rsidRPr="00964885">
        <w:rPr>
          <w:rFonts w:ascii="Candara" w:hAnsi="Candara"/>
          <w:sz w:val="20"/>
          <w:szCs w:val="20"/>
        </w:rPr>
        <w:t xml:space="preserve"> riflessione sul presente</w:t>
      </w:r>
    </w:p>
    <w:p w14:paraId="38586FCE" w14:textId="3D7AF1A8" w:rsidR="00DD5BB7" w:rsidRPr="0065476D" w:rsidRDefault="00FB0EC3" w:rsidP="004A3B22">
      <w:pPr>
        <w:spacing w:after="80" w:line="240" w:lineRule="auto"/>
        <w:jc w:val="center"/>
        <w:rPr>
          <w:rFonts w:ascii="Candara" w:hAnsi="Candara"/>
          <w:b/>
        </w:rPr>
      </w:pPr>
      <w:r w:rsidRPr="0065476D">
        <w:rPr>
          <w:rFonts w:ascii="Candara" w:hAnsi="Candara"/>
          <w:b/>
        </w:rPr>
        <w:t xml:space="preserve">GIUNGLA RADICALE, </w:t>
      </w:r>
      <w:r w:rsidR="00A33F27">
        <w:rPr>
          <w:rFonts w:ascii="Candara" w:hAnsi="Candara"/>
          <w:b/>
        </w:rPr>
        <w:t xml:space="preserve">ALLE RADICI DEL </w:t>
      </w:r>
      <w:r w:rsidR="001C4ED0" w:rsidRPr="0065476D">
        <w:rPr>
          <w:rFonts w:ascii="Candara" w:hAnsi="Candara"/>
          <w:b/>
        </w:rPr>
        <w:t>RAPPORTO TRA NATURA, UOMO</w:t>
      </w:r>
      <w:r w:rsidR="001D523A" w:rsidRPr="0065476D">
        <w:rPr>
          <w:rFonts w:ascii="Candara" w:hAnsi="Candara"/>
          <w:b/>
        </w:rPr>
        <w:t xml:space="preserve">, </w:t>
      </w:r>
      <w:r w:rsidR="001C4ED0" w:rsidRPr="0065476D">
        <w:rPr>
          <w:rFonts w:ascii="Candara" w:hAnsi="Candara"/>
          <w:b/>
        </w:rPr>
        <w:t>ARTE</w:t>
      </w:r>
      <w:r w:rsidR="001D523A" w:rsidRPr="0065476D">
        <w:rPr>
          <w:rFonts w:ascii="Candara" w:hAnsi="Candara"/>
          <w:b/>
        </w:rPr>
        <w:t xml:space="preserve"> E TECNOLOGIA</w:t>
      </w:r>
    </w:p>
    <w:p w14:paraId="7C563EB4" w14:textId="77777777" w:rsidR="001C4ED0" w:rsidRPr="0065476D" w:rsidRDefault="001C4ED0" w:rsidP="00C90E39">
      <w:pPr>
        <w:spacing w:after="80" w:line="240" w:lineRule="auto"/>
        <w:rPr>
          <w:rFonts w:ascii="Candara" w:hAnsi="Candara"/>
          <w:b/>
        </w:rPr>
      </w:pPr>
    </w:p>
    <w:p w14:paraId="58414653" w14:textId="0D8CE664" w:rsidR="00524DAF" w:rsidRPr="0065476D" w:rsidRDefault="0036179C" w:rsidP="00846E88">
      <w:pPr>
        <w:spacing w:after="60" w:line="240" w:lineRule="auto"/>
        <w:jc w:val="both"/>
        <w:rPr>
          <w:rFonts w:ascii="Candara" w:hAnsi="Candara"/>
          <w:b/>
        </w:rPr>
      </w:pPr>
      <w:r w:rsidRPr="0036179C">
        <w:rPr>
          <w:rFonts w:ascii="Candara" w:hAnsi="Candara"/>
          <w:i/>
          <w:iCs/>
        </w:rPr>
        <w:t xml:space="preserve">Lucca, </w:t>
      </w:r>
      <w:r w:rsidR="00C62C97">
        <w:rPr>
          <w:rFonts w:ascii="Candara" w:hAnsi="Candara"/>
          <w:i/>
          <w:iCs/>
        </w:rPr>
        <w:t xml:space="preserve">9 </w:t>
      </w:r>
      <w:r w:rsidRPr="0036179C">
        <w:rPr>
          <w:rFonts w:ascii="Candara" w:hAnsi="Candara"/>
          <w:i/>
          <w:iCs/>
        </w:rPr>
        <w:t xml:space="preserve">ottobre 2024 -- </w:t>
      </w:r>
      <w:r w:rsidR="002F6970" w:rsidRPr="0065476D">
        <w:rPr>
          <w:rFonts w:ascii="Candara" w:hAnsi="Candara"/>
        </w:rPr>
        <w:t xml:space="preserve">Partire o restare? </w:t>
      </w:r>
      <w:r w:rsidR="005431E0">
        <w:rPr>
          <w:rFonts w:ascii="Candara" w:hAnsi="Candara"/>
        </w:rPr>
        <w:t>Difendere la t</w:t>
      </w:r>
      <w:r w:rsidR="002F6970" w:rsidRPr="0065476D">
        <w:rPr>
          <w:rFonts w:ascii="Candara" w:hAnsi="Candara"/>
        </w:rPr>
        <w:t xml:space="preserve">radizione o </w:t>
      </w:r>
      <w:r w:rsidR="005431E0">
        <w:rPr>
          <w:rFonts w:ascii="Candara" w:hAnsi="Candara"/>
        </w:rPr>
        <w:t>scommettere sull’</w:t>
      </w:r>
      <w:r w:rsidR="002F6970" w:rsidRPr="0065476D">
        <w:rPr>
          <w:rFonts w:ascii="Candara" w:hAnsi="Candara"/>
        </w:rPr>
        <w:t xml:space="preserve">innovazione? </w:t>
      </w:r>
      <w:r w:rsidR="0030109C" w:rsidRPr="0065476D">
        <w:rPr>
          <w:rFonts w:ascii="Candara" w:hAnsi="Candara"/>
        </w:rPr>
        <w:t>La storia dell’umanità</w:t>
      </w:r>
      <w:r w:rsidR="007F2B46" w:rsidRPr="0065476D">
        <w:rPr>
          <w:rFonts w:ascii="Candara" w:hAnsi="Candara"/>
        </w:rPr>
        <w:t xml:space="preserve"> e le storie </w:t>
      </w:r>
      <w:r w:rsidR="00580393" w:rsidRPr="00D0590E">
        <w:rPr>
          <w:rFonts w:ascii="Candara" w:hAnsi="Candara"/>
        </w:rPr>
        <w:t>individuali</w:t>
      </w:r>
      <w:r w:rsidR="007F2B46" w:rsidRPr="0065476D">
        <w:rPr>
          <w:rFonts w:ascii="Candara" w:hAnsi="Candara"/>
        </w:rPr>
        <w:t xml:space="preserve"> spesso si trovano davanti a questo bivio.</w:t>
      </w:r>
      <w:r w:rsidR="00AC35D4" w:rsidRPr="0065476D">
        <w:rPr>
          <w:rFonts w:ascii="Candara" w:hAnsi="Candara"/>
        </w:rPr>
        <w:t xml:space="preserve"> </w:t>
      </w:r>
      <w:r w:rsidR="007F2B46" w:rsidRPr="0065476D">
        <w:rPr>
          <w:rFonts w:ascii="Candara" w:hAnsi="Candara"/>
          <w:b/>
        </w:rPr>
        <w:t xml:space="preserve">È </w:t>
      </w:r>
      <w:r w:rsidR="00E12D9B" w:rsidRPr="0065476D">
        <w:rPr>
          <w:rFonts w:ascii="Candara" w:hAnsi="Candara"/>
          <w:b/>
        </w:rPr>
        <w:t>una questione di radici</w:t>
      </w:r>
      <w:r w:rsidR="007F2B46" w:rsidRPr="0065476D">
        <w:rPr>
          <w:rFonts w:ascii="Candara" w:hAnsi="Candara"/>
        </w:rPr>
        <w:t>, in fondo,</w:t>
      </w:r>
      <w:r w:rsidR="00E12D9B" w:rsidRPr="0065476D">
        <w:rPr>
          <w:rFonts w:ascii="Candara" w:hAnsi="Candara"/>
        </w:rPr>
        <w:t xml:space="preserve"> che si possono tagliare e rinnegare oppure </w:t>
      </w:r>
      <w:r w:rsidR="007F2B46" w:rsidRPr="0065476D">
        <w:rPr>
          <w:rFonts w:ascii="Candara" w:hAnsi="Candara"/>
        </w:rPr>
        <w:t xml:space="preserve">celebrare e valorizzare. </w:t>
      </w:r>
      <w:r w:rsidR="00603D4D" w:rsidRPr="0065476D">
        <w:rPr>
          <w:rFonts w:ascii="Candara" w:hAnsi="Candara"/>
        </w:rPr>
        <w:t>Proprio sul concetto di radice</w:t>
      </w:r>
      <w:r w:rsidR="004926DB" w:rsidRPr="0065476D">
        <w:rPr>
          <w:rFonts w:ascii="Candara" w:hAnsi="Candara"/>
        </w:rPr>
        <w:t xml:space="preserve"> e le sue “derive di senso”</w:t>
      </w:r>
      <w:r w:rsidR="00603D4D" w:rsidRPr="0065476D">
        <w:rPr>
          <w:rFonts w:ascii="Candara" w:hAnsi="Candara"/>
        </w:rPr>
        <w:t xml:space="preserve"> si </w:t>
      </w:r>
      <w:r w:rsidR="000B5DD5" w:rsidRPr="0065476D">
        <w:rPr>
          <w:rFonts w:ascii="Candara" w:hAnsi="Candara"/>
        </w:rPr>
        <w:t xml:space="preserve">interroga </w:t>
      </w:r>
      <w:r w:rsidR="00603D4D" w:rsidRPr="0065476D">
        <w:rPr>
          <w:rFonts w:ascii="Candara" w:hAnsi="Candara"/>
        </w:rPr>
        <w:t xml:space="preserve">la </w:t>
      </w:r>
      <w:r w:rsidR="00603D4D" w:rsidRPr="0065476D">
        <w:rPr>
          <w:rFonts w:ascii="Candara" w:hAnsi="Candara"/>
          <w:b/>
        </w:rPr>
        <w:t xml:space="preserve">quinta edizione del </w:t>
      </w:r>
      <w:r w:rsidR="0075150F" w:rsidRPr="0065476D">
        <w:rPr>
          <w:rFonts w:ascii="Candara" w:hAnsi="Candara"/>
          <w:b/>
        </w:rPr>
        <w:t>Giungla Festival</w:t>
      </w:r>
      <w:r w:rsidR="00DD394A">
        <w:rPr>
          <w:rFonts w:ascii="Candara" w:hAnsi="Candara"/>
          <w:b/>
        </w:rPr>
        <w:t xml:space="preserve"> (</w:t>
      </w:r>
      <w:hyperlink r:id="rId6" w:history="1">
        <w:r w:rsidR="00DD394A" w:rsidRPr="005321A8">
          <w:rPr>
            <w:rStyle w:val="Collegamentoipertestuale"/>
            <w:rFonts w:ascii="Candara" w:hAnsi="Candara"/>
            <w:b/>
          </w:rPr>
          <w:t>www.giunglafest.it</w:t>
        </w:r>
      </w:hyperlink>
      <w:r w:rsidR="00DD394A">
        <w:rPr>
          <w:rFonts w:ascii="Candara" w:hAnsi="Candara"/>
          <w:b/>
        </w:rPr>
        <w:t>)</w:t>
      </w:r>
      <w:r w:rsidR="0075150F" w:rsidRPr="0065476D">
        <w:rPr>
          <w:rFonts w:ascii="Candara" w:hAnsi="Candara"/>
        </w:rPr>
        <w:t xml:space="preserve">, in programma </w:t>
      </w:r>
      <w:r w:rsidR="0075150F" w:rsidRPr="0065476D">
        <w:rPr>
          <w:rFonts w:ascii="Candara" w:hAnsi="Candara"/>
          <w:b/>
        </w:rPr>
        <w:t>a Lucca dal 14 al 17 novembre</w:t>
      </w:r>
      <w:r w:rsidR="0075150F" w:rsidRPr="0065476D">
        <w:rPr>
          <w:rFonts w:ascii="Candara" w:hAnsi="Candara"/>
        </w:rPr>
        <w:t xml:space="preserve">. Promossa dall’associazione </w:t>
      </w:r>
      <w:proofErr w:type="spellStart"/>
      <w:r w:rsidR="0075150F" w:rsidRPr="0065476D">
        <w:rPr>
          <w:rFonts w:ascii="Candara" w:hAnsi="Candara"/>
        </w:rPr>
        <w:t>Sofa</w:t>
      </w:r>
      <w:proofErr w:type="spellEnd"/>
      <w:r w:rsidR="00802D41">
        <w:rPr>
          <w:rFonts w:ascii="Candara" w:hAnsi="Candara"/>
        </w:rPr>
        <w:t xml:space="preserve"> e curato da Irene Panzani</w:t>
      </w:r>
      <w:r w:rsidR="0075150F" w:rsidRPr="0065476D">
        <w:rPr>
          <w:rFonts w:ascii="Candara" w:hAnsi="Candara"/>
        </w:rPr>
        <w:t>, la</w:t>
      </w:r>
      <w:r w:rsidR="00603D4D" w:rsidRPr="0065476D">
        <w:rPr>
          <w:rFonts w:ascii="Candara" w:hAnsi="Candara"/>
        </w:rPr>
        <w:t xml:space="preserve"> </w:t>
      </w:r>
      <w:r w:rsidR="0075150F" w:rsidRPr="0065476D">
        <w:rPr>
          <w:rFonts w:ascii="Candara" w:hAnsi="Candara"/>
        </w:rPr>
        <w:t xml:space="preserve">manifestazione </w:t>
      </w:r>
      <w:r w:rsidR="00F50867" w:rsidRPr="0065476D">
        <w:rPr>
          <w:rFonts w:ascii="Candara" w:hAnsi="Candara"/>
        </w:rPr>
        <w:t>ancora una</w:t>
      </w:r>
      <w:r w:rsidR="00796929" w:rsidRPr="0065476D">
        <w:rPr>
          <w:rFonts w:ascii="Candara" w:hAnsi="Candara"/>
        </w:rPr>
        <w:t xml:space="preserve"> </w:t>
      </w:r>
      <w:r w:rsidR="00F50867" w:rsidRPr="0065476D">
        <w:rPr>
          <w:rFonts w:ascii="Candara" w:hAnsi="Candara"/>
        </w:rPr>
        <w:t xml:space="preserve">volta chiama a raccolta </w:t>
      </w:r>
      <w:r w:rsidR="00F50867" w:rsidRPr="0065476D">
        <w:rPr>
          <w:rFonts w:ascii="Candara" w:hAnsi="Candara"/>
          <w:b/>
        </w:rPr>
        <w:t xml:space="preserve">artisti e ricercatori </w:t>
      </w:r>
      <w:r w:rsidR="00352D95" w:rsidRPr="0065476D">
        <w:rPr>
          <w:rFonts w:ascii="Candara" w:hAnsi="Candara"/>
          <w:b/>
        </w:rPr>
        <w:t>provenienti da diverse</w:t>
      </w:r>
      <w:r w:rsidR="008F79D7" w:rsidRPr="0065476D">
        <w:rPr>
          <w:rFonts w:ascii="Candara" w:hAnsi="Candara"/>
          <w:b/>
        </w:rPr>
        <w:t xml:space="preserve"> </w:t>
      </w:r>
      <w:r w:rsidR="00352D95" w:rsidRPr="0065476D">
        <w:rPr>
          <w:rFonts w:ascii="Candara" w:hAnsi="Candara"/>
          <w:b/>
        </w:rPr>
        <w:t>discipline</w:t>
      </w:r>
      <w:r w:rsidR="00352D95" w:rsidRPr="0065476D">
        <w:rPr>
          <w:rFonts w:ascii="Candara" w:hAnsi="Candara"/>
        </w:rPr>
        <w:t xml:space="preserve">, </w:t>
      </w:r>
      <w:r w:rsidR="008F79D7" w:rsidRPr="0065476D">
        <w:rPr>
          <w:rFonts w:ascii="Candara" w:hAnsi="Candara"/>
        </w:rPr>
        <w:t xml:space="preserve">per </w:t>
      </w:r>
      <w:r w:rsidR="00352D95" w:rsidRPr="0065476D">
        <w:rPr>
          <w:rFonts w:ascii="Candara" w:hAnsi="Candara"/>
        </w:rPr>
        <w:t>esplora</w:t>
      </w:r>
      <w:r w:rsidR="008F79D7" w:rsidRPr="0065476D">
        <w:rPr>
          <w:rFonts w:ascii="Candara" w:hAnsi="Candara"/>
        </w:rPr>
        <w:t>re</w:t>
      </w:r>
      <w:r w:rsidR="00352D95" w:rsidRPr="0065476D">
        <w:rPr>
          <w:rFonts w:ascii="Candara" w:hAnsi="Candara"/>
        </w:rPr>
        <w:t xml:space="preserve"> </w:t>
      </w:r>
      <w:r w:rsidR="00352D95" w:rsidRPr="0065476D">
        <w:rPr>
          <w:rFonts w:ascii="Candara" w:hAnsi="Candara"/>
          <w:b/>
        </w:rPr>
        <w:t xml:space="preserve">nuove forme di produzione artistica e </w:t>
      </w:r>
      <w:r w:rsidR="008F79D7" w:rsidRPr="0065476D">
        <w:rPr>
          <w:rFonts w:ascii="Candara" w:hAnsi="Candara"/>
          <w:b/>
        </w:rPr>
        <w:t xml:space="preserve">di </w:t>
      </w:r>
      <w:r w:rsidR="00352D95" w:rsidRPr="0065476D">
        <w:rPr>
          <w:rFonts w:ascii="Candara" w:hAnsi="Candara"/>
          <w:b/>
        </w:rPr>
        <w:t>riflessione</w:t>
      </w:r>
      <w:r w:rsidR="008F79D7" w:rsidRPr="0065476D">
        <w:rPr>
          <w:rFonts w:ascii="Candara" w:hAnsi="Candara"/>
          <w:b/>
        </w:rPr>
        <w:t xml:space="preserve"> sul presente</w:t>
      </w:r>
      <w:r w:rsidR="00352D95" w:rsidRPr="0065476D">
        <w:rPr>
          <w:rFonts w:ascii="Candara" w:hAnsi="Candara"/>
        </w:rPr>
        <w:t xml:space="preserve">. </w:t>
      </w:r>
      <w:r w:rsidR="00EB50B5" w:rsidRPr="0065476D">
        <w:rPr>
          <w:rFonts w:ascii="Candara" w:hAnsi="Candara"/>
        </w:rPr>
        <w:t>Giungla</w:t>
      </w:r>
      <w:r w:rsidR="00D76FB9" w:rsidRPr="0065476D">
        <w:rPr>
          <w:rFonts w:ascii="Candara" w:hAnsi="Candara"/>
        </w:rPr>
        <w:t>,</w:t>
      </w:r>
      <w:r w:rsidR="00EB50B5" w:rsidRPr="0065476D">
        <w:rPr>
          <w:rFonts w:ascii="Candara" w:hAnsi="Candara"/>
        </w:rPr>
        <w:t xml:space="preserve"> </w:t>
      </w:r>
      <w:r w:rsidR="003A5DE6" w:rsidRPr="0065476D">
        <w:rPr>
          <w:rFonts w:ascii="Candara" w:hAnsi="Candara"/>
        </w:rPr>
        <w:t>infatti</w:t>
      </w:r>
      <w:r w:rsidR="00D76FB9" w:rsidRPr="0065476D">
        <w:rPr>
          <w:rFonts w:ascii="Candara" w:hAnsi="Candara"/>
        </w:rPr>
        <w:t>,</w:t>
      </w:r>
      <w:r w:rsidR="003A5DE6" w:rsidRPr="0065476D">
        <w:rPr>
          <w:rFonts w:ascii="Candara" w:hAnsi="Candara"/>
        </w:rPr>
        <w:t xml:space="preserve"> </w:t>
      </w:r>
      <w:r w:rsidR="00EB50B5" w:rsidRPr="0065476D">
        <w:rPr>
          <w:rFonts w:ascii="Candara" w:hAnsi="Candara"/>
        </w:rPr>
        <w:t xml:space="preserve">più che un festival è </w:t>
      </w:r>
      <w:r w:rsidR="00352D95" w:rsidRPr="0065476D">
        <w:rPr>
          <w:rFonts w:ascii="Candara" w:hAnsi="Candara"/>
        </w:rPr>
        <w:t xml:space="preserve">un contesto inclusivo che nutre la conoscenza e </w:t>
      </w:r>
      <w:r w:rsidR="00111C7D" w:rsidRPr="0065476D">
        <w:rPr>
          <w:rFonts w:ascii="Candara" w:hAnsi="Candara"/>
        </w:rPr>
        <w:t xml:space="preserve">arricchisce </w:t>
      </w:r>
      <w:r w:rsidR="00352D95" w:rsidRPr="0065476D">
        <w:rPr>
          <w:rFonts w:ascii="Candara" w:hAnsi="Candara"/>
        </w:rPr>
        <w:t>l’esperienza</w:t>
      </w:r>
      <w:r w:rsidR="00354843">
        <w:rPr>
          <w:rFonts w:ascii="Candara" w:hAnsi="Candara"/>
        </w:rPr>
        <w:t xml:space="preserve"> attraverso</w:t>
      </w:r>
      <w:r w:rsidR="003A5DE6" w:rsidRPr="0065476D">
        <w:rPr>
          <w:rFonts w:ascii="Candara" w:hAnsi="Candara"/>
        </w:rPr>
        <w:t xml:space="preserve"> </w:t>
      </w:r>
      <w:r w:rsidR="00352D95" w:rsidRPr="0065476D">
        <w:rPr>
          <w:rFonts w:ascii="Candara" w:hAnsi="Candara"/>
        </w:rPr>
        <w:t>laboratori, incontri e spazi di scambio.</w:t>
      </w:r>
      <w:r w:rsidR="00580393" w:rsidRPr="0065476D">
        <w:rPr>
          <w:rFonts w:ascii="Candara" w:hAnsi="Candara"/>
        </w:rPr>
        <w:t xml:space="preserve"> </w:t>
      </w:r>
      <w:r w:rsidR="00696839" w:rsidRPr="0065476D">
        <w:rPr>
          <w:rFonts w:ascii="Candara" w:hAnsi="Candara"/>
          <w:b/>
        </w:rPr>
        <w:t xml:space="preserve">Più che </w:t>
      </w:r>
      <w:r w:rsidR="00580393" w:rsidRPr="0065476D">
        <w:rPr>
          <w:rFonts w:ascii="Candara" w:hAnsi="Candara"/>
          <w:b/>
        </w:rPr>
        <w:t xml:space="preserve">un festival di arte contemporanea, </w:t>
      </w:r>
      <w:r w:rsidR="00696839" w:rsidRPr="0065476D">
        <w:rPr>
          <w:rFonts w:ascii="Candara" w:hAnsi="Candara"/>
          <w:b/>
        </w:rPr>
        <w:t xml:space="preserve">è </w:t>
      </w:r>
      <w:r w:rsidR="00580393" w:rsidRPr="0065476D">
        <w:rPr>
          <w:rFonts w:ascii="Candara" w:hAnsi="Candara"/>
          <w:b/>
        </w:rPr>
        <w:t>un’occasione di incontro e confronto sul rapporto tra umano, natura e tecnologia. </w:t>
      </w:r>
    </w:p>
    <w:p w14:paraId="54B39E25" w14:textId="2EC5A3DE" w:rsidR="004926DB" w:rsidRDefault="00580393" w:rsidP="00846E88">
      <w:pPr>
        <w:spacing w:after="60" w:line="240" w:lineRule="auto"/>
        <w:jc w:val="both"/>
        <w:rPr>
          <w:rFonts w:ascii="Candara" w:hAnsi="Candara"/>
        </w:rPr>
      </w:pPr>
      <w:r w:rsidRPr="0065476D">
        <w:rPr>
          <w:rFonts w:ascii="Candara" w:hAnsi="Candara"/>
          <w:b/>
        </w:rPr>
        <w:t xml:space="preserve">Ogni edizione di Giungla si </w:t>
      </w:r>
      <w:r w:rsidR="00684180">
        <w:rPr>
          <w:rFonts w:ascii="Candara" w:hAnsi="Candara"/>
          <w:b/>
        </w:rPr>
        <w:t>basa</w:t>
      </w:r>
      <w:r w:rsidRPr="0065476D">
        <w:rPr>
          <w:rFonts w:ascii="Candara" w:hAnsi="Candara"/>
          <w:b/>
        </w:rPr>
        <w:t xml:space="preserve"> su una parola</w:t>
      </w:r>
      <w:r w:rsidRPr="0065476D">
        <w:rPr>
          <w:rFonts w:ascii="Candara" w:hAnsi="Candara"/>
        </w:rPr>
        <w:t xml:space="preserve"> </w:t>
      </w:r>
      <w:r w:rsidRPr="00484172">
        <w:rPr>
          <w:rFonts w:ascii="Candara" w:hAnsi="Candara"/>
          <w:b/>
        </w:rPr>
        <w:t>chiave</w:t>
      </w:r>
      <w:r w:rsidRPr="0065476D">
        <w:rPr>
          <w:rFonts w:ascii="Candara" w:hAnsi="Candara"/>
        </w:rPr>
        <w:t xml:space="preserve">. </w:t>
      </w:r>
      <w:r w:rsidR="00D76FB9" w:rsidRPr="0065476D">
        <w:rPr>
          <w:rFonts w:ascii="Candara" w:hAnsi="Candara"/>
        </w:rPr>
        <w:t xml:space="preserve">Prima di essere “radicale”, Giungla è stata </w:t>
      </w:r>
      <w:r w:rsidR="00E179E9" w:rsidRPr="0065476D">
        <w:rPr>
          <w:rFonts w:ascii="Candara" w:hAnsi="Candara"/>
        </w:rPr>
        <w:t xml:space="preserve">racchiusa </w:t>
      </w:r>
      <w:r w:rsidR="007B1AE4" w:rsidRPr="0065476D">
        <w:rPr>
          <w:rFonts w:ascii="Candara" w:hAnsi="Candara"/>
          <w:i/>
          <w:iCs/>
        </w:rPr>
        <w:t>in un orto</w:t>
      </w:r>
      <w:r w:rsidR="00E179E9" w:rsidRPr="0065476D">
        <w:rPr>
          <w:rFonts w:ascii="Candara" w:hAnsi="Candara"/>
        </w:rPr>
        <w:t>, quello botanico di Lucca</w:t>
      </w:r>
      <w:r w:rsidR="007B1AE4" w:rsidRPr="0065476D">
        <w:rPr>
          <w:rFonts w:ascii="Candara" w:hAnsi="Candara"/>
        </w:rPr>
        <w:t xml:space="preserve"> (2020),</w:t>
      </w:r>
      <w:r w:rsidR="00566842">
        <w:rPr>
          <w:rFonts w:ascii="Candara" w:hAnsi="Candara"/>
        </w:rPr>
        <w:t xml:space="preserve"> è stata</w:t>
      </w:r>
      <w:r w:rsidR="007B1AE4" w:rsidRPr="0065476D">
        <w:rPr>
          <w:rFonts w:ascii="Candara" w:hAnsi="Candara"/>
        </w:rPr>
        <w:t xml:space="preserve"> </w:t>
      </w:r>
      <w:r w:rsidR="00532765" w:rsidRPr="0065476D">
        <w:rPr>
          <w:rFonts w:ascii="Candara" w:hAnsi="Candara"/>
          <w:i/>
          <w:iCs/>
        </w:rPr>
        <w:t>domestica</w:t>
      </w:r>
      <w:r w:rsidR="00AC4550" w:rsidRPr="0065476D">
        <w:rPr>
          <w:rFonts w:ascii="Candara" w:hAnsi="Candara"/>
          <w:i/>
          <w:iCs/>
        </w:rPr>
        <w:t xml:space="preserve"> </w:t>
      </w:r>
      <w:r w:rsidR="00AC4550" w:rsidRPr="0065476D">
        <w:rPr>
          <w:rFonts w:ascii="Candara" w:hAnsi="Candara"/>
        </w:rPr>
        <w:t>(</w:t>
      </w:r>
      <w:r w:rsidR="00C30E40" w:rsidRPr="0065476D">
        <w:rPr>
          <w:rFonts w:ascii="Candara" w:hAnsi="Candara"/>
        </w:rPr>
        <w:t xml:space="preserve">nel </w:t>
      </w:r>
      <w:r w:rsidR="00AC4550" w:rsidRPr="0065476D">
        <w:rPr>
          <w:rFonts w:ascii="Candara" w:hAnsi="Candara"/>
        </w:rPr>
        <w:t>2021) per parlare di ecologia</w:t>
      </w:r>
      <w:r w:rsidR="000A3B30" w:rsidRPr="0065476D">
        <w:rPr>
          <w:rFonts w:ascii="Candara" w:hAnsi="Candara"/>
        </w:rPr>
        <w:t xml:space="preserve">, </w:t>
      </w:r>
      <w:r w:rsidR="00CF46B4" w:rsidRPr="0065476D">
        <w:rPr>
          <w:rFonts w:ascii="Candara" w:hAnsi="Candara"/>
        </w:rPr>
        <w:t xml:space="preserve">è andata </w:t>
      </w:r>
      <w:r w:rsidR="00CF46B4" w:rsidRPr="0065476D">
        <w:rPr>
          <w:rFonts w:ascii="Candara" w:hAnsi="Candara"/>
          <w:i/>
          <w:iCs/>
        </w:rPr>
        <w:t>sulla Luna</w:t>
      </w:r>
      <w:r w:rsidR="00CF46B4" w:rsidRPr="0065476D">
        <w:rPr>
          <w:rFonts w:ascii="Candara" w:hAnsi="Candara"/>
        </w:rPr>
        <w:t xml:space="preserve"> nel 2022 </w:t>
      </w:r>
      <w:r w:rsidR="00C30E40" w:rsidRPr="0065476D">
        <w:rPr>
          <w:rFonts w:ascii="Candara" w:hAnsi="Candara"/>
        </w:rPr>
        <w:t>per recuperare il senno perduto e sfidare i confini,</w:t>
      </w:r>
      <w:r w:rsidR="00566842">
        <w:rPr>
          <w:rFonts w:ascii="Candara" w:hAnsi="Candara"/>
        </w:rPr>
        <w:t xml:space="preserve"> è stata</w:t>
      </w:r>
      <w:r w:rsidR="00C30E40" w:rsidRPr="0065476D">
        <w:rPr>
          <w:rFonts w:ascii="Candara" w:hAnsi="Candara"/>
        </w:rPr>
        <w:t xml:space="preserve"> </w:t>
      </w:r>
      <w:r w:rsidR="00532765" w:rsidRPr="0065476D">
        <w:rPr>
          <w:rFonts w:ascii="Candara" w:hAnsi="Candara"/>
          <w:i/>
          <w:iCs/>
        </w:rPr>
        <w:t>bucolica</w:t>
      </w:r>
      <w:r w:rsidR="00AF3AF1" w:rsidRPr="0065476D">
        <w:rPr>
          <w:rFonts w:ascii="Candara" w:hAnsi="Candara"/>
          <w:i/>
          <w:iCs/>
        </w:rPr>
        <w:t xml:space="preserve"> </w:t>
      </w:r>
      <w:r w:rsidR="00AF3AF1" w:rsidRPr="0065476D">
        <w:rPr>
          <w:rFonts w:ascii="Candara" w:hAnsi="Candara"/>
        </w:rPr>
        <w:t>nel 2023 per indagare il rapporto tra il contesto urbano e quello agricolo.</w:t>
      </w:r>
      <w:r w:rsidR="000A3B30" w:rsidRPr="0065476D">
        <w:rPr>
          <w:rFonts w:ascii="Candara" w:hAnsi="Candara"/>
        </w:rPr>
        <w:t xml:space="preserve"> </w:t>
      </w:r>
    </w:p>
    <w:p w14:paraId="0BEB0810" w14:textId="5D8FCCC0" w:rsidR="00955D2E" w:rsidRPr="0065476D" w:rsidRDefault="00955D2E" w:rsidP="00955D2E">
      <w:pPr>
        <w:spacing w:after="60" w:line="240" w:lineRule="auto"/>
        <w:jc w:val="both"/>
        <w:rPr>
          <w:rFonts w:ascii="Candara" w:hAnsi="Candara"/>
        </w:rPr>
      </w:pPr>
      <w:r w:rsidRPr="0065476D">
        <w:rPr>
          <w:rFonts w:ascii="Candara" w:hAnsi="Candara"/>
        </w:rPr>
        <w:t xml:space="preserve">Giungla </w:t>
      </w:r>
      <w:r w:rsidR="00840418">
        <w:rPr>
          <w:rFonts w:ascii="Candara" w:hAnsi="Candara"/>
        </w:rPr>
        <w:t xml:space="preserve">in questo </w:t>
      </w:r>
      <w:r w:rsidRPr="0065476D">
        <w:rPr>
          <w:rFonts w:ascii="Candara" w:hAnsi="Candara"/>
        </w:rPr>
        <w:t>2024 cerca le radici e indaga il possibile equilibrio tra l’attaccamento alla propria terra e alle proprie tradizioni e il desiderio di emigrare</w:t>
      </w:r>
      <w:r w:rsidR="00384521">
        <w:rPr>
          <w:rFonts w:ascii="Candara" w:hAnsi="Candara"/>
        </w:rPr>
        <w:t>. Lo fa</w:t>
      </w:r>
      <w:r w:rsidRPr="0065476D">
        <w:rPr>
          <w:rFonts w:ascii="Candara" w:hAnsi="Candara"/>
        </w:rPr>
        <w:t xml:space="preserve"> guardando ai flussi migratori ma anche agli </w:t>
      </w:r>
      <w:proofErr w:type="spellStart"/>
      <w:r w:rsidRPr="0065476D">
        <w:rPr>
          <w:rFonts w:ascii="Candara" w:hAnsi="Candara"/>
          <w:i/>
          <w:iCs/>
        </w:rPr>
        <w:t>expats</w:t>
      </w:r>
      <w:proofErr w:type="spellEnd"/>
      <w:r w:rsidRPr="0065476D">
        <w:rPr>
          <w:rFonts w:ascii="Candara" w:hAnsi="Candara"/>
        </w:rPr>
        <w:t xml:space="preserve">, ai </w:t>
      </w:r>
      <w:r w:rsidRPr="0065476D">
        <w:rPr>
          <w:rFonts w:ascii="Candara" w:hAnsi="Candara"/>
          <w:i/>
          <w:iCs/>
        </w:rPr>
        <w:t>remote workers</w:t>
      </w:r>
      <w:r w:rsidRPr="0065476D">
        <w:rPr>
          <w:rFonts w:ascii="Candara" w:hAnsi="Candara"/>
        </w:rPr>
        <w:t xml:space="preserve">, </w:t>
      </w:r>
      <w:r>
        <w:rPr>
          <w:rFonts w:ascii="Candara" w:hAnsi="Candara"/>
        </w:rPr>
        <w:t xml:space="preserve">come </w:t>
      </w:r>
      <w:r w:rsidRPr="0065476D">
        <w:rPr>
          <w:rFonts w:ascii="Candara" w:hAnsi="Candara"/>
        </w:rPr>
        <w:t>a chi ha voluto rompere con la propria routine per andare a vivere</w:t>
      </w:r>
      <w:r>
        <w:rPr>
          <w:rFonts w:ascii="Candara" w:hAnsi="Candara"/>
        </w:rPr>
        <w:t xml:space="preserve"> altrove</w:t>
      </w:r>
      <w:r w:rsidRPr="0065476D">
        <w:rPr>
          <w:rFonts w:ascii="Candara" w:hAnsi="Candara"/>
        </w:rPr>
        <w:t xml:space="preserve">. Senza dimenticare la distanza radicale che </w:t>
      </w:r>
      <w:r>
        <w:rPr>
          <w:rFonts w:ascii="Candara" w:hAnsi="Candara"/>
        </w:rPr>
        <w:t xml:space="preserve">oggi </w:t>
      </w:r>
      <w:r w:rsidRPr="0065476D">
        <w:rPr>
          <w:rFonts w:ascii="Candara" w:hAnsi="Candara"/>
        </w:rPr>
        <w:t xml:space="preserve">separa le generazioni </w:t>
      </w:r>
      <w:r>
        <w:rPr>
          <w:rFonts w:ascii="Candara" w:hAnsi="Candara"/>
        </w:rPr>
        <w:t>in base alla capacità di adattarsi alle novità tecnologiche</w:t>
      </w:r>
      <w:r w:rsidRPr="0065476D">
        <w:rPr>
          <w:rFonts w:ascii="Candara" w:hAnsi="Candara"/>
        </w:rPr>
        <w:t>.</w:t>
      </w:r>
    </w:p>
    <w:p w14:paraId="524A16BC" w14:textId="21D3CC71" w:rsidR="00111C7D" w:rsidRDefault="002D32B5" w:rsidP="00846E88">
      <w:pPr>
        <w:spacing w:after="60" w:line="240" w:lineRule="auto"/>
        <w:jc w:val="both"/>
        <w:rPr>
          <w:rFonts w:ascii="Candara" w:hAnsi="Candara"/>
        </w:rPr>
      </w:pPr>
      <w:r>
        <w:rPr>
          <w:rFonts w:ascii="Candara" w:hAnsi="Candara"/>
          <w:b/>
        </w:rPr>
        <w:t>Ospiti di questa edizione</w:t>
      </w:r>
      <w:r w:rsidR="001D4523">
        <w:rPr>
          <w:rFonts w:ascii="Candara" w:hAnsi="Candara"/>
          <w:b/>
        </w:rPr>
        <w:t xml:space="preserve"> saranno </w:t>
      </w:r>
      <w:r w:rsidR="005626DD" w:rsidRPr="005626DD">
        <w:rPr>
          <w:rFonts w:ascii="Candara" w:hAnsi="Candara"/>
        </w:rPr>
        <w:t xml:space="preserve">Emanuela </w:t>
      </w:r>
      <w:proofErr w:type="spellStart"/>
      <w:r w:rsidR="005626DD" w:rsidRPr="005626DD">
        <w:rPr>
          <w:rFonts w:ascii="Candara" w:hAnsi="Candara"/>
        </w:rPr>
        <w:t>Anechoum</w:t>
      </w:r>
      <w:proofErr w:type="spellEnd"/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Linda Bertelli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Sara Catenacci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Edoardo Cresci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Davide Dal Sasso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Marius </w:t>
      </w:r>
      <w:proofErr w:type="spellStart"/>
      <w:r w:rsidR="005626DD" w:rsidRPr="005626DD">
        <w:rPr>
          <w:rFonts w:ascii="Candara" w:hAnsi="Candara"/>
        </w:rPr>
        <w:t>Escande</w:t>
      </w:r>
      <w:proofErr w:type="spellEnd"/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Gabriele Favazza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Matteo Fenili</w:t>
      </w:r>
      <w:r w:rsidR="005626DD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Sarah </w:t>
      </w:r>
      <w:proofErr w:type="spellStart"/>
      <w:r w:rsidR="005626DD" w:rsidRPr="005626DD">
        <w:rPr>
          <w:rFonts w:ascii="Candara" w:hAnsi="Candara"/>
        </w:rPr>
        <w:t>lllouz</w:t>
      </w:r>
      <w:proofErr w:type="spellEnd"/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Elena Magalotti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Alfredo </w:t>
      </w:r>
      <w:proofErr w:type="spellStart"/>
      <w:r w:rsidR="005626DD" w:rsidRPr="005626DD">
        <w:rPr>
          <w:rFonts w:ascii="Candara" w:hAnsi="Candara"/>
        </w:rPr>
        <w:t>Marasti</w:t>
      </w:r>
      <w:proofErr w:type="spellEnd"/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Giulia Martini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Gabriele Neri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Irene Paganucci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Gabriele Paolini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Marta Equi </w:t>
      </w:r>
      <w:proofErr w:type="spellStart"/>
      <w:r w:rsidR="005626DD" w:rsidRPr="005626DD">
        <w:rPr>
          <w:rFonts w:ascii="Candara" w:hAnsi="Candara"/>
        </w:rPr>
        <w:t>Pierazzini</w:t>
      </w:r>
      <w:proofErr w:type="spellEnd"/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Guido Segni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Giuditta Vendrame</w:t>
      </w:r>
      <w:r w:rsidR="00EE21CA">
        <w:rPr>
          <w:rFonts w:ascii="Candara" w:hAnsi="Candara"/>
        </w:rPr>
        <w:t>,</w:t>
      </w:r>
      <w:r w:rsidR="005626DD" w:rsidRPr="005626DD">
        <w:rPr>
          <w:rFonts w:ascii="Candara" w:hAnsi="Candara"/>
        </w:rPr>
        <w:t xml:space="preserve"> Lucia Veronesi</w:t>
      </w:r>
      <w:r w:rsidR="00EE21CA">
        <w:rPr>
          <w:rFonts w:ascii="Candara" w:hAnsi="Candara"/>
        </w:rPr>
        <w:t>.</w:t>
      </w:r>
    </w:p>
    <w:p w14:paraId="4B1A81BA" w14:textId="00E1A557" w:rsidR="00D62515" w:rsidRPr="00D62515" w:rsidRDefault="00823739" w:rsidP="00846E88">
      <w:pPr>
        <w:spacing w:after="60" w:line="240" w:lineRule="auto"/>
        <w:jc w:val="both"/>
        <w:rPr>
          <w:rFonts w:ascii="Candara" w:hAnsi="Candara"/>
        </w:rPr>
      </w:pPr>
      <w:r w:rsidRPr="004812EE">
        <w:rPr>
          <w:rFonts w:ascii="Candara" w:hAnsi="Candara"/>
          <w:b/>
        </w:rPr>
        <w:t>Tra gli appu</w:t>
      </w:r>
      <w:r w:rsidR="00105D57" w:rsidRPr="004812EE">
        <w:rPr>
          <w:rFonts w:ascii="Candara" w:hAnsi="Candara"/>
          <w:b/>
        </w:rPr>
        <w:t>ntamenti</w:t>
      </w:r>
      <w:r w:rsidR="00105D57">
        <w:rPr>
          <w:rFonts w:ascii="Candara" w:hAnsi="Candara"/>
        </w:rPr>
        <w:t xml:space="preserve">, la presentazione del volume </w:t>
      </w:r>
      <w:r w:rsidR="00105D57" w:rsidRPr="00192ED4">
        <w:rPr>
          <w:rFonts w:ascii="Candara" w:hAnsi="Candara"/>
          <w:b/>
          <w:i/>
          <w:iCs/>
        </w:rPr>
        <w:t>Il corpo delle pagine. Scrittura e vita in Carla Lonzi</w:t>
      </w:r>
      <w:r w:rsidR="00105D57">
        <w:rPr>
          <w:rFonts w:ascii="Candara" w:hAnsi="Candara"/>
        </w:rPr>
        <w:t xml:space="preserve"> scritto da </w:t>
      </w:r>
      <w:r w:rsidR="00105D57" w:rsidRPr="00105D57">
        <w:rPr>
          <w:rFonts w:ascii="Candara" w:hAnsi="Candara"/>
        </w:rPr>
        <w:t>Linda Bertelli</w:t>
      </w:r>
      <w:r w:rsidR="000B4319">
        <w:rPr>
          <w:rFonts w:ascii="Candara" w:hAnsi="Candara"/>
        </w:rPr>
        <w:t xml:space="preserve">, </w:t>
      </w:r>
      <w:r w:rsidR="00105D57" w:rsidRPr="00105D57">
        <w:rPr>
          <w:rFonts w:ascii="Candara" w:hAnsi="Candara"/>
        </w:rPr>
        <w:t>docente di Estetica</w:t>
      </w:r>
      <w:r w:rsidR="00105D57">
        <w:rPr>
          <w:rFonts w:ascii="Candara" w:hAnsi="Candara"/>
        </w:rPr>
        <w:t xml:space="preserve"> alla </w:t>
      </w:r>
      <w:r w:rsidR="00105D57" w:rsidRPr="00105D57">
        <w:rPr>
          <w:rFonts w:ascii="Candara" w:hAnsi="Candara"/>
        </w:rPr>
        <w:t>Scuola IMT Alti Studi Lucca</w:t>
      </w:r>
      <w:r w:rsidR="000B4319">
        <w:rPr>
          <w:rFonts w:ascii="Candara" w:hAnsi="Candara"/>
        </w:rPr>
        <w:t>,</w:t>
      </w:r>
      <w:r w:rsidR="00105D57" w:rsidRPr="00105D57">
        <w:rPr>
          <w:rFonts w:ascii="Candara" w:hAnsi="Candara"/>
        </w:rPr>
        <w:t xml:space="preserve"> e Marta Equi </w:t>
      </w:r>
      <w:proofErr w:type="spellStart"/>
      <w:r w:rsidR="00105D57" w:rsidRPr="00105D57">
        <w:rPr>
          <w:rFonts w:ascii="Candara" w:hAnsi="Candara"/>
        </w:rPr>
        <w:t>Pierazzini</w:t>
      </w:r>
      <w:proofErr w:type="spellEnd"/>
      <w:r w:rsidR="000B4319">
        <w:rPr>
          <w:rFonts w:ascii="Candara" w:hAnsi="Candara"/>
        </w:rPr>
        <w:t xml:space="preserve">, </w:t>
      </w:r>
      <w:r w:rsidR="00105D57" w:rsidRPr="00105D57">
        <w:rPr>
          <w:rFonts w:ascii="Candara" w:hAnsi="Candara"/>
        </w:rPr>
        <w:t xml:space="preserve">ricercatrice e docente </w:t>
      </w:r>
      <w:r w:rsidR="00105D57">
        <w:rPr>
          <w:rFonts w:ascii="Candara" w:hAnsi="Candara"/>
        </w:rPr>
        <w:t>all’</w:t>
      </w:r>
      <w:r w:rsidR="00105D57" w:rsidRPr="00105D57">
        <w:rPr>
          <w:rFonts w:ascii="Candara" w:hAnsi="Candara"/>
        </w:rPr>
        <w:t xml:space="preserve">Università Bocconi e </w:t>
      </w:r>
      <w:r w:rsidR="00105D57">
        <w:rPr>
          <w:rFonts w:ascii="Candara" w:hAnsi="Candara"/>
        </w:rPr>
        <w:t>all’</w:t>
      </w:r>
      <w:r w:rsidR="00105D57" w:rsidRPr="00105D57">
        <w:rPr>
          <w:rFonts w:ascii="Candara" w:hAnsi="Candara"/>
        </w:rPr>
        <w:t xml:space="preserve">Accademia di Belle Arti di Brera. </w:t>
      </w:r>
      <w:r w:rsidR="00F53638">
        <w:rPr>
          <w:rFonts w:ascii="Candara" w:hAnsi="Candara"/>
        </w:rPr>
        <w:t>Insieme a</w:t>
      </w:r>
      <w:r w:rsidR="000B4319">
        <w:rPr>
          <w:rFonts w:ascii="Candara" w:hAnsi="Candara"/>
        </w:rPr>
        <w:t>lla filosofa</w:t>
      </w:r>
      <w:r w:rsidR="00F53638">
        <w:rPr>
          <w:rFonts w:ascii="Candara" w:hAnsi="Candara"/>
        </w:rPr>
        <w:t xml:space="preserve"> </w:t>
      </w:r>
      <w:r w:rsidR="00105D57" w:rsidRPr="00105D57">
        <w:rPr>
          <w:rFonts w:ascii="Candara" w:hAnsi="Candara"/>
        </w:rPr>
        <w:t>Elena Magalotti</w:t>
      </w:r>
      <w:r w:rsidR="00F53638">
        <w:rPr>
          <w:rFonts w:ascii="Candara" w:hAnsi="Candara"/>
        </w:rPr>
        <w:t xml:space="preserve"> proporranno </w:t>
      </w:r>
      <w:r w:rsidR="007B1F62">
        <w:rPr>
          <w:rFonts w:ascii="Candara" w:hAnsi="Candara"/>
        </w:rPr>
        <w:t xml:space="preserve">la </w:t>
      </w:r>
      <w:r w:rsidR="00105D57" w:rsidRPr="00105D57">
        <w:rPr>
          <w:rFonts w:ascii="Candara" w:hAnsi="Candara"/>
        </w:rPr>
        <w:t xml:space="preserve">lettura della vicenda esistenziale e intellettuale di Carla Lonzi che ha come perno il rapporto della pensatrice radicale con </w:t>
      </w:r>
      <w:r w:rsidR="00782456">
        <w:rPr>
          <w:rFonts w:ascii="Candara" w:hAnsi="Candara"/>
        </w:rPr>
        <w:t>la scrittura</w:t>
      </w:r>
      <w:r w:rsidR="00105D57" w:rsidRPr="00105D57">
        <w:rPr>
          <w:rFonts w:ascii="Candara" w:hAnsi="Candara"/>
        </w:rPr>
        <w:t xml:space="preserve">. </w:t>
      </w:r>
      <w:r w:rsidR="004C0211">
        <w:rPr>
          <w:rFonts w:ascii="Candara" w:hAnsi="Candara"/>
        </w:rPr>
        <w:t xml:space="preserve">Sempre sul tema “femminile”, </w:t>
      </w:r>
      <w:r w:rsidR="0050537D">
        <w:rPr>
          <w:rFonts w:ascii="Candara" w:hAnsi="Candara"/>
        </w:rPr>
        <w:t>l</w:t>
      </w:r>
      <w:r w:rsidR="00D62515" w:rsidRPr="00D62515">
        <w:rPr>
          <w:rFonts w:ascii="Candara" w:hAnsi="Candara"/>
        </w:rPr>
        <w:t xml:space="preserve">’artista Lucia Veronesi </w:t>
      </w:r>
      <w:r w:rsidR="00F071EB">
        <w:rPr>
          <w:rFonts w:ascii="Candara" w:hAnsi="Candara"/>
        </w:rPr>
        <w:t xml:space="preserve">presenterà </w:t>
      </w:r>
      <w:r w:rsidR="00D62515" w:rsidRPr="00D62515">
        <w:rPr>
          <w:rFonts w:ascii="Candara" w:hAnsi="Candara"/>
          <w:b/>
          <w:i/>
          <w:iCs/>
        </w:rPr>
        <w:t>La desinenza estinta</w:t>
      </w:r>
      <w:r w:rsidR="00D62515" w:rsidRPr="00D62515">
        <w:rPr>
          <w:rFonts w:ascii="Candara" w:hAnsi="Candara"/>
        </w:rPr>
        <w:t xml:space="preserve">, il suo progetto </w:t>
      </w:r>
      <w:r w:rsidR="0050537D">
        <w:rPr>
          <w:rFonts w:ascii="Candara" w:hAnsi="Candara"/>
        </w:rPr>
        <w:t xml:space="preserve">dedicato alla </w:t>
      </w:r>
      <w:r w:rsidR="00D62515" w:rsidRPr="00D62515">
        <w:rPr>
          <w:rFonts w:ascii="Candara" w:hAnsi="Candara"/>
          <w:b/>
        </w:rPr>
        <w:t>cancellazione culturale</w:t>
      </w:r>
      <w:r w:rsidR="00B53EEE">
        <w:rPr>
          <w:rFonts w:ascii="Candara" w:hAnsi="Candara"/>
        </w:rPr>
        <w:t xml:space="preserve"> </w:t>
      </w:r>
      <w:r w:rsidR="00383FF7">
        <w:rPr>
          <w:rFonts w:ascii="Candara" w:hAnsi="Candara"/>
        </w:rPr>
        <w:t xml:space="preserve">che parte </w:t>
      </w:r>
      <w:r w:rsidR="000B4319">
        <w:rPr>
          <w:rFonts w:ascii="Candara" w:hAnsi="Candara"/>
        </w:rPr>
        <w:t xml:space="preserve">dalla scomparsa </w:t>
      </w:r>
      <w:r w:rsidR="00383FF7">
        <w:rPr>
          <w:rFonts w:ascii="Candara" w:hAnsi="Candara"/>
        </w:rPr>
        <w:t xml:space="preserve">dalle </w:t>
      </w:r>
      <w:r w:rsidR="00B53EEE" w:rsidRPr="00B53EEE">
        <w:rPr>
          <w:rFonts w:ascii="Candara" w:hAnsi="Candara"/>
        </w:rPr>
        <w:t>lingue indigene</w:t>
      </w:r>
      <w:r w:rsidR="00383FF7">
        <w:rPr>
          <w:rFonts w:ascii="Candara" w:hAnsi="Candara"/>
        </w:rPr>
        <w:t>, pa</w:t>
      </w:r>
      <w:r w:rsidR="00192ED4">
        <w:rPr>
          <w:rFonts w:ascii="Candara" w:hAnsi="Candara"/>
        </w:rPr>
        <w:t>s</w:t>
      </w:r>
      <w:r w:rsidR="00383FF7">
        <w:rPr>
          <w:rFonts w:ascii="Candara" w:hAnsi="Candara"/>
        </w:rPr>
        <w:t>sa per la cancellazione del</w:t>
      </w:r>
      <w:r w:rsidR="00B53EEE" w:rsidRPr="00B53EEE">
        <w:rPr>
          <w:rFonts w:ascii="Candara" w:hAnsi="Candara"/>
        </w:rPr>
        <w:t>l</w:t>
      </w:r>
      <w:r w:rsidR="00192ED4">
        <w:rPr>
          <w:rFonts w:ascii="Candara" w:hAnsi="Candara"/>
        </w:rPr>
        <w:t>e</w:t>
      </w:r>
      <w:r w:rsidR="00B53EEE" w:rsidRPr="00B53EEE">
        <w:rPr>
          <w:rFonts w:ascii="Candara" w:hAnsi="Candara"/>
        </w:rPr>
        <w:t xml:space="preserve"> donne che si sono occupate di botanica dal Settecento al Novecento</w:t>
      </w:r>
      <w:r w:rsidR="00383FF7">
        <w:rPr>
          <w:rFonts w:ascii="Candara" w:hAnsi="Candara"/>
        </w:rPr>
        <w:t xml:space="preserve"> e arriva </w:t>
      </w:r>
      <w:r w:rsidR="00B53EEE" w:rsidRPr="00B53EEE">
        <w:rPr>
          <w:rFonts w:ascii="Candara" w:hAnsi="Candara"/>
        </w:rPr>
        <w:t xml:space="preserve">alla poetica dell’artista norvegese Hannah </w:t>
      </w:r>
      <w:proofErr w:type="spellStart"/>
      <w:r w:rsidR="00B53EEE" w:rsidRPr="00B53EEE">
        <w:rPr>
          <w:rFonts w:ascii="Candara" w:hAnsi="Candara"/>
        </w:rPr>
        <w:t>Ryggen</w:t>
      </w:r>
      <w:proofErr w:type="spellEnd"/>
      <w:r w:rsidR="00192ED4">
        <w:rPr>
          <w:rFonts w:ascii="Candara" w:hAnsi="Candara"/>
        </w:rPr>
        <w:t>.</w:t>
      </w:r>
    </w:p>
    <w:p w14:paraId="3FC4FA04" w14:textId="374F3993" w:rsidR="008759C2" w:rsidRDefault="000D7D13" w:rsidP="00846E88">
      <w:pPr>
        <w:spacing w:after="60" w:line="240" w:lineRule="auto"/>
        <w:jc w:val="both"/>
        <w:rPr>
          <w:rFonts w:ascii="Candara" w:hAnsi="Candara"/>
        </w:rPr>
      </w:pPr>
      <w:r w:rsidRPr="008F27B8">
        <w:rPr>
          <w:rFonts w:ascii="Candara" w:hAnsi="Candara"/>
        </w:rPr>
        <w:t>Si parlerà</w:t>
      </w:r>
      <w:r w:rsidR="00354843">
        <w:rPr>
          <w:rFonts w:ascii="Candara" w:hAnsi="Candara"/>
        </w:rPr>
        <w:t>, inoltre,</w:t>
      </w:r>
      <w:r w:rsidRPr="008F27B8">
        <w:rPr>
          <w:rFonts w:ascii="Candara" w:hAnsi="Candara"/>
        </w:rPr>
        <w:t xml:space="preserve"> di </w:t>
      </w:r>
      <w:r w:rsidRPr="008F27B8">
        <w:rPr>
          <w:rFonts w:ascii="Candara" w:hAnsi="Candara"/>
          <w:b/>
        </w:rPr>
        <w:t>biblioteche</w:t>
      </w:r>
      <w:r w:rsidR="00354843">
        <w:rPr>
          <w:rFonts w:ascii="Candara" w:hAnsi="Candara"/>
        </w:rPr>
        <w:t xml:space="preserve"> </w:t>
      </w:r>
      <w:r w:rsidRPr="008F27B8">
        <w:rPr>
          <w:rFonts w:ascii="Candara" w:hAnsi="Candara"/>
        </w:rPr>
        <w:t xml:space="preserve">e del loro </w:t>
      </w:r>
      <w:r w:rsidR="003A5226" w:rsidRPr="008F27B8">
        <w:rPr>
          <w:rFonts w:ascii="Candara" w:hAnsi="Candara"/>
        </w:rPr>
        <w:t>ruolo nell’era dell’AI</w:t>
      </w:r>
      <w:r w:rsidR="008759C2" w:rsidRPr="008F27B8">
        <w:rPr>
          <w:rFonts w:ascii="Candara" w:hAnsi="Candara"/>
        </w:rPr>
        <w:t xml:space="preserve">. Lo farà Guido Segni, new media </w:t>
      </w:r>
      <w:proofErr w:type="spellStart"/>
      <w:r w:rsidR="008759C2" w:rsidRPr="008F27B8">
        <w:rPr>
          <w:rFonts w:ascii="Candara" w:hAnsi="Candara"/>
        </w:rPr>
        <w:t>artist</w:t>
      </w:r>
      <w:proofErr w:type="spellEnd"/>
      <w:r w:rsidR="008759C2" w:rsidRPr="008F27B8">
        <w:rPr>
          <w:rFonts w:ascii="Candara" w:hAnsi="Candara"/>
        </w:rPr>
        <w:t xml:space="preserve">, docente </w:t>
      </w:r>
      <w:r w:rsidR="00865711" w:rsidRPr="008F27B8">
        <w:rPr>
          <w:rFonts w:ascii="Candara" w:hAnsi="Candara"/>
        </w:rPr>
        <w:t>al</w:t>
      </w:r>
      <w:r w:rsidR="008759C2" w:rsidRPr="008F27B8">
        <w:rPr>
          <w:rFonts w:ascii="Candara" w:hAnsi="Candara"/>
        </w:rPr>
        <w:t xml:space="preserve">l’Accademia di Belle arti di Carrara, con </w:t>
      </w:r>
      <w:r w:rsidR="0027307F" w:rsidRPr="008F27B8">
        <w:rPr>
          <w:rFonts w:ascii="Candara" w:hAnsi="Candara"/>
        </w:rPr>
        <w:t xml:space="preserve">il </w:t>
      </w:r>
      <w:r w:rsidR="008759C2" w:rsidRPr="008F27B8">
        <w:rPr>
          <w:rFonts w:ascii="Candara" w:hAnsi="Candara"/>
        </w:rPr>
        <w:t xml:space="preserve">laboratorio </w:t>
      </w:r>
      <w:r w:rsidR="008759C2" w:rsidRPr="008F27B8">
        <w:rPr>
          <w:rFonts w:ascii="Candara" w:hAnsi="Candara"/>
          <w:b/>
          <w:i/>
          <w:iCs/>
        </w:rPr>
        <w:t>Fonti Sintetiche</w:t>
      </w:r>
      <w:r w:rsidR="0027307F" w:rsidRPr="008F27B8">
        <w:rPr>
          <w:rFonts w:ascii="Candara" w:hAnsi="Candara"/>
        </w:rPr>
        <w:t>,</w:t>
      </w:r>
      <w:r w:rsidR="008759C2" w:rsidRPr="008F27B8">
        <w:rPr>
          <w:rFonts w:ascii="Candara" w:hAnsi="Candara"/>
        </w:rPr>
        <w:t xml:space="preserve"> </w:t>
      </w:r>
      <w:r w:rsidR="00865711" w:rsidRPr="008F27B8">
        <w:rPr>
          <w:rFonts w:ascii="Candara" w:hAnsi="Candara"/>
        </w:rPr>
        <w:t xml:space="preserve">scaturito </w:t>
      </w:r>
      <w:r w:rsidR="0027307F" w:rsidRPr="008F27B8">
        <w:rPr>
          <w:rFonts w:ascii="Candara" w:hAnsi="Candara"/>
        </w:rPr>
        <w:t xml:space="preserve">da </w:t>
      </w:r>
      <w:r w:rsidR="008759C2" w:rsidRPr="008F27B8">
        <w:rPr>
          <w:rFonts w:ascii="Candara" w:hAnsi="Candara"/>
        </w:rPr>
        <w:t>un progetto curato da Guido Segni</w:t>
      </w:r>
      <w:r w:rsidR="0027307F" w:rsidRPr="008F27B8">
        <w:rPr>
          <w:rFonts w:ascii="Candara" w:hAnsi="Candara"/>
        </w:rPr>
        <w:t>,</w:t>
      </w:r>
      <w:r w:rsidR="008759C2" w:rsidRPr="008F27B8">
        <w:rPr>
          <w:rFonts w:ascii="Candara" w:hAnsi="Candara"/>
        </w:rPr>
        <w:t xml:space="preserve"> </w:t>
      </w:r>
      <w:r w:rsidR="0027307F" w:rsidRPr="008F27B8">
        <w:rPr>
          <w:rFonts w:ascii="Candara" w:hAnsi="Candara"/>
        </w:rPr>
        <w:t xml:space="preserve">Giungla </w:t>
      </w:r>
      <w:r w:rsidR="008759C2" w:rsidRPr="008F27B8">
        <w:rPr>
          <w:rFonts w:ascii="Candara" w:hAnsi="Candara"/>
        </w:rPr>
        <w:t xml:space="preserve">e la Biblioteca Statale di Lucca, </w:t>
      </w:r>
      <w:r w:rsidR="0027307F" w:rsidRPr="008F27B8">
        <w:rPr>
          <w:rFonts w:ascii="Candara" w:hAnsi="Candara"/>
        </w:rPr>
        <w:t xml:space="preserve">per </w:t>
      </w:r>
      <w:r w:rsidR="008759C2" w:rsidRPr="008F27B8">
        <w:rPr>
          <w:rFonts w:ascii="Candara" w:hAnsi="Candara"/>
        </w:rPr>
        <w:t>indaga</w:t>
      </w:r>
      <w:r w:rsidR="0027307F" w:rsidRPr="008F27B8">
        <w:rPr>
          <w:rFonts w:ascii="Candara" w:hAnsi="Candara"/>
        </w:rPr>
        <w:t>re</w:t>
      </w:r>
      <w:r w:rsidR="008759C2" w:rsidRPr="008F27B8">
        <w:rPr>
          <w:rFonts w:ascii="Candara" w:hAnsi="Candara"/>
        </w:rPr>
        <w:t xml:space="preserve"> la complessa </w:t>
      </w:r>
      <w:r w:rsidR="008759C2" w:rsidRPr="008F27B8">
        <w:rPr>
          <w:rFonts w:ascii="Candara" w:hAnsi="Candara"/>
          <w:b/>
        </w:rPr>
        <w:t>relazione tra storia e finzione nell’era dell’intelligenza artificiale</w:t>
      </w:r>
      <w:r w:rsidR="003529F1" w:rsidRPr="008F27B8">
        <w:rPr>
          <w:rFonts w:ascii="Candara" w:hAnsi="Candara"/>
        </w:rPr>
        <w:t>.</w:t>
      </w:r>
    </w:p>
    <w:p w14:paraId="52B1549D" w14:textId="380D3CEA" w:rsidR="001B2D66" w:rsidRDefault="003529F1" w:rsidP="00846E88">
      <w:pPr>
        <w:spacing w:after="60" w:line="240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C’è spazio </w:t>
      </w:r>
      <w:r w:rsidR="008F27B8">
        <w:rPr>
          <w:rFonts w:ascii="Candara" w:hAnsi="Candara"/>
        </w:rPr>
        <w:t xml:space="preserve">anche </w:t>
      </w:r>
      <w:r>
        <w:rPr>
          <w:rFonts w:ascii="Candara" w:hAnsi="Candara"/>
        </w:rPr>
        <w:t>per l’</w:t>
      </w:r>
      <w:r w:rsidRPr="003529F1">
        <w:rPr>
          <w:rFonts w:ascii="Candara" w:hAnsi="Candara"/>
          <w:b/>
        </w:rPr>
        <w:t>architettura</w:t>
      </w:r>
      <w:r>
        <w:rPr>
          <w:rFonts w:ascii="Candara" w:hAnsi="Candara"/>
        </w:rPr>
        <w:t>, con due appuntamenti</w:t>
      </w:r>
      <w:r w:rsidR="001B2D66">
        <w:rPr>
          <w:rFonts w:ascii="Candara" w:hAnsi="Candara"/>
        </w:rPr>
        <w:t xml:space="preserve">. </w:t>
      </w:r>
      <w:r w:rsidR="001B2D66" w:rsidRPr="001B2D66">
        <w:rPr>
          <w:rFonts w:ascii="Candara" w:hAnsi="Candara"/>
        </w:rPr>
        <w:t>Edoardo Cresci</w:t>
      </w:r>
      <w:r w:rsidR="001B2D66">
        <w:rPr>
          <w:rFonts w:ascii="Candara" w:hAnsi="Candara"/>
        </w:rPr>
        <w:t>, a</w:t>
      </w:r>
      <w:r w:rsidR="001B2D66" w:rsidRPr="001B2D66">
        <w:rPr>
          <w:rFonts w:ascii="Candara" w:hAnsi="Candara"/>
        </w:rPr>
        <w:t xml:space="preserve">rchitetto e docente di Progettazione architettonica e urbana </w:t>
      </w:r>
      <w:r w:rsidR="001B2D66">
        <w:rPr>
          <w:rFonts w:ascii="Candara" w:hAnsi="Candara"/>
        </w:rPr>
        <w:t>al</w:t>
      </w:r>
      <w:r w:rsidR="001B2D66" w:rsidRPr="001B2D66">
        <w:rPr>
          <w:rFonts w:ascii="Candara" w:hAnsi="Candara"/>
        </w:rPr>
        <w:t>l’Università degli Studi di Firenze</w:t>
      </w:r>
      <w:r w:rsidR="00936CEA">
        <w:rPr>
          <w:rFonts w:ascii="Candara" w:hAnsi="Candara"/>
        </w:rPr>
        <w:t xml:space="preserve">, </w:t>
      </w:r>
      <w:r w:rsidR="002F2C8E">
        <w:rPr>
          <w:rFonts w:ascii="Candara" w:hAnsi="Candara"/>
        </w:rPr>
        <w:t xml:space="preserve">propone </w:t>
      </w:r>
      <w:r w:rsidR="002B1175">
        <w:rPr>
          <w:rFonts w:ascii="Candara" w:hAnsi="Candara"/>
        </w:rPr>
        <w:t xml:space="preserve">il </w:t>
      </w:r>
      <w:r w:rsidR="002F2C8E">
        <w:rPr>
          <w:rFonts w:ascii="Candara" w:hAnsi="Candara"/>
        </w:rPr>
        <w:t xml:space="preserve">laboratorio </w:t>
      </w:r>
      <w:r w:rsidR="00226713" w:rsidRPr="0073777F">
        <w:rPr>
          <w:rFonts w:ascii="Candara" w:hAnsi="Candara"/>
          <w:b/>
          <w:i/>
          <w:iCs/>
        </w:rPr>
        <w:t>La via dei borghi</w:t>
      </w:r>
      <w:r w:rsidR="00226713">
        <w:rPr>
          <w:rFonts w:ascii="Candara" w:hAnsi="Candara"/>
        </w:rPr>
        <w:t xml:space="preserve">, </w:t>
      </w:r>
      <w:r w:rsidR="005D5A8F">
        <w:rPr>
          <w:rFonts w:ascii="Candara" w:hAnsi="Candara"/>
        </w:rPr>
        <w:t xml:space="preserve">dedicato alla </w:t>
      </w:r>
      <w:r w:rsidR="005D5A8F" w:rsidRPr="005D5A8F">
        <w:rPr>
          <w:rFonts w:ascii="Candara" w:hAnsi="Candara"/>
        </w:rPr>
        <w:t xml:space="preserve">secolare rete di sentieri che lega le frazioni montane del </w:t>
      </w:r>
      <w:r w:rsidR="005D5A8F">
        <w:rPr>
          <w:rFonts w:ascii="Candara" w:hAnsi="Candara"/>
        </w:rPr>
        <w:t>c</w:t>
      </w:r>
      <w:r w:rsidR="005D5A8F" w:rsidRPr="005D5A8F">
        <w:rPr>
          <w:rFonts w:ascii="Candara" w:hAnsi="Candara"/>
        </w:rPr>
        <w:t>omune di Camaiore</w:t>
      </w:r>
      <w:r w:rsidR="00226713">
        <w:rPr>
          <w:rFonts w:ascii="Candara" w:hAnsi="Candara"/>
        </w:rPr>
        <w:t>,</w:t>
      </w:r>
      <w:r w:rsidR="00A12912">
        <w:rPr>
          <w:rFonts w:ascii="Candara" w:hAnsi="Candara"/>
        </w:rPr>
        <w:t xml:space="preserve"> memoria </w:t>
      </w:r>
      <w:r w:rsidR="00797E91">
        <w:rPr>
          <w:rFonts w:ascii="Candara" w:hAnsi="Candara"/>
        </w:rPr>
        <w:t>e testimonianza</w:t>
      </w:r>
      <w:r w:rsidR="00354843">
        <w:rPr>
          <w:rFonts w:ascii="Candara" w:hAnsi="Candara"/>
        </w:rPr>
        <w:t xml:space="preserve"> di tempi andati che</w:t>
      </w:r>
      <w:r w:rsidR="00AE7A2B">
        <w:rPr>
          <w:rFonts w:ascii="Candara" w:hAnsi="Candara"/>
        </w:rPr>
        <w:t>, come tante in Italia,</w:t>
      </w:r>
      <w:r w:rsidR="00797E91">
        <w:rPr>
          <w:rFonts w:ascii="Candara" w:hAnsi="Candara"/>
        </w:rPr>
        <w:t xml:space="preserve"> </w:t>
      </w:r>
      <w:r w:rsidR="00354843">
        <w:rPr>
          <w:rFonts w:ascii="Candara" w:hAnsi="Candara"/>
        </w:rPr>
        <w:t>rischiano</w:t>
      </w:r>
      <w:r w:rsidR="00AE638B">
        <w:rPr>
          <w:rFonts w:ascii="Candara" w:hAnsi="Candara"/>
        </w:rPr>
        <w:t xml:space="preserve"> </w:t>
      </w:r>
      <w:r w:rsidR="00797E91">
        <w:rPr>
          <w:rFonts w:ascii="Candara" w:hAnsi="Candara"/>
        </w:rPr>
        <w:t>di andare perdute</w:t>
      </w:r>
      <w:r w:rsidR="00AE7A2B">
        <w:rPr>
          <w:rFonts w:ascii="Candara" w:hAnsi="Candara"/>
        </w:rPr>
        <w:t>.</w:t>
      </w:r>
      <w:r w:rsidR="003564EF">
        <w:rPr>
          <w:rFonts w:ascii="Candara" w:hAnsi="Candara"/>
        </w:rPr>
        <w:br/>
      </w:r>
      <w:r w:rsidR="003564EF" w:rsidRPr="003564EF">
        <w:rPr>
          <w:rFonts w:ascii="Candara" w:hAnsi="Candara"/>
        </w:rPr>
        <w:t>Gabriele Neri</w:t>
      </w:r>
      <w:r w:rsidR="00534D20">
        <w:rPr>
          <w:rFonts w:ascii="Candara" w:hAnsi="Candara"/>
        </w:rPr>
        <w:t xml:space="preserve">, </w:t>
      </w:r>
      <w:r w:rsidR="00534D20" w:rsidRPr="00534D20">
        <w:rPr>
          <w:rFonts w:ascii="Candara" w:hAnsi="Candara"/>
        </w:rPr>
        <w:t xml:space="preserve">storico dell’architettura e del design, architetto e curatore, </w:t>
      </w:r>
      <w:r w:rsidR="00534D20">
        <w:rPr>
          <w:rFonts w:ascii="Candara" w:hAnsi="Candara"/>
        </w:rPr>
        <w:t xml:space="preserve">docente </w:t>
      </w:r>
      <w:r w:rsidR="00534D20" w:rsidRPr="00534D20">
        <w:rPr>
          <w:rFonts w:ascii="Candara" w:hAnsi="Candara"/>
        </w:rPr>
        <w:t>al Politecnico di Torino</w:t>
      </w:r>
      <w:r w:rsidR="00534D20">
        <w:rPr>
          <w:rFonts w:ascii="Candara" w:hAnsi="Candara"/>
        </w:rPr>
        <w:t>,</w:t>
      </w:r>
      <w:r w:rsidR="00534D20" w:rsidRPr="00534D20">
        <w:rPr>
          <w:rFonts w:ascii="Candara" w:hAnsi="Candara"/>
        </w:rPr>
        <w:t> </w:t>
      </w:r>
      <w:r w:rsidR="003564EF">
        <w:rPr>
          <w:rFonts w:ascii="Candara" w:hAnsi="Candara"/>
        </w:rPr>
        <w:t xml:space="preserve"> e </w:t>
      </w:r>
      <w:r w:rsidR="003564EF" w:rsidRPr="003564EF">
        <w:rPr>
          <w:rFonts w:ascii="Candara" w:hAnsi="Candara"/>
        </w:rPr>
        <w:t>Sara Catenacci</w:t>
      </w:r>
      <w:r w:rsidR="00F70896">
        <w:rPr>
          <w:rFonts w:ascii="Candara" w:hAnsi="Candara"/>
        </w:rPr>
        <w:t xml:space="preserve">, </w:t>
      </w:r>
      <w:r w:rsidR="00F70896" w:rsidRPr="00F70896">
        <w:rPr>
          <w:rFonts w:ascii="Candara" w:hAnsi="Candara"/>
        </w:rPr>
        <w:t xml:space="preserve">storica dell’arte e professionista museale, ricercatrice </w:t>
      </w:r>
      <w:r w:rsidR="00F70896">
        <w:rPr>
          <w:rFonts w:ascii="Candara" w:hAnsi="Candara"/>
        </w:rPr>
        <w:t>al</w:t>
      </w:r>
      <w:r w:rsidR="00F70896" w:rsidRPr="00F70896">
        <w:rPr>
          <w:rFonts w:ascii="Candara" w:hAnsi="Candara"/>
        </w:rPr>
        <w:t>la Scuola IMT</w:t>
      </w:r>
      <w:r w:rsidR="00F70896">
        <w:rPr>
          <w:rFonts w:ascii="Candara" w:hAnsi="Candara"/>
        </w:rPr>
        <w:t>,</w:t>
      </w:r>
      <w:r w:rsidR="003564EF">
        <w:rPr>
          <w:rFonts w:ascii="Candara" w:hAnsi="Candara"/>
        </w:rPr>
        <w:t xml:space="preserve"> presentano </w:t>
      </w:r>
      <w:r w:rsidR="0056418D">
        <w:rPr>
          <w:rFonts w:ascii="Candara" w:hAnsi="Candara"/>
        </w:rPr>
        <w:t xml:space="preserve">il libro </w:t>
      </w:r>
      <w:r w:rsidR="0056418D" w:rsidRPr="00F70896">
        <w:rPr>
          <w:rFonts w:ascii="Candara" w:hAnsi="Candara"/>
          <w:b/>
          <w:i/>
          <w:iCs/>
        </w:rPr>
        <w:t>La Sedia del Cece. Riccardo Dalisi e le radici del progettare</w:t>
      </w:r>
      <w:r w:rsidR="0056418D">
        <w:rPr>
          <w:rFonts w:ascii="Candara" w:hAnsi="Candara"/>
          <w:i/>
          <w:iCs/>
        </w:rPr>
        <w:t xml:space="preserve"> </w:t>
      </w:r>
      <w:r w:rsidR="0056418D">
        <w:rPr>
          <w:rFonts w:ascii="Candara" w:hAnsi="Candara"/>
        </w:rPr>
        <w:t xml:space="preserve">che </w:t>
      </w:r>
      <w:r w:rsidR="00B34BD2">
        <w:rPr>
          <w:rFonts w:ascii="Candara" w:hAnsi="Candara"/>
        </w:rPr>
        <w:t xml:space="preserve">racconta </w:t>
      </w:r>
      <w:r w:rsidR="00B34BD2" w:rsidRPr="00B34BD2">
        <w:rPr>
          <w:rFonts w:ascii="Candara" w:hAnsi="Candara"/>
        </w:rPr>
        <w:t xml:space="preserve">la favola della </w:t>
      </w:r>
      <w:r w:rsidR="00354843">
        <w:rPr>
          <w:rFonts w:ascii="Candara" w:hAnsi="Candara"/>
        </w:rPr>
        <w:t>“</w:t>
      </w:r>
      <w:r w:rsidR="00B34BD2" w:rsidRPr="00B34BD2">
        <w:rPr>
          <w:rFonts w:ascii="Candara" w:hAnsi="Candara"/>
        </w:rPr>
        <w:t>Sedia del Cece</w:t>
      </w:r>
      <w:r w:rsidR="00354843">
        <w:rPr>
          <w:rFonts w:ascii="Candara" w:hAnsi="Candara"/>
        </w:rPr>
        <w:t>”</w:t>
      </w:r>
      <w:r w:rsidR="00B34BD2" w:rsidRPr="00B34BD2">
        <w:rPr>
          <w:rFonts w:ascii="Candara" w:hAnsi="Candara"/>
        </w:rPr>
        <w:t xml:space="preserve"> e la pratica partecipativa di Riccardo Dalisi, protagonista della stagione dell’“</w:t>
      </w:r>
      <w:r w:rsidR="00B34BD2" w:rsidRPr="00B34BD2">
        <w:rPr>
          <w:rFonts w:ascii="Candara" w:hAnsi="Candara"/>
          <w:b/>
        </w:rPr>
        <w:t>architettura radicale</w:t>
      </w:r>
      <w:r w:rsidR="00B34BD2" w:rsidRPr="00B34BD2">
        <w:rPr>
          <w:rFonts w:ascii="Candara" w:hAnsi="Candara"/>
        </w:rPr>
        <w:t>”</w:t>
      </w:r>
      <w:r w:rsidR="001A7915">
        <w:rPr>
          <w:rFonts w:ascii="Candara" w:hAnsi="Candara"/>
        </w:rPr>
        <w:t xml:space="preserve">, </w:t>
      </w:r>
      <w:r w:rsidR="00A800F7" w:rsidRPr="00E92C2B">
        <w:rPr>
          <w:rFonts w:ascii="Candara" w:hAnsi="Candara"/>
        </w:rPr>
        <w:t xml:space="preserve">che </w:t>
      </w:r>
      <w:r w:rsidR="001A7915" w:rsidRPr="00E92C2B">
        <w:rPr>
          <w:rFonts w:ascii="Candara" w:hAnsi="Candara"/>
        </w:rPr>
        <w:t xml:space="preserve">all'inizio degli anni Settanta incoraggiava i ragazzi di strada del Rione </w:t>
      </w:r>
      <w:r w:rsidR="001A7915" w:rsidRPr="00E92C2B">
        <w:rPr>
          <w:rFonts w:ascii="Candara" w:hAnsi="Candara"/>
        </w:rPr>
        <w:lastRenderedPageBreak/>
        <w:t>Traiano, a Napoli, a </w:t>
      </w:r>
      <w:r w:rsidR="001A7915" w:rsidRPr="00E92C2B">
        <w:rPr>
          <w:rFonts w:ascii="Candara" w:hAnsi="Candara"/>
          <w:bCs/>
        </w:rPr>
        <w:t>progettare</w:t>
      </w:r>
      <w:r w:rsidR="001A7915" w:rsidRPr="00E92C2B">
        <w:rPr>
          <w:rFonts w:ascii="Candara" w:hAnsi="Candara"/>
        </w:rPr>
        <w:t> piccoli arredi ed elementi architettonici, utilizzando materiali semplici e di “</w:t>
      </w:r>
      <w:r w:rsidR="001A7915" w:rsidRPr="00863E01">
        <w:rPr>
          <w:rFonts w:ascii="Candara" w:hAnsi="Candara"/>
          <w:bCs/>
        </w:rPr>
        <w:t xml:space="preserve">design </w:t>
      </w:r>
      <w:proofErr w:type="spellStart"/>
      <w:r w:rsidR="001A7915" w:rsidRPr="00863E01">
        <w:rPr>
          <w:rFonts w:ascii="Candara" w:hAnsi="Candara"/>
          <w:bCs/>
        </w:rPr>
        <w:t>ultrapoverissimo</w:t>
      </w:r>
      <w:proofErr w:type="spellEnd"/>
      <w:r w:rsidR="001A7915" w:rsidRPr="00E92C2B">
        <w:rPr>
          <w:rFonts w:ascii="Candara" w:hAnsi="Candara"/>
        </w:rPr>
        <w:t>”</w:t>
      </w:r>
      <w:r w:rsidR="00A800F7" w:rsidRPr="00E92C2B">
        <w:rPr>
          <w:rFonts w:ascii="Candara" w:hAnsi="Candara"/>
        </w:rPr>
        <w:t>.</w:t>
      </w:r>
    </w:p>
    <w:p w14:paraId="5AF9A685" w14:textId="10523893" w:rsidR="00A12C30" w:rsidRPr="00A12C30" w:rsidRDefault="00A12C30" w:rsidP="00846E88">
      <w:pPr>
        <w:spacing w:after="60" w:line="240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A proposito di radici, verrà presentato a Lucca il volume </w:t>
      </w:r>
      <w:proofErr w:type="spellStart"/>
      <w:r w:rsidRPr="00531EAB">
        <w:rPr>
          <w:rFonts w:ascii="Candara" w:hAnsi="Candara"/>
          <w:b/>
          <w:i/>
          <w:iCs/>
        </w:rPr>
        <w:t>Tangerinn</w:t>
      </w:r>
      <w:proofErr w:type="spellEnd"/>
      <w:r w:rsidR="00531EAB">
        <w:rPr>
          <w:rFonts w:ascii="Candara" w:hAnsi="Candara"/>
        </w:rPr>
        <w:t xml:space="preserve"> di </w:t>
      </w:r>
      <w:r w:rsidRPr="00A12C30">
        <w:rPr>
          <w:rFonts w:ascii="Candara" w:hAnsi="Candara"/>
        </w:rPr>
        <w:t xml:space="preserve">Emanuela </w:t>
      </w:r>
      <w:proofErr w:type="spellStart"/>
      <w:r w:rsidRPr="00A12C30">
        <w:rPr>
          <w:rFonts w:ascii="Candara" w:hAnsi="Candara"/>
        </w:rPr>
        <w:t>Anechoum</w:t>
      </w:r>
      <w:proofErr w:type="spellEnd"/>
      <w:r w:rsidR="00AE1DD9">
        <w:rPr>
          <w:rFonts w:ascii="Candara" w:hAnsi="Candara"/>
        </w:rPr>
        <w:t xml:space="preserve"> (</w:t>
      </w:r>
      <w:r w:rsidR="001E06EC" w:rsidRPr="001E06EC">
        <w:rPr>
          <w:rFonts w:ascii="Candara" w:hAnsi="Candara"/>
        </w:rPr>
        <w:t>Premio Selezione Bancarella 2024</w:t>
      </w:r>
      <w:r w:rsidR="00AE1DD9">
        <w:rPr>
          <w:rFonts w:ascii="Candara" w:hAnsi="Candara"/>
        </w:rPr>
        <w:t>)</w:t>
      </w:r>
      <w:r w:rsidRPr="00A12C30">
        <w:rPr>
          <w:rFonts w:ascii="Candara" w:hAnsi="Candara"/>
        </w:rPr>
        <w:t xml:space="preserve">, </w:t>
      </w:r>
      <w:r w:rsidR="00B95BFE">
        <w:rPr>
          <w:rFonts w:ascii="Candara" w:hAnsi="Candara"/>
        </w:rPr>
        <w:t xml:space="preserve">romanzo che racconta </w:t>
      </w:r>
      <w:r w:rsidR="00531EAB" w:rsidRPr="00531EAB">
        <w:rPr>
          <w:rFonts w:ascii="Candara" w:hAnsi="Candara"/>
        </w:rPr>
        <w:t>due grossi sradicamenti a confronto: quello dei figli e quello dei padri, l'essere "</w:t>
      </w:r>
      <w:proofErr w:type="spellStart"/>
      <w:r w:rsidR="00531EAB" w:rsidRPr="00531EAB">
        <w:rPr>
          <w:rFonts w:ascii="Candara" w:hAnsi="Candara"/>
        </w:rPr>
        <w:t>expat</w:t>
      </w:r>
      <w:proofErr w:type="spellEnd"/>
      <w:r w:rsidR="00531EAB" w:rsidRPr="00531EAB">
        <w:rPr>
          <w:rFonts w:ascii="Candara" w:hAnsi="Candara"/>
        </w:rPr>
        <w:t>" e l'essere "migrante"</w:t>
      </w:r>
      <w:r w:rsidR="00B95BFE">
        <w:rPr>
          <w:rFonts w:ascii="Candara" w:hAnsi="Candara"/>
        </w:rPr>
        <w:t xml:space="preserve">, accomunati dal fatto di </w:t>
      </w:r>
      <w:r w:rsidRPr="00A12C30">
        <w:rPr>
          <w:rFonts w:ascii="Candara" w:hAnsi="Candara"/>
        </w:rPr>
        <w:t>partire ignorando la destinazione</w:t>
      </w:r>
      <w:r w:rsidR="00AE1DD9">
        <w:rPr>
          <w:rFonts w:ascii="Candara" w:hAnsi="Candara"/>
        </w:rPr>
        <w:t xml:space="preserve"> finale del proprio viaggio</w:t>
      </w:r>
      <w:r w:rsidRPr="00A12C30">
        <w:rPr>
          <w:rFonts w:ascii="Candara" w:hAnsi="Candara"/>
        </w:rPr>
        <w:t xml:space="preserve">. </w:t>
      </w:r>
    </w:p>
    <w:p w14:paraId="633823BF" w14:textId="0F1813D8" w:rsidR="005F150F" w:rsidRDefault="00A26101" w:rsidP="00846E88">
      <w:pPr>
        <w:spacing w:after="60" w:line="240" w:lineRule="auto"/>
        <w:jc w:val="both"/>
        <w:rPr>
          <w:rFonts w:ascii="Candara" w:hAnsi="Candara"/>
        </w:rPr>
      </w:pPr>
      <w:r w:rsidRPr="00312873">
        <w:rPr>
          <w:rFonts w:ascii="Candara" w:hAnsi="Candara"/>
        </w:rPr>
        <w:t xml:space="preserve">C’è poi </w:t>
      </w:r>
      <w:r w:rsidR="00D03E24" w:rsidRPr="00312873">
        <w:rPr>
          <w:rFonts w:ascii="Candara" w:hAnsi="Candara"/>
        </w:rPr>
        <w:t xml:space="preserve">un workshop, </w:t>
      </w:r>
      <w:r w:rsidR="005F150F" w:rsidRPr="00312873">
        <w:rPr>
          <w:rFonts w:ascii="Candara" w:hAnsi="Candara"/>
          <w:b/>
          <w:i/>
          <w:iCs/>
        </w:rPr>
        <w:t>Dai nomi alle strade. Immaginare la città</w:t>
      </w:r>
      <w:r w:rsidR="00D03E24" w:rsidRPr="00312873">
        <w:rPr>
          <w:rFonts w:ascii="Candara" w:hAnsi="Candara"/>
          <w:i/>
          <w:iCs/>
        </w:rPr>
        <w:t>,</w:t>
      </w:r>
      <w:r w:rsidR="005F150F" w:rsidRPr="00312873">
        <w:rPr>
          <w:rFonts w:ascii="Candara" w:hAnsi="Candara"/>
          <w:i/>
          <w:iCs/>
        </w:rPr>
        <w:t xml:space="preserve"> </w:t>
      </w:r>
      <w:r w:rsidR="005F150F" w:rsidRPr="00312873">
        <w:rPr>
          <w:rFonts w:ascii="Candara" w:hAnsi="Candara"/>
        </w:rPr>
        <w:t>con l’artista vis</w:t>
      </w:r>
      <w:r w:rsidR="00D03E24" w:rsidRPr="00312873">
        <w:rPr>
          <w:rFonts w:ascii="Candara" w:hAnsi="Candara"/>
        </w:rPr>
        <w:t xml:space="preserve">iva </w:t>
      </w:r>
      <w:r w:rsidR="005F150F" w:rsidRPr="00312873">
        <w:rPr>
          <w:rFonts w:ascii="Candara" w:hAnsi="Candara"/>
        </w:rPr>
        <w:t>Giuditta Vendrame</w:t>
      </w:r>
      <w:r w:rsidR="00D03E24" w:rsidRPr="00312873">
        <w:rPr>
          <w:rFonts w:ascii="Candara" w:hAnsi="Candara"/>
        </w:rPr>
        <w:t xml:space="preserve"> che proporrà </w:t>
      </w:r>
      <w:r w:rsidR="00D03E24" w:rsidRPr="00312873">
        <w:rPr>
          <w:rFonts w:ascii="Candara" w:hAnsi="Candara"/>
          <w:b/>
        </w:rPr>
        <w:t xml:space="preserve">una passeggiata </w:t>
      </w:r>
      <w:r w:rsidR="00670DCD" w:rsidRPr="00312873">
        <w:rPr>
          <w:rFonts w:ascii="Candara" w:hAnsi="Candara"/>
          <w:b/>
        </w:rPr>
        <w:t xml:space="preserve">tra toponomastica e </w:t>
      </w:r>
      <w:r w:rsidR="00777928" w:rsidRPr="00312873">
        <w:rPr>
          <w:rFonts w:ascii="Candara" w:hAnsi="Candara"/>
          <w:b/>
        </w:rPr>
        <w:t>poesia</w:t>
      </w:r>
      <w:r w:rsidR="00777928" w:rsidRPr="00312873">
        <w:rPr>
          <w:rFonts w:ascii="Candara" w:hAnsi="Candara"/>
        </w:rPr>
        <w:t xml:space="preserve">, per scoprire la </w:t>
      </w:r>
      <w:r w:rsidR="005F150F" w:rsidRPr="00312873">
        <w:rPr>
          <w:rFonts w:ascii="Candara" w:hAnsi="Candara"/>
        </w:rPr>
        <w:t xml:space="preserve">cultura immateriale </w:t>
      </w:r>
      <w:r w:rsidR="00771522" w:rsidRPr="00312873">
        <w:rPr>
          <w:rFonts w:ascii="Candara" w:hAnsi="Candara"/>
        </w:rPr>
        <w:t xml:space="preserve">legata ai nomi </w:t>
      </w:r>
      <w:r w:rsidR="005F150F" w:rsidRPr="00312873">
        <w:rPr>
          <w:rFonts w:ascii="Candara" w:hAnsi="Candara"/>
        </w:rPr>
        <w:t>delle vie e delle strade</w:t>
      </w:r>
      <w:r w:rsidR="00771522" w:rsidRPr="00312873">
        <w:rPr>
          <w:rFonts w:ascii="Candara" w:hAnsi="Candara"/>
        </w:rPr>
        <w:t xml:space="preserve"> di una città, in questo caso del centro storico di Lucca</w:t>
      </w:r>
      <w:r w:rsidR="005F150F" w:rsidRPr="00312873">
        <w:rPr>
          <w:rFonts w:ascii="Candara" w:hAnsi="Candara"/>
        </w:rPr>
        <w:t>. </w:t>
      </w:r>
      <w:r w:rsidR="00771522" w:rsidRPr="00312873">
        <w:rPr>
          <w:rFonts w:ascii="Candara" w:hAnsi="Candara"/>
        </w:rPr>
        <w:t xml:space="preserve">E ancora </w:t>
      </w:r>
      <w:r w:rsidR="00D24CE8" w:rsidRPr="00312873">
        <w:rPr>
          <w:rFonts w:ascii="Candara" w:hAnsi="Candara"/>
        </w:rPr>
        <w:t xml:space="preserve">un </w:t>
      </w:r>
      <w:r w:rsidR="00D24CE8" w:rsidRPr="00312873">
        <w:rPr>
          <w:rFonts w:ascii="Candara" w:hAnsi="Candara"/>
          <w:b/>
        </w:rPr>
        <w:t>laboratorio fotografico</w:t>
      </w:r>
      <w:r w:rsidR="00D24CE8" w:rsidRPr="00312873">
        <w:rPr>
          <w:rFonts w:ascii="Candara" w:hAnsi="Candara"/>
        </w:rPr>
        <w:t xml:space="preserve"> con Matteo Fenili </w:t>
      </w:r>
      <w:r w:rsidR="00A123ED" w:rsidRPr="00312873">
        <w:rPr>
          <w:rFonts w:ascii="Candara" w:hAnsi="Candara"/>
        </w:rPr>
        <w:t>finalizzato a riuscire a fare foto</w:t>
      </w:r>
      <w:r w:rsidR="00291948">
        <w:rPr>
          <w:rFonts w:ascii="Candara" w:hAnsi="Candara"/>
        </w:rPr>
        <w:t xml:space="preserve"> significative</w:t>
      </w:r>
      <w:r w:rsidR="00312873" w:rsidRPr="00312873">
        <w:rPr>
          <w:rFonts w:ascii="Candara" w:hAnsi="Candara"/>
        </w:rPr>
        <w:t xml:space="preserve">, </w:t>
      </w:r>
      <w:r w:rsidR="00A123ED" w:rsidRPr="00312873">
        <w:rPr>
          <w:rFonts w:ascii="Candara" w:hAnsi="Candara"/>
        </w:rPr>
        <w:t>che messe insieme possano far dire a chi l</w:t>
      </w:r>
      <w:r w:rsidR="007277DE">
        <w:rPr>
          <w:rFonts w:ascii="Candara" w:hAnsi="Candara"/>
        </w:rPr>
        <w:t xml:space="preserve">e </w:t>
      </w:r>
      <w:r w:rsidR="00A123ED" w:rsidRPr="00312873">
        <w:rPr>
          <w:rFonts w:ascii="Candara" w:hAnsi="Candara"/>
        </w:rPr>
        <w:t>ha scattat</w:t>
      </w:r>
      <w:r w:rsidR="007277DE">
        <w:rPr>
          <w:rFonts w:ascii="Candara" w:hAnsi="Candara"/>
        </w:rPr>
        <w:t>e</w:t>
      </w:r>
      <w:r w:rsidR="00A123ED" w:rsidRPr="00312873">
        <w:rPr>
          <w:rFonts w:ascii="Candara" w:hAnsi="Candara"/>
        </w:rPr>
        <w:t xml:space="preserve"> “questa foto sono io”.</w:t>
      </w:r>
      <w:r w:rsidR="00A123ED" w:rsidRPr="00A123ED">
        <w:rPr>
          <w:rFonts w:ascii="Candara" w:hAnsi="Candara"/>
        </w:rPr>
        <w:t xml:space="preserve"> </w:t>
      </w:r>
    </w:p>
    <w:p w14:paraId="4AB39C6B" w14:textId="3497649F" w:rsidR="004C0211" w:rsidRDefault="00C62C97" w:rsidP="00846E88">
      <w:pPr>
        <w:spacing w:after="60" w:line="240" w:lineRule="auto"/>
        <w:jc w:val="both"/>
        <w:rPr>
          <w:rFonts w:ascii="Candara" w:hAnsi="Candara"/>
        </w:rPr>
      </w:pPr>
      <w:r>
        <w:rPr>
          <w:rFonts w:ascii="Candara" w:hAnsi="Candara"/>
        </w:rPr>
        <w:t xml:space="preserve">Il programma completo di Giungla su </w:t>
      </w:r>
      <w:hyperlink r:id="rId7" w:history="1">
        <w:r w:rsidR="00DD394A" w:rsidRPr="005321A8">
          <w:rPr>
            <w:rStyle w:val="Collegamentoipertestuale"/>
            <w:rFonts w:ascii="Candara" w:hAnsi="Candara"/>
          </w:rPr>
          <w:t>www.giunglafest.it</w:t>
        </w:r>
      </w:hyperlink>
      <w:r w:rsidR="00DD394A">
        <w:rPr>
          <w:rFonts w:ascii="Candara" w:hAnsi="Candara"/>
        </w:rPr>
        <w:t xml:space="preserve">. </w:t>
      </w:r>
    </w:p>
    <w:p w14:paraId="06F2D2CC" w14:textId="77777777" w:rsidR="00312873" w:rsidRDefault="00312873" w:rsidP="00846E88">
      <w:pPr>
        <w:spacing w:after="60" w:line="240" w:lineRule="auto"/>
        <w:jc w:val="both"/>
        <w:rPr>
          <w:rFonts w:ascii="Candara" w:hAnsi="Candara"/>
        </w:rPr>
      </w:pPr>
    </w:p>
    <w:p w14:paraId="66100CD6" w14:textId="77777777" w:rsidR="00AE0702" w:rsidRDefault="00AE0702" w:rsidP="00846E88">
      <w:pPr>
        <w:spacing w:after="60" w:line="240" w:lineRule="auto"/>
        <w:jc w:val="both"/>
        <w:rPr>
          <w:rFonts w:ascii="Candara" w:hAnsi="Candara"/>
        </w:rPr>
      </w:pPr>
    </w:p>
    <w:p w14:paraId="1A01B4CC" w14:textId="77777777" w:rsidR="00AE0702" w:rsidRDefault="00AE0702" w:rsidP="00846E88">
      <w:pPr>
        <w:pBdr>
          <w:bottom w:val="single" w:sz="6" w:space="1" w:color="auto"/>
        </w:pBdr>
        <w:spacing w:after="60" w:line="240" w:lineRule="auto"/>
        <w:jc w:val="both"/>
        <w:rPr>
          <w:rFonts w:ascii="Candara" w:hAnsi="Candara"/>
        </w:rPr>
      </w:pPr>
    </w:p>
    <w:p w14:paraId="11C2B8A4" w14:textId="53FB7FE1" w:rsidR="00F1680E" w:rsidRPr="00FA2A06" w:rsidRDefault="00F1680E" w:rsidP="00F1680E">
      <w:pPr>
        <w:spacing w:after="60" w:line="240" w:lineRule="auto"/>
        <w:jc w:val="both"/>
        <w:rPr>
          <w:rFonts w:ascii="Candara" w:hAnsi="Candara"/>
          <w:b/>
        </w:rPr>
      </w:pPr>
      <w:r w:rsidRPr="00FA2A06">
        <w:rPr>
          <w:rFonts w:ascii="Candara" w:hAnsi="Candara"/>
          <w:b/>
        </w:rPr>
        <w:t>UFFICIO STAMPA</w:t>
      </w:r>
    </w:p>
    <w:p w14:paraId="3967D68D" w14:textId="17F8AF10" w:rsidR="00F1680E" w:rsidRPr="00F1680E" w:rsidRDefault="00F1680E" w:rsidP="00F1680E">
      <w:pPr>
        <w:spacing w:after="60" w:line="240" w:lineRule="auto"/>
        <w:jc w:val="both"/>
        <w:rPr>
          <w:rFonts w:ascii="Candara" w:hAnsi="Candara"/>
        </w:rPr>
      </w:pPr>
      <w:r w:rsidRPr="00F1680E">
        <w:rPr>
          <w:rFonts w:ascii="Candara" w:hAnsi="Candara"/>
        </w:rPr>
        <w:t>AB Studio</w:t>
      </w:r>
    </w:p>
    <w:p w14:paraId="5F9EB158" w14:textId="77777777" w:rsidR="00F1680E" w:rsidRPr="00F1680E" w:rsidRDefault="00F1680E" w:rsidP="00F1680E">
      <w:pPr>
        <w:spacing w:after="60" w:line="240" w:lineRule="auto"/>
        <w:jc w:val="both"/>
        <w:rPr>
          <w:rFonts w:ascii="Candara" w:hAnsi="Candara"/>
        </w:rPr>
      </w:pPr>
      <w:r w:rsidRPr="00F1680E">
        <w:rPr>
          <w:rFonts w:ascii="Candara" w:hAnsi="Candara"/>
        </w:rPr>
        <w:t>Barbara Argentieri – 340 2578314</w:t>
      </w:r>
    </w:p>
    <w:p w14:paraId="7E84F885" w14:textId="660659CE" w:rsidR="00AE0702" w:rsidRDefault="00F1680E" w:rsidP="00F1680E">
      <w:pPr>
        <w:spacing w:after="60" w:line="240" w:lineRule="auto"/>
        <w:jc w:val="both"/>
        <w:rPr>
          <w:rFonts w:ascii="Candara" w:hAnsi="Candara"/>
        </w:rPr>
      </w:pPr>
      <w:r w:rsidRPr="00F1680E">
        <w:rPr>
          <w:rFonts w:ascii="Candara" w:hAnsi="Candara"/>
        </w:rPr>
        <w:t>Arianna Bottari – 347 7075115</w:t>
      </w:r>
    </w:p>
    <w:p w14:paraId="2CC96182" w14:textId="64253603" w:rsidR="00FA2A06" w:rsidRPr="005626DD" w:rsidRDefault="00FA2A06" w:rsidP="00F1680E">
      <w:pPr>
        <w:spacing w:after="60" w:line="240" w:lineRule="auto"/>
        <w:jc w:val="both"/>
        <w:rPr>
          <w:rFonts w:ascii="Candara" w:hAnsi="Candara"/>
        </w:rPr>
      </w:pPr>
      <w:proofErr w:type="gramStart"/>
      <w:r>
        <w:rPr>
          <w:rFonts w:ascii="Candara" w:hAnsi="Candara"/>
        </w:rPr>
        <w:t>Email</w:t>
      </w:r>
      <w:proofErr w:type="gramEnd"/>
      <w:r>
        <w:rPr>
          <w:rFonts w:ascii="Candara" w:hAnsi="Candara"/>
        </w:rPr>
        <w:t xml:space="preserve">: </w:t>
      </w:r>
      <w:hyperlink r:id="rId8" w:history="1">
        <w:r w:rsidRPr="005321A8">
          <w:rPr>
            <w:rStyle w:val="Collegamentoipertestuale"/>
            <w:rFonts w:ascii="Candara" w:hAnsi="Candara"/>
          </w:rPr>
          <w:t>info@ab-studio.com</w:t>
        </w:r>
      </w:hyperlink>
      <w:r>
        <w:rPr>
          <w:rFonts w:ascii="Candara" w:hAnsi="Candara"/>
        </w:rPr>
        <w:t xml:space="preserve"> </w:t>
      </w:r>
    </w:p>
    <w:sectPr w:rsidR="00FA2A06" w:rsidRPr="005626DD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B3DA38" w14:textId="77777777" w:rsidR="000406BE" w:rsidRDefault="000406BE" w:rsidP="00C76901">
      <w:pPr>
        <w:spacing w:after="0" w:line="240" w:lineRule="auto"/>
      </w:pPr>
      <w:r>
        <w:separator/>
      </w:r>
    </w:p>
  </w:endnote>
  <w:endnote w:type="continuationSeparator" w:id="0">
    <w:p w14:paraId="1E4F9F6E" w14:textId="77777777" w:rsidR="000406BE" w:rsidRDefault="000406BE" w:rsidP="00C769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8FA720" w14:textId="77777777" w:rsidR="000406BE" w:rsidRDefault="000406BE" w:rsidP="00C76901">
      <w:pPr>
        <w:spacing w:after="0" w:line="240" w:lineRule="auto"/>
      </w:pPr>
      <w:r>
        <w:separator/>
      </w:r>
    </w:p>
  </w:footnote>
  <w:footnote w:type="continuationSeparator" w:id="0">
    <w:p w14:paraId="2F1D3FC1" w14:textId="77777777" w:rsidR="000406BE" w:rsidRDefault="000406BE" w:rsidP="00C769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E068B" w14:textId="654267B3" w:rsidR="00C76901" w:rsidRDefault="00872DCB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0B2BC2" wp14:editId="442EB56F">
          <wp:simplePos x="0" y="0"/>
          <wp:positionH relativeFrom="column">
            <wp:posOffset>3272155</wp:posOffset>
          </wp:positionH>
          <wp:positionV relativeFrom="paragraph">
            <wp:posOffset>-9435</wp:posOffset>
          </wp:positionV>
          <wp:extent cx="619760" cy="619760"/>
          <wp:effectExtent l="0" t="0" r="8890" b="0"/>
          <wp:wrapTight wrapText="bothSides">
            <wp:wrapPolygon edited="0">
              <wp:start x="9295" y="664"/>
              <wp:lineTo x="5311" y="3984"/>
              <wp:lineTo x="1328" y="9295"/>
              <wp:lineTo x="1328" y="13279"/>
              <wp:lineTo x="7967" y="19254"/>
              <wp:lineTo x="8631" y="20582"/>
              <wp:lineTo x="13279" y="20582"/>
              <wp:lineTo x="19918" y="13943"/>
              <wp:lineTo x="21246" y="11951"/>
              <wp:lineTo x="19918" y="7303"/>
              <wp:lineTo x="12615" y="664"/>
              <wp:lineTo x="9295" y="664"/>
            </wp:wrapPolygon>
          </wp:wrapTight>
          <wp:docPr id="2036161212" name="Immagine 3" descr="Immagine che contiene simbolo, cerchio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161212" name="Immagine 3" descr="Immagine che contiene simbolo, cerchio, logo, Elementi grafici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760" cy="619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AE4933D" wp14:editId="70D8A482">
          <wp:simplePos x="0" y="0"/>
          <wp:positionH relativeFrom="margin">
            <wp:posOffset>1487170</wp:posOffset>
          </wp:positionH>
          <wp:positionV relativeFrom="margin">
            <wp:posOffset>-625475</wp:posOffset>
          </wp:positionV>
          <wp:extent cx="1784350" cy="488950"/>
          <wp:effectExtent l="0" t="0" r="0" b="0"/>
          <wp:wrapSquare wrapText="bothSides"/>
          <wp:docPr id="510585772" name="Immagine 2" descr="Immagine che contiene Carattere, Elementi grafici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0585772" name="Immagine 2" descr="Immagine che contiene Carattere, Elementi grafici, grafica, logo&#10;&#10;Descrizione generat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126" r="16373"/>
                  <a:stretch/>
                </pic:blipFill>
                <pic:spPr bwMode="auto">
                  <a:xfrm>
                    <a:off x="0" y="0"/>
                    <a:ext cx="1784350" cy="488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5A70CCA" w14:textId="3085835D" w:rsidR="00C76901" w:rsidRDefault="00C76901">
    <w:pPr>
      <w:pStyle w:val="Intestazione"/>
    </w:pPr>
  </w:p>
  <w:p w14:paraId="123B9DBB" w14:textId="77777777" w:rsidR="00872DCB" w:rsidRDefault="00872DCB">
    <w:pPr>
      <w:pStyle w:val="Intestazione"/>
    </w:pPr>
  </w:p>
  <w:p w14:paraId="5FDF9DFA" w14:textId="77777777" w:rsidR="00872DCB" w:rsidRDefault="00872DC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03D"/>
    <w:rsid w:val="00037CA9"/>
    <w:rsid w:val="000406BE"/>
    <w:rsid w:val="00044591"/>
    <w:rsid w:val="000916B7"/>
    <w:rsid w:val="000A3B30"/>
    <w:rsid w:val="000B4319"/>
    <w:rsid w:val="000B5DD5"/>
    <w:rsid w:val="000C2A78"/>
    <w:rsid w:val="000D3190"/>
    <w:rsid w:val="000D4316"/>
    <w:rsid w:val="000D7D13"/>
    <w:rsid w:val="000E268C"/>
    <w:rsid w:val="000F36C6"/>
    <w:rsid w:val="00105D57"/>
    <w:rsid w:val="00111C7D"/>
    <w:rsid w:val="00136F22"/>
    <w:rsid w:val="00192ED4"/>
    <w:rsid w:val="001A7915"/>
    <w:rsid w:val="001B2D66"/>
    <w:rsid w:val="001B381D"/>
    <w:rsid w:val="001C4ED0"/>
    <w:rsid w:val="001D36C3"/>
    <w:rsid w:val="001D4523"/>
    <w:rsid w:val="001D523A"/>
    <w:rsid w:val="001E06EC"/>
    <w:rsid w:val="00226713"/>
    <w:rsid w:val="00250299"/>
    <w:rsid w:val="0027307F"/>
    <w:rsid w:val="00291948"/>
    <w:rsid w:val="002A1BC8"/>
    <w:rsid w:val="002B1175"/>
    <w:rsid w:val="002D32B5"/>
    <w:rsid w:val="002F2C8E"/>
    <w:rsid w:val="002F6970"/>
    <w:rsid w:val="0030109C"/>
    <w:rsid w:val="00312873"/>
    <w:rsid w:val="00326FEC"/>
    <w:rsid w:val="003529F1"/>
    <w:rsid w:val="00352D95"/>
    <w:rsid w:val="00353555"/>
    <w:rsid w:val="003539B8"/>
    <w:rsid w:val="00354341"/>
    <w:rsid w:val="00354843"/>
    <w:rsid w:val="00354997"/>
    <w:rsid w:val="003564EF"/>
    <w:rsid w:val="0036179C"/>
    <w:rsid w:val="00383FF7"/>
    <w:rsid w:val="00384521"/>
    <w:rsid w:val="00392440"/>
    <w:rsid w:val="003A5226"/>
    <w:rsid w:val="003A5DE6"/>
    <w:rsid w:val="004222EB"/>
    <w:rsid w:val="0046003D"/>
    <w:rsid w:val="004812EE"/>
    <w:rsid w:val="00484172"/>
    <w:rsid w:val="004926DB"/>
    <w:rsid w:val="004A3B22"/>
    <w:rsid w:val="004C0211"/>
    <w:rsid w:val="0050537D"/>
    <w:rsid w:val="00524DAF"/>
    <w:rsid w:val="00531EAB"/>
    <w:rsid w:val="00532765"/>
    <w:rsid w:val="00534D20"/>
    <w:rsid w:val="005431E0"/>
    <w:rsid w:val="005626DD"/>
    <w:rsid w:val="0056418D"/>
    <w:rsid w:val="00566842"/>
    <w:rsid w:val="00580393"/>
    <w:rsid w:val="00592167"/>
    <w:rsid w:val="005D5A8F"/>
    <w:rsid w:val="005F150F"/>
    <w:rsid w:val="00603D4D"/>
    <w:rsid w:val="00607B2E"/>
    <w:rsid w:val="0065476D"/>
    <w:rsid w:val="00670DCD"/>
    <w:rsid w:val="00684180"/>
    <w:rsid w:val="00696839"/>
    <w:rsid w:val="00697E96"/>
    <w:rsid w:val="006B5E8E"/>
    <w:rsid w:val="006D0574"/>
    <w:rsid w:val="007277DE"/>
    <w:rsid w:val="0073777F"/>
    <w:rsid w:val="0075150F"/>
    <w:rsid w:val="00762EC4"/>
    <w:rsid w:val="00771522"/>
    <w:rsid w:val="00777928"/>
    <w:rsid w:val="00782456"/>
    <w:rsid w:val="00796929"/>
    <w:rsid w:val="00797E91"/>
    <w:rsid w:val="007B1AE4"/>
    <w:rsid w:val="007B1F62"/>
    <w:rsid w:val="007F15DD"/>
    <w:rsid w:val="007F2B46"/>
    <w:rsid w:val="00802D41"/>
    <w:rsid w:val="00823739"/>
    <w:rsid w:val="00840418"/>
    <w:rsid w:val="00846E88"/>
    <w:rsid w:val="008566A1"/>
    <w:rsid w:val="00863E01"/>
    <w:rsid w:val="00865711"/>
    <w:rsid w:val="00865CFC"/>
    <w:rsid w:val="00872DCB"/>
    <w:rsid w:val="008759C2"/>
    <w:rsid w:val="008A117C"/>
    <w:rsid w:val="008A4C82"/>
    <w:rsid w:val="008E5BC0"/>
    <w:rsid w:val="008F27B8"/>
    <w:rsid w:val="008F79D7"/>
    <w:rsid w:val="009249B3"/>
    <w:rsid w:val="00936CEA"/>
    <w:rsid w:val="00944B15"/>
    <w:rsid w:val="00955D2E"/>
    <w:rsid w:val="00964885"/>
    <w:rsid w:val="00975FC3"/>
    <w:rsid w:val="009C1A7D"/>
    <w:rsid w:val="009C43EB"/>
    <w:rsid w:val="009F4449"/>
    <w:rsid w:val="00A023E1"/>
    <w:rsid w:val="00A123ED"/>
    <w:rsid w:val="00A12912"/>
    <w:rsid w:val="00A12C30"/>
    <w:rsid w:val="00A2208E"/>
    <w:rsid w:val="00A26101"/>
    <w:rsid w:val="00A33F27"/>
    <w:rsid w:val="00A7381C"/>
    <w:rsid w:val="00A800F7"/>
    <w:rsid w:val="00AC35D4"/>
    <w:rsid w:val="00AC4550"/>
    <w:rsid w:val="00AE0702"/>
    <w:rsid w:val="00AE1DD9"/>
    <w:rsid w:val="00AE638B"/>
    <w:rsid w:val="00AE7A2B"/>
    <w:rsid w:val="00AF3AF1"/>
    <w:rsid w:val="00B32F21"/>
    <w:rsid w:val="00B34BD2"/>
    <w:rsid w:val="00B53EEE"/>
    <w:rsid w:val="00B60EBE"/>
    <w:rsid w:val="00B817A9"/>
    <w:rsid w:val="00B81AC5"/>
    <w:rsid w:val="00B95BFE"/>
    <w:rsid w:val="00BA2EC2"/>
    <w:rsid w:val="00BD138B"/>
    <w:rsid w:val="00C241D0"/>
    <w:rsid w:val="00C30E40"/>
    <w:rsid w:val="00C34FC0"/>
    <w:rsid w:val="00C50D3C"/>
    <w:rsid w:val="00C62C97"/>
    <w:rsid w:val="00C64A55"/>
    <w:rsid w:val="00C76901"/>
    <w:rsid w:val="00C81FB3"/>
    <w:rsid w:val="00C90949"/>
    <w:rsid w:val="00C90E39"/>
    <w:rsid w:val="00CD2CFE"/>
    <w:rsid w:val="00CF46B4"/>
    <w:rsid w:val="00D03E24"/>
    <w:rsid w:val="00D0590E"/>
    <w:rsid w:val="00D23241"/>
    <w:rsid w:val="00D24CE8"/>
    <w:rsid w:val="00D45F48"/>
    <w:rsid w:val="00D62515"/>
    <w:rsid w:val="00D6485B"/>
    <w:rsid w:val="00D76FB9"/>
    <w:rsid w:val="00DB1A7D"/>
    <w:rsid w:val="00DD394A"/>
    <w:rsid w:val="00DD5BB7"/>
    <w:rsid w:val="00E12D9B"/>
    <w:rsid w:val="00E179E9"/>
    <w:rsid w:val="00E31BEA"/>
    <w:rsid w:val="00E70811"/>
    <w:rsid w:val="00E92C2B"/>
    <w:rsid w:val="00EB50B5"/>
    <w:rsid w:val="00EE21CA"/>
    <w:rsid w:val="00EF61D4"/>
    <w:rsid w:val="00F071EB"/>
    <w:rsid w:val="00F1680E"/>
    <w:rsid w:val="00F468D2"/>
    <w:rsid w:val="00F50867"/>
    <w:rsid w:val="00F53638"/>
    <w:rsid w:val="00F70896"/>
    <w:rsid w:val="00FA2A06"/>
    <w:rsid w:val="00FB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7FBAE3"/>
  <w15:chartTrackingRefBased/>
  <w15:docId w15:val="{3FE305B7-6632-45F1-8E28-417093680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0393"/>
  </w:style>
  <w:style w:type="paragraph" w:styleId="Titolo1">
    <w:name w:val="heading 1"/>
    <w:basedOn w:val="Normale"/>
    <w:next w:val="Normale"/>
    <w:link w:val="Titolo1Carattere"/>
    <w:uiPriority w:val="9"/>
    <w:qFormat/>
    <w:rsid w:val="00460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60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60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60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60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60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60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60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60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60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60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60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6003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6003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6003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6003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6003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6003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60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60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60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60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60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6003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6003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6003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60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6003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6003D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FB0EC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B0EC3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D62515"/>
    <w:rPr>
      <w:rFonts w:ascii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769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6901"/>
  </w:style>
  <w:style w:type="paragraph" w:styleId="Pidipagina">
    <w:name w:val="footer"/>
    <w:basedOn w:val="Normale"/>
    <w:link w:val="PidipaginaCarattere"/>
    <w:uiPriority w:val="99"/>
    <w:unhideWhenUsed/>
    <w:rsid w:val="00C769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6901"/>
  </w:style>
  <w:style w:type="paragraph" w:styleId="Revisione">
    <w:name w:val="Revision"/>
    <w:hidden/>
    <w:uiPriority w:val="99"/>
    <w:semiHidden/>
    <w:rsid w:val="003548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1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6110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7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629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9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21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6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2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5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9160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26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25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200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63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4410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7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7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71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8949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8448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9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4769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1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1226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824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3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3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4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6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2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6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9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7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4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1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3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58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1529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8808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0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70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41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60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053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4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13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961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2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879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0476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2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5283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99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905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70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0722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7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7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493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6120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89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218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2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b-studi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iunglafest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iunglafest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865</Words>
  <Characters>4932</Characters>
  <Application>Microsoft Office Word</Application>
  <DocSecurity>0</DocSecurity>
  <Lines>41</Lines>
  <Paragraphs>11</Paragraphs>
  <ScaleCrop>false</ScaleCrop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Argentieri</dc:creator>
  <cp:keywords/>
  <dc:description/>
  <cp:lastModifiedBy>Barbara Argentieri</cp:lastModifiedBy>
  <cp:revision>14</cp:revision>
  <dcterms:created xsi:type="dcterms:W3CDTF">2024-10-08T10:25:00Z</dcterms:created>
  <dcterms:modified xsi:type="dcterms:W3CDTF">2024-10-08T17:50:00Z</dcterms:modified>
</cp:coreProperties>
</file>