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CBBCE" w14:textId="0B30C1A4" w:rsidR="00E558A5" w:rsidRPr="00B9771A" w:rsidRDefault="00E558A5" w:rsidP="00AB5514">
      <w:pPr>
        <w:spacing w:after="0"/>
        <w:rPr>
          <w:rFonts w:ascii="Times New Roman" w:hAnsi="Times New Roman" w:cs="Times New Roman"/>
          <w:b/>
          <w:bCs/>
        </w:rPr>
      </w:pPr>
      <w:r w:rsidRPr="00B9771A">
        <w:rPr>
          <w:rFonts w:ascii="Times New Roman" w:hAnsi="Times New Roman" w:cs="Times New Roman"/>
          <w:b/>
          <w:bCs/>
        </w:rPr>
        <w:t>OODAL</w:t>
      </w:r>
      <w:r w:rsidR="00AB551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P</w:t>
      </w:r>
      <w:r w:rsidRPr="00B9771A">
        <w:rPr>
          <w:rFonts w:ascii="Times New Roman" w:hAnsi="Times New Roman" w:cs="Times New Roman"/>
          <w:b/>
          <w:bCs/>
        </w:rPr>
        <w:t xml:space="preserve">ratiche di relazioni organiche </w:t>
      </w:r>
    </w:p>
    <w:p w14:paraId="2DCD9EAF" w14:textId="46D4684D" w:rsidR="00E558A5" w:rsidRDefault="00E558A5" w:rsidP="00AB551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cura di</w:t>
      </w:r>
      <w:r w:rsidRPr="00A27EA0">
        <w:rPr>
          <w:rFonts w:ascii="Times New Roman" w:hAnsi="Times New Roman" w:cs="Times New Roman"/>
        </w:rPr>
        <w:t xml:space="preserve"> Sinergie Naturali </w:t>
      </w:r>
      <w:r w:rsidR="0095312A">
        <w:rPr>
          <w:rFonts w:ascii="Times New Roman" w:hAnsi="Times New Roman" w:cs="Times New Roman"/>
        </w:rPr>
        <w:t>in partnership con l’</w:t>
      </w:r>
      <w:proofErr w:type="spellStart"/>
      <w:r w:rsidR="0095312A">
        <w:rPr>
          <w:rFonts w:ascii="Times New Roman" w:hAnsi="Times New Roman" w:cs="Times New Roman"/>
        </w:rPr>
        <w:t>A.p.s</w:t>
      </w:r>
      <w:proofErr w:type="spellEnd"/>
      <w:r w:rsidR="0095312A">
        <w:rPr>
          <w:rFonts w:ascii="Times New Roman" w:hAnsi="Times New Roman" w:cs="Times New Roman"/>
        </w:rPr>
        <w:t xml:space="preserve">. </w:t>
      </w:r>
      <w:r w:rsidR="0095312A" w:rsidRPr="00A27EA0">
        <w:rPr>
          <w:rFonts w:ascii="Times New Roman" w:hAnsi="Times New Roman" w:cs="Times New Roman"/>
        </w:rPr>
        <w:t xml:space="preserve">Zona Blu </w:t>
      </w:r>
      <w:r w:rsidR="0095312A"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</w:rPr>
        <w:t xml:space="preserve">in collaborazione con Caterina Migliore, Francesca Rossi Minelli e </w:t>
      </w:r>
      <w:proofErr w:type="spellStart"/>
      <w:r>
        <w:rPr>
          <w:rFonts w:ascii="Times New Roman" w:hAnsi="Times New Roman" w:cs="Times New Roman"/>
        </w:rPr>
        <w:t>Nan</w:t>
      </w:r>
      <w:proofErr w:type="spellEnd"/>
      <w:r>
        <w:rPr>
          <w:rFonts w:ascii="Times New Roman" w:hAnsi="Times New Roman" w:cs="Times New Roman"/>
        </w:rPr>
        <w:t xml:space="preserve"> Zhang</w:t>
      </w:r>
    </w:p>
    <w:p w14:paraId="444D790A" w14:textId="77777777" w:rsidR="00E558A5" w:rsidRDefault="00E558A5" w:rsidP="00E558A5">
      <w:pPr>
        <w:rPr>
          <w:rFonts w:ascii="Times New Roman" w:hAnsi="Times New Roman" w:cs="Times New Roman"/>
        </w:rPr>
      </w:pPr>
    </w:p>
    <w:p w14:paraId="6B2949D3" w14:textId="77777777" w:rsidR="00E558A5" w:rsidRPr="007B0AAD" w:rsidRDefault="00E558A5" w:rsidP="00AB5514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</w:rPr>
      </w:pPr>
      <w:r w:rsidRPr="007B0AAD">
        <w:rPr>
          <w:rFonts w:ascii="Times New Roman" w:hAnsi="Times New Roman" w:cs="Times New Roman"/>
          <w:b/>
          <w:bCs/>
        </w:rPr>
        <w:t>Dal 7 al 13 ottobre 2023</w:t>
      </w:r>
    </w:p>
    <w:p w14:paraId="2C6BD9A8" w14:textId="7A762C96" w:rsidR="00E558A5" w:rsidRDefault="00E558A5" w:rsidP="00AB551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Times New Roman" w:hAnsi="Times New Roman" w:cs="Times New Roman"/>
        </w:rPr>
      </w:pPr>
      <w:r w:rsidRPr="00AE0672">
        <w:rPr>
          <w:rFonts w:ascii="Times New Roman" w:hAnsi="Times New Roman" w:cs="Times New Roman"/>
        </w:rPr>
        <w:t xml:space="preserve">Opening </w:t>
      </w:r>
      <w:r w:rsidR="009F04B4">
        <w:rPr>
          <w:rFonts w:ascii="Times New Roman" w:hAnsi="Times New Roman" w:cs="Times New Roman"/>
        </w:rPr>
        <w:t>Sabato 7 ottobre dalle 18:00 – 22:00</w:t>
      </w:r>
    </w:p>
    <w:p w14:paraId="229961DE" w14:textId="77777777" w:rsidR="007B0AAD" w:rsidRPr="00AE0672" w:rsidRDefault="007B0AAD" w:rsidP="00E558A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hAnsi="Times New Roman" w:cs="Times New Roman"/>
        </w:rPr>
      </w:pPr>
    </w:p>
    <w:p w14:paraId="4089DF64" w14:textId="2EC6ED32" w:rsidR="00E558A5" w:rsidRPr="007B0AAD" w:rsidRDefault="00E558A5" w:rsidP="00AB5514">
      <w:pPr>
        <w:spacing w:after="0"/>
        <w:rPr>
          <w:rFonts w:ascii="Times New Roman" w:hAnsi="Times New Roman" w:cs="Times New Roman"/>
          <w:b/>
          <w:bCs/>
        </w:rPr>
      </w:pPr>
      <w:r w:rsidRPr="007B0AAD">
        <w:rPr>
          <w:rFonts w:ascii="Times New Roman" w:hAnsi="Times New Roman" w:cs="Times New Roman"/>
          <w:b/>
          <w:bCs/>
        </w:rPr>
        <w:t>Fondo Luogo</w:t>
      </w:r>
    </w:p>
    <w:p w14:paraId="42253E37" w14:textId="045E037C" w:rsidR="00326888" w:rsidRDefault="00E558A5" w:rsidP="00AB5514">
      <w:pPr>
        <w:spacing w:after="0"/>
        <w:rPr>
          <w:rFonts w:ascii="Times New Roman" w:hAnsi="Times New Roman" w:cs="Times New Roman"/>
        </w:rPr>
      </w:pPr>
      <w:r w:rsidRPr="00A27EA0">
        <w:rPr>
          <w:rFonts w:ascii="Times New Roman" w:hAnsi="Times New Roman" w:cs="Times New Roman"/>
        </w:rPr>
        <w:t>Via Privata Val Caffaro 1</w:t>
      </w:r>
      <w:r>
        <w:rPr>
          <w:rFonts w:ascii="Times New Roman" w:hAnsi="Times New Roman" w:cs="Times New Roman"/>
        </w:rPr>
        <w:t>, Milano</w:t>
      </w:r>
      <w:r w:rsidRPr="00A27EA0">
        <w:rPr>
          <w:rFonts w:ascii="Times New Roman" w:hAnsi="Times New Roman" w:cs="Times New Roman"/>
        </w:rPr>
        <w:t xml:space="preserve"> </w:t>
      </w:r>
    </w:p>
    <w:p w14:paraId="25B8696A" w14:textId="77777777" w:rsidR="00E174EA" w:rsidRDefault="00E174EA">
      <w:pPr>
        <w:rPr>
          <w:rFonts w:ascii="Times New Roman" w:hAnsi="Times New Roman" w:cs="Times New Roman"/>
        </w:rPr>
      </w:pPr>
    </w:p>
    <w:p w14:paraId="0E4A927C" w14:textId="3D701F01" w:rsidR="00326888" w:rsidRPr="006901F2" w:rsidRDefault="00AC170D" w:rsidP="00E558A5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Co</w:t>
      </w:r>
      <w:r w:rsidR="00326888">
        <w:rPr>
          <w:rFonts w:ascii="Times New Roman" w:hAnsi="Times New Roman" w:cs="Times New Roman"/>
          <w:i/>
          <w:iCs/>
        </w:rPr>
        <w:t>sa</w:t>
      </w:r>
      <w:r>
        <w:rPr>
          <w:rFonts w:ascii="Times New Roman" w:hAnsi="Times New Roman" w:cs="Times New Roman"/>
          <w:i/>
          <w:iCs/>
        </w:rPr>
        <w:t xml:space="preserve"> avviene nell'istante della </w:t>
      </w:r>
      <w:r w:rsidR="00326888">
        <w:rPr>
          <w:rFonts w:ascii="Times New Roman" w:hAnsi="Times New Roman" w:cs="Times New Roman"/>
          <w:i/>
          <w:iCs/>
        </w:rPr>
        <w:t>congiunzione biologica</w:t>
      </w:r>
      <w:r>
        <w:rPr>
          <w:rFonts w:ascii="Times New Roman" w:hAnsi="Times New Roman" w:cs="Times New Roman"/>
          <w:i/>
          <w:iCs/>
        </w:rPr>
        <w:t xml:space="preserve"> tra noi e la natur</w:t>
      </w:r>
      <w:r w:rsidR="00326888">
        <w:rPr>
          <w:rFonts w:ascii="Times New Roman" w:hAnsi="Times New Roman" w:cs="Times New Roman"/>
          <w:i/>
          <w:iCs/>
        </w:rPr>
        <w:t>a?</w:t>
      </w:r>
      <w:r>
        <w:rPr>
          <w:rFonts w:ascii="Times New Roman" w:hAnsi="Times New Roman" w:cs="Times New Roman"/>
          <w:i/>
          <w:iCs/>
        </w:rPr>
        <w:t xml:space="preserve"> </w:t>
      </w:r>
      <w:r w:rsidR="00744C74" w:rsidRPr="006901F2">
        <w:rPr>
          <w:rFonts w:ascii="Times New Roman" w:hAnsi="Times New Roman" w:cs="Times New Roman"/>
          <w:i/>
          <w:iCs/>
        </w:rPr>
        <w:t xml:space="preserve">Come entra la natura all’interno </w:t>
      </w:r>
      <w:r w:rsidR="00151D4A" w:rsidRPr="006901F2">
        <w:rPr>
          <w:rFonts w:ascii="Times New Roman" w:hAnsi="Times New Roman" w:cs="Times New Roman"/>
          <w:i/>
          <w:iCs/>
        </w:rPr>
        <w:t>dei nostri rapporti?</w:t>
      </w:r>
      <w:r w:rsidR="00E558A5">
        <w:rPr>
          <w:rFonts w:ascii="Times New Roman" w:hAnsi="Times New Roman" w:cs="Times New Roman"/>
          <w:i/>
          <w:iCs/>
        </w:rPr>
        <w:t xml:space="preserve"> </w:t>
      </w:r>
      <w:r w:rsidR="00326888">
        <w:rPr>
          <w:rFonts w:ascii="Times New Roman" w:hAnsi="Times New Roman" w:cs="Times New Roman"/>
          <w:i/>
          <w:iCs/>
        </w:rPr>
        <w:t>Cosa rimane, nelle nostre relazioni identitarie e relazionali, di antico e radicato?</w:t>
      </w:r>
    </w:p>
    <w:p w14:paraId="59F98E43" w14:textId="35EC8145" w:rsidR="005E189D" w:rsidRDefault="008D1F53" w:rsidP="008F32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C22246" w:rsidRPr="00A27EA0">
        <w:rPr>
          <w:rFonts w:ascii="Times New Roman" w:hAnsi="Times New Roman" w:cs="Times New Roman"/>
        </w:rPr>
        <w:t xml:space="preserve">l collettivo Sinergie Naturali </w:t>
      </w:r>
      <w:r w:rsidR="006939AA">
        <w:rPr>
          <w:rFonts w:ascii="Times New Roman" w:hAnsi="Times New Roman" w:cs="Times New Roman"/>
        </w:rPr>
        <w:t xml:space="preserve">in collaborazione con Caterina Migliore, Francesca Rossi Minelli, Nan Zhang e in partnership con l’A.p.s. </w:t>
      </w:r>
      <w:r w:rsidR="006939AA" w:rsidRPr="00A27EA0">
        <w:rPr>
          <w:rFonts w:ascii="Times New Roman" w:hAnsi="Times New Roman" w:cs="Times New Roman"/>
        </w:rPr>
        <w:t>Zona Blu</w:t>
      </w:r>
      <w:r w:rsidR="006939AA">
        <w:rPr>
          <w:rFonts w:ascii="Times New Roman" w:hAnsi="Times New Roman" w:cs="Times New Roman"/>
        </w:rPr>
        <w:t xml:space="preserve">, </w:t>
      </w:r>
      <w:r w:rsidR="006939AA" w:rsidRPr="00A27EA0">
        <w:rPr>
          <w:rFonts w:ascii="Times New Roman" w:hAnsi="Times New Roman" w:cs="Times New Roman"/>
        </w:rPr>
        <w:t xml:space="preserve">presenta la mostra collettiva </w:t>
      </w:r>
      <w:r w:rsidR="006939AA" w:rsidRPr="008D1F53">
        <w:rPr>
          <w:rFonts w:ascii="Times New Roman" w:hAnsi="Times New Roman" w:cs="Times New Roman"/>
          <w:b/>
          <w:bCs/>
          <w:i/>
          <w:iCs/>
        </w:rPr>
        <w:t>OODAL, Pratiche di relazioni organiche</w:t>
      </w:r>
      <w:r w:rsidR="006939AA" w:rsidRPr="00A27EA0">
        <w:rPr>
          <w:rFonts w:ascii="Times New Roman" w:hAnsi="Times New Roman" w:cs="Times New Roman"/>
        </w:rPr>
        <w:t xml:space="preserve"> presso </w:t>
      </w:r>
      <w:r w:rsidR="006939AA" w:rsidRPr="00E558A5">
        <w:rPr>
          <w:rFonts w:ascii="Times New Roman" w:hAnsi="Times New Roman" w:cs="Times New Roman"/>
          <w:b/>
          <w:bCs/>
        </w:rPr>
        <w:t>Fondo Luogo</w:t>
      </w:r>
      <w:r w:rsidR="006939AA">
        <w:rPr>
          <w:rFonts w:ascii="Times New Roman" w:hAnsi="Times New Roman" w:cs="Times New Roman"/>
        </w:rPr>
        <w:t xml:space="preserve">, </w:t>
      </w:r>
      <w:r w:rsidR="006939AA" w:rsidRPr="00A27EA0">
        <w:rPr>
          <w:rFonts w:ascii="Times New Roman" w:hAnsi="Times New Roman" w:cs="Times New Roman"/>
        </w:rPr>
        <w:t xml:space="preserve">Milano. </w:t>
      </w:r>
      <w:r w:rsidR="00BF4498">
        <w:rPr>
          <w:rFonts w:ascii="Times New Roman" w:hAnsi="Times New Roman" w:cs="Times New Roman"/>
        </w:rPr>
        <w:t>i</w:t>
      </w:r>
      <w:r w:rsidR="00BF4498" w:rsidRPr="00A27EA0">
        <w:rPr>
          <w:rFonts w:ascii="Times New Roman" w:hAnsi="Times New Roman" w:cs="Times New Roman"/>
        </w:rPr>
        <w:t>n occasione della XIX Giornata internazionale del contemporaneo, promossa dall’Associazione dei Musei dell’Arte Contemporanea Italiani, (AMACI)</w:t>
      </w:r>
      <w:r w:rsidR="00BF4498">
        <w:rPr>
          <w:rFonts w:ascii="Times New Roman" w:hAnsi="Times New Roman" w:cs="Times New Roman"/>
        </w:rPr>
        <w:t xml:space="preserve">. </w:t>
      </w:r>
      <w:r w:rsidR="006939AA">
        <w:rPr>
          <w:rFonts w:ascii="Times New Roman" w:hAnsi="Times New Roman" w:cs="Times New Roman"/>
        </w:rPr>
        <w:t>In mostra gli artisti</w:t>
      </w:r>
      <w:r w:rsidR="006939AA" w:rsidRPr="00A27EA0">
        <w:rPr>
          <w:rFonts w:ascii="Times New Roman" w:hAnsi="Times New Roman" w:cs="Times New Roman"/>
        </w:rPr>
        <w:t xml:space="preserve"> </w:t>
      </w:r>
      <w:r w:rsidR="006939AA" w:rsidRPr="008D1F53">
        <w:rPr>
          <w:rFonts w:ascii="Times New Roman" w:hAnsi="Times New Roman" w:cs="Times New Roman"/>
          <w:b/>
          <w:bCs/>
        </w:rPr>
        <w:t>Giacomo Segantin, Luz del Carmen, Leilei Wu</w:t>
      </w:r>
      <w:r w:rsidR="006939AA">
        <w:rPr>
          <w:rFonts w:ascii="Times New Roman" w:hAnsi="Times New Roman" w:cs="Times New Roman"/>
          <w:b/>
          <w:bCs/>
        </w:rPr>
        <w:t xml:space="preserve">, </w:t>
      </w:r>
      <w:r w:rsidR="006939AA" w:rsidRPr="008D1F53">
        <w:rPr>
          <w:rFonts w:ascii="Times New Roman" w:hAnsi="Times New Roman" w:cs="Times New Roman"/>
          <w:b/>
          <w:bCs/>
        </w:rPr>
        <w:t>Chiara Antonelli</w:t>
      </w:r>
      <w:r w:rsidR="002A047E">
        <w:rPr>
          <w:rFonts w:ascii="Times New Roman" w:hAnsi="Times New Roman" w:cs="Times New Roman"/>
          <w:b/>
          <w:bCs/>
        </w:rPr>
        <w:t>, Tsamani Ni</w:t>
      </w:r>
      <w:r w:rsidR="00C92442">
        <w:rPr>
          <w:rFonts w:ascii="Times New Roman" w:hAnsi="Times New Roman" w:cs="Times New Roman"/>
        </w:rPr>
        <w:t>ñ</w:t>
      </w:r>
      <w:r w:rsidR="002A047E">
        <w:rPr>
          <w:rFonts w:ascii="Times New Roman" w:hAnsi="Times New Roman" w:cs="Times New Roman"/>
          <w:b/>
          <w:bCs/>
        </w:rPr>
        <w:t>o Tovar</w:t>
      </w:r>
      <w:r w:rsidR="006939AA">
        <w:rPr>
          <w:rFonts w:ascii="Times New Roman" w:hAnsi="Times New Roman" w:cs="Times New Roman"/>
          <w:b/>
          <w:bCs/>
        </w:rPr>
        <w:t xml:space="preserve"> e Davide Barberi</w:t>
      </w:r>
      <w:r w:rsidR="006939AA" w:rsidRPr="008D1F53">
        <w:rPr>
          <w:rFonts w:ascii="Times New Roman" w:hAnsi="Times New Roman" w:cs="Times New Roman"/>
          <w:b/>
          <w:bCs/>
        </w:rPr>
        <w:t xml:space="preserve">. </w:t>
      </w:r>
    </w:p>
    <w:p w14:paraId="69126B38" w14:textId="77777777" w:rsidR="00E558A5" w:rsidRDefault="00E558A5" w:rsidP="00673731">
      <w:pPr>
        <w:spacing w:after="0"/>
        <w:jc w:val="both"/>
        <w:rPr>
          <w:rFonts w:ascii="Times New Roman" w:hAnsi="Times New Roman" w:cs="Times New Roman"/>
        </w:rPr>
      </w:pPr>
    </w:p>
    <w:p w14:paraId="5E7CB5C3" w14:textId="4D280942" w:rsidR="008F3240" w:rsidRDefault="008F3240" w:rsidP="008F324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Dalla parola Oodal che in lingua Tamili indica un amore nascosto dalla rabbia indicando la natura molteplice del sentimento che si prova verso l’ambiente che viviamo. </w:t>
      </w:r>
      <w:r w:rsidRPr="00A27EA0">
        <w:rPr>
          <w:rFonts w:ascii="Times New Roman" w:hAnsi="Times New Roman" w:cs="Times New Roman"/>
        </w:rPr>
        <w:t>L’essere umano</w:t>
      </w:r>
      <w:r>
        <w:rPr>
          <w:rFonts w:ascii="Times New Roman" w:hAnsi="Times New Roman" w:cs="Times New Roman"/>
        </w:rPr>
        <w:t>, un connubio emozionale tra impulso e organicità, vive e convive in panorami urbani e naturali e</w:t>
      </w:r>
      <w:r w:rsidRPr="00A27EA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affidandosi</w:t>
      </w:r>
      <w:r w:rsidRPr="00A27EA0">
        <w:rPr>
          <w:rFonts w:ascii="Times New Roman" w:hAnsi="Times New Roman" w:cs="Times New Roman"/>
        </w:rPr>
        <w:t xml:space="preserve"> alla natura come costruzione dell’identità </w:t>
      </w:r>
      <w:r>
        <w:rPr>
          <w:rFonts w:ascii="Times New Roman" w:hAnsi="Times New Roman" w:cs="Times New Roman"/>
        </w:rPr>
        <w:t>e del desiderio</w:t>
      </w:r>
      <w:r w:rsidRPr="00A27EA0">
        <w:rPr>
          <w:rFonts w:ascii="Times New Roman" w:hAnsi="Times New Roman" w:cs="Times New Roman"/>
        </w:rPr>
        <w:t xml:space="preserve">. Riflettendo sulle barriere fisiche e mentali che spesso separano il territorio naturale e lo spazio </w:t>
      </w:r>
      <w:r>
        <w:rPr>
          <w:rFonts w:ascii="Times New Roman" w:hAnsi="Times New Roman" w:cs="Times New Roman"/>
        </w:rPr>
        <w:t>costruito</w:t>
      </w:r>
      <w:r w:rsidRPr="00A27EA0">
        <w:rPr>
          <w:rFonts w:ascii="Times New Roman" w:hAnsi="Times New Roman" w:cs="Times New Roman"/>
        </w:rPr>
        <w:t xml:space="preserve">, l’intento </w:t>
      </w:r>
      <w:r>
        <w:rPr>
          <w:rFonts w:ascii="Times New Roman" w:hAnsi="Times New Roman" w:cs="Times New Roman"/>
        </w:rPr>
        <w:t xml:space="preserve">di Oodal </w:t>
      </w:r>
      <w:r w:rsidRPr="00A27EA0">
        <w:rPr>
          <w:rFonts w:ascii="Times New Roman" w:hAnsi="Times New Roman" w:cs="Times New Roman"/>
        </w:rPr>
        <w:t xml:space="preserve">è </w:t>
      </w:r>
      <w:r>
        <w:rPr>
          <w:rFonts w:ascii="Times New Roman" w:hAnsi="Times New Roman" w:cs="Times New Roman"/>
        </w:rPr>
        <w:t>mettere in sinergia</w:t>
      </w:r>
      <w:r w:rsidRPr="00A27EA0">
        <w:rPr>
          <w:rFonts w:ascii="Times New Roman" w:hAnsi="Times New Roman" w:cs="Times New Roman"/>
        </w:rPr>
        <w:t xml:space="preserve"> diverse sfaccettature di queste considerazioni sul territorio e lo spazio per superare i limiti culturali.</w:t>
      </w:r>
      <w:r w:rsidR="00A471CD">
        <w:rPr>
          <w:rFonts w:ascii="Times New Roman" w:hAnsi="Times New Roman" w:cs="Times New Roman"/>
        </w:rPr>
        <w:t xml:space="preserve"> T</w:t>
      </w:r>
      <w:r w:rsidRPr="00A27EA0">
        <w:rPr>
          <w:rFonts w:ascii="Times New Roman" w:hAnsi="Times New Roman" w:cs="Times New Roman"/>
        </w:rPr>
        <w:t>ramite la riflessione d</w:t>
      </w:r>
      <w:r w:rsidR="00A471CD">
        <w:rPr>
          <w:rFonts w:ascii="Times New Roman" w:hAnsi="Times New Roman" w:cs="Times New Roman"/>
        </w:rPr>
        <w:t>el</w:t>
      </w:r>
      <w:r w:rsidRPr="00A27EA0">
        <w:rPr>
          <w:rFonts w:ascii="Times New Roman" w:hAnsi="Times New Roman" w:cs="Times New Roman"/>
        </w:rPr>
        <w:t xml:space="preserve"> limite</w:t>
      </w:r>
      <w:r w:rsidR="000035E2">
        <w:rPr>
          <w:rFonts w:ascii="Times New Roman" w:hAnsi="Times New Roman" w:cs="Times New Roman"/>
        </w:rPr>
        <w:t xml:space="preserve"> si indaga</w:t>
      </w:r>
      <w:r w:rsidRPr="00A27EA0">
        <w:rPr>
          <w:rFonts w:ascii="Times New Roman" w:hAnsi="Times New Roman" w:cs="Times New Roman"/>
        </w:rPr>
        <w:t xml:space="preserve"> </w:t>
      </w:r>
      <w:r w:rsidR="00EC0AA6">
        <w:rPr>
          <w:rFonts w:ascii="Times New Roman" w:hAnsi="Times New Roman" w:cs="Times New Roman"/>
        </w:rPr>
        <w:t>il</w:t>
      </w:r>
      <w:r w:rsidRPr="00A27EA0">
        <w:rPr>
          <w:rFonts w:ascii="Times New Roman" w:hAnsi="Times New Roman" w:cs="Times New Roman"/>
        </w:rPr>
        <w:t xml:space="preserve"> richiamare un’urgenza ecologica sempre più presente, in cui il rapporto di cura e le relazioni da esso create si costruiscono e si alimentano a vicenda. Gli artisti</w:t>
      </w:r>
      <w:r>
        <w:rPr>
          <w:rFonts w:ascii="Times New Roman" w:hAnsi="Times New Roman" w:cs="Times New Roman"/>
        </w:rPr>
        <w:t>,</w:t>
      </w:r>
      <w:r w:rsidRPr="00A27EA0">
        <w:rPr>
          <w:rFonts w:ascii="Times New Roman" w:hAnsi="Times New Roman" w:cs="Times New Roman"/>
        </w:rPr>
        <w:t xml:space="preserve"> a partire dal</w:t>
      </w:r>
      <w:r>
        <w:rPr>
          <w:rFonts w:ascii="Times New Roman" w:hAnsi="Times New Roman" w:cs="Times New Roman"/>
        </w:rPr>
        <w:t>le risorse del</w:t>
      </w:r>
      <w:r w:rsidRPr="00A27EA0">
        <w:rPr>
          <w:rFonts w:ascii="Times New Roman" w:hAnsi="Times New Roman" w:cs="Times New Roman"/>
        </w:rPr>
        <w:t xml:space="preserve"> mondo naturale</w:t>
      </w:r>
      <w:r>
        <w:rPr>
          <w:rFonts w:ascii="Times New Roman" w:hAnsi="Times New Roman" w:cs="Times New Roman"/>
        </w:rPr>
        <w:t>,</w:t>
      </w:r>
      <w:r w:rsidRPr="00A27EA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la speranza in pratica creativa, ibridano la speranza e la paura in pratica generatrice, </w:t>
      </w:r>
      <w:r w:rsidRPr="00A27EA0">
        <w:rPr>
          <w:rFonts w:ascii="Times New Roman" w:hAnsi="Times New Roman" w:cs="Times New Roman"/>
        </w:rPr>
        <w:t>ripensando il loro legame identitario e le loro esigenze</w:t>
      </w:r>
      <w:r>
        <w:rPr>
          <w:rFonts w:ascii="Times New Roman" w:hAnsi="Times New Roman" w:cs="Times New Roman"/>
        </w:rPr>
        <w:t>.</w:t>
      </w:r>
    </w:p>
    <w:p w14:paraId="2EAD2310" w14:textId="77777777" w:rsidR="002F65C0" w:rsidRDefault="002F65C0" w:rsidP="002F65C0">
      <w:pPr>
        <w:spacing w:after="0"/>
        <w:jc w:val="both"/>
        <w:rPr>
          <w:rFonts w:ascii="Times New Roman" w:hAnsi="Times New Roman" w:cs="Times New Roman"/>
        </w:rPr>
      </w:pPr>
    </w:p>
    <w:p w14:paraId="23BF59AD" w14:textId="354FDC60" w:rsidR="00673731" w:rsidRDefault="002F65C0" w:rsidP="002F65C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Introno alla mostra il collettivo Sinergie Naturali ha strutturato una programmazione per approfondire le tematiche della mostra attraverso la partecipazione attiva del pubblico con un talk, un laboratorio e performance sonore. Le attività proposte </w:t>
      </w:r>
      <w:r w:rsidR="00673731">
        <w:rPr>
          <w:rFonts w:ascii="Times New Roman" w:hAnsi="Times New Roman" w:cs="Times New Roman"/>
        </w:rPr>
        <w:t>indagano</w:t>
      </w:r>
      <w:r w:rsidR="00E3522F" w:rsidRPr="00A27EA0">
        <w:rPr>
          <w:rFonts w:ascii="Times New Roman" w:hAnsi="Times New Roman" w:cs="Times New Roman"/>
        </w:rPr>
        <w:t xml:space="preserve"> la </w:t>
      </w:r>
      <w:r w:rsidR="0031559B" w:rsidRPr="00A27EA0">
        <w:rPr>
          <w:rFonts w:ascii="Times New Roman" w:hAnsi="Times New Roman" w:cs="Times New Roman"/>
        </w:rPr>
        <w:t xml:space="preserve">relazione </w:t>
      </w:r>
      <w:r w:rsidR="00176919" w:rsidRPr="00A27EA0">
        <w:rPr>
          <w:rFonts w:ascii="Times New Roman" w:hAnsi="Times New Roman" w:cs="Times New Roman"/>
        </w:rPr>
        <w:t xml:space="preserve">dell’essere umano con l’ambiente </w:t>
      </w:r>
      <w:r w:rsidR="00673731">
        <w:rPr>
          <w:rFonts w:ascii="Times New Roman" w:hAnsi="Times New Roman" w:cs="Times New Roman"/>
        </w:rPr>
        <w:t>biologico e urbano</w:t>
      </w:r>
      <w:r w:rsidR="00176919" w:rsidRPr="00A27EA0">
        <w:rPr>
          <w:rFonts w:ascii="Times New Roman" w:hAnsi="Times New Roman" w:cs="Times New Roman"/>
        </w:rPr>
        <w:t xml:space="preserve"> che lo cresce, lo nutre e </w:t>
      </w:r>
      <w:r w:rsidR="00673731">
        <w:rPr>
          <w:rFonts w:ascii="Times New Roman" w:hAnsi="Times New Roman" w:cs="Times New Roman"/>
        </w:rPr>
        <w:t>genera le sfaccettature della sua</w:t>
      </w:r>
      <w:r w:rsidR="00176919" w:rsidRPr="00A27EA0">
        <w:rPr>
          <w:rFonts w:ascii="Times New Roman" w:hAnsi="Times New Roman" w:cs="Times New Roman"/>
        </w:rPr>
        <w:t xml:space="preserve"> identità. </w:t>
      </w:r>
      <w:r w:rsidR="005C07F8" w:rsidRPr="00A27EA0">
        <w:rPr>
          <w:rFonts w:ascii="Times New Roman" w:hAnsi="Times New Roman" w:cs="Times New Roman"/>
        </w:rPr>
        <w:t>Ogni luogo per l’essere umano ha un confine</w:t>
      </w:r>
      <w:r w:rsidR="00673731">
        <w:rPr>
          <w:rFonts w:ascii="Times New Roman" w:hAnsi="Times New Roman" w:cs="Times New Roman"/>
        </w:rPr>
        <w:t xml:space="preserve"> e un limite, laddove</w:t>
      </w:r>
      <w:r w:rsidR="005C07F8" w:rsidRPr="00A27EA0">
        <w:rPr>
          <w:rFonts w:ascii="Times New Roman" w:hAnsi="Times New Roman" w:cs="Times New Roman"/>
        </w:rPr>
        <w:t xml:space="preserve"> </w:t>
      </w:r>
      <w:r w:rsidR="00673731">
        <w:rPr>
          <w:rFonts w:ascii="Times New Roman" w:hAnsi="Times New Roman" w:cs="Times New Roman"/>
        </w:rPr>
        <w:t>la natura si propaga illimitata e senza segreti</w:t>
      </w:r>
      <w:r w:rsidR="00151D4A" w:rsidRPr="00A27EA0">
        <w:rPr>
          <w:rFonts w:ascii="Times New Roman" w:hAnsi="Times New Roman" w:cs="Times New Roman"/>
        </w:rPr>
        <w:t>,</w:t>
      </w:r>
      <w:r w:rsidR="005C07F8" w:rsidRPr="00A27EA0">
        <w:rPr>
          <w:rFonts w:ascii="Times New Roman" w:hAnsi="Times New Roman" w:cs="Times New Roman"/>
        </w:rPr>
        <w:t xml:space="preserve"> </w:t>
      </w:r>
      <w:r w:rsidR="00673731">
        <w:rPr>
          <w:rFonts w:ascii="Times New Roman" w:hAnsi="Times New Roman" w:cs="Times New Roman"/>
        </w:rPr>
        <w:t xml:space="preserve">costruendo tessiture di relazioni tra </w:t>
      </w:r>
      <w:r w:rsidR="005C07F8" w:rsidRPr="00A27EA0">
        <w:rPr>
          <w:rFonts w:ascii="Times New Roman" w:hAnsi="Times New Roman" w:cs="Times New Roman"/>
        </w:rPr>
        <w:t xml:space="preserve">soggetti e oggetti. </w:t>
      </w:r>
      <w:r w:rsidR="00151D4A" w:rsidRPr="00A27EA0">
        <w:rPr>
          <w:rFonts w:ascii="Times New Roman" w:hAnsi="Times New Roman" w:cs="Times New Roman"/>
        </w:rPr>
        <w:t xml:space="preserve">Questi luoghi </w:t>
      </w:r>
      <w:r w:rsidR="00673731">
        <w:rPr>
          <w:rFonts w:ascii="Times New Roman" w:hAnsi="Times New Roman" w:cs="Times New Roman"/>
        </w:rPr>
        <w:t xml:space="preserve">di intersezione </w:t>
      </w:r>
      <w:r w:rsidR="005C07F8" w:rsidRPr="00A27EA0">
        <w:rPr>
          <w:rFonts w:ascii="Times New Roman" w:hAnsi="Times New Roman" w:cs="Times New Roman"/>
        </w:rPr>
        <w:t xml:space="preserve">sono </w:t>
      </w:r>
      <w:r w:rsidR="00673731">
        <w:rPr>
          <w:rFonts w:ascii="Times New Roman" w:hAnsi="Times New Roman" w:cs="Times New Roman"/>
        </w:rPr>
        <w:t>la</w:t>
      </w:r>
      <w:r w:rsidR="005C07F8" w:rsidRPr="00A27EA0">
        <w:rPr>
          <w:rFonts w:ascii="Times New Roman" w:hAnsi="Times New Roman" w:cs="Times New Roman"/>
        </w:rPr>
        <w:t xml:space="preserve"> risorsa </w:t>
      </w:r>
      <w:r w:rsidR="00673731">
        <w:rPr>
          <w:rFonts w:ascii="Times New Roman" w:hAnsi="Times New Roman" w:cs="Times New Roman"/>
        </w:rPr>
        <w:t xml:space="preserve">primigenia </w:t>
      </w:r>
      <w:r w:rsidR="005C07F8" w:rsidRPr="00A27EA0">
        <w:rPr>
          <w:rFonts w:ascii="Times New Roman" w:hAnsi="Times New Roman" w:cs="Times New Roman"/>
        </w:rPr>
        <w:t xml:space="preserve">in cui convivono complessità </w:t>
      </w:r>
      <w:r w:rsidR="00E3522F" w:rsidRPr="00A27EA0">
        <w:rPr>
          <w:rFonts w:ascii="Times New Roman" w:hAnsi="Times New Roman" w:cs="Times New Roman"/>
        </w:rPr>
        <w:t xml:space="preserve">e risorse </w:t>
      </w:r>
      <w:r w:rsidR="005C07F8" w:rsidRPr="00A27EA0">
        <w:rPr>
          <w:rFonts w:ascii="Times New Roman" w:hAnsi="Times New Roman" w:cs="Times New Roman"/>
        </w:rPr>
        <w:t>biologiche</w:t>
      </w:r>
      <w:r w:rsidR="00673731">
        <w:rPr>
          <w:rFonts w:ascii="Times New Roman" w:hAnsi="Times New Roman" w:cs="Times New Roman"/>
        </w:rPr>
        <w:t>: ecco dove nasce il dialogo</w:t>
      </w:r>
      <w:r w:rsidR="00235C88" w:rsidRPr="00A27EA0">
        <w:rPr>
          <w:rFonts w:ascii="Times New Roman" w:hAnsi="Times New Roman" w:cs="Times New Roman"/>
        </w:rPr>
        <w:t xml:space="preserve">. </w:t>
      </w:r>
    </w:p>
    <w:p w14:paraId="53C60FE9" w14:textId="705D50F5" w:rsidR="002F65C0" w:rsidRDefault="002F65C0" w:rsidP="002F65C0">
      <w:pPr>
        <w:spacing w:after="0"/>
        <w:jc w:val="both"/>
        <w:rPr>
          <w:rFonts w:ascii="Times New Roman" w:hAnsi="Times New Roman" w:cs="Times New Roman"/>
        </w:rPr>
      </w:pPr>
    </w:p>
    <w:p w14:paraId="46F7B5BF" w14:textId="65D056A8" w:rsidR="002F65C0" w:rsidRDefault="002F65C0" w:rsidP="002F65C0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2F65C0">
        <w:rPr>
          <w:rFonts w:ascii="Times New Roman" w:hAnsi="Times New Roman" w:cs="Times New Roman"/>
          <w:b/>
          <w:bCs/>
        </w:rPr>
        <w:t>Programma</w:t>
      </w:r>
    </w:p>
    <w:p w14:paraId="18EF0909" w14:textId="7F450ED7" w:rsidR="002F65C0" w:rsidRDefault="002F65C0" w:rsidP="002F65C0">
      <w:pPr>
        <w:spacing w:after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Sabato 7 Ottobre </w:t>
      </w:r>
    </w:p>
    <w:p w14:paraId="049952F6" w14:textId="18AA663A" w:rsidR="002F65C0" w:rsidRPr="0095312A" w:rsidRDefault="002F65C0" w:rsidP="002F65C0">
      <w:pPr>
        <w:spacing w:after="0"/>
        <w:jc w:val="both"/>
        <w:rPr>
          <w:rFonts w:ascii="Times New Roman" w:hAnsi="Times New Roman" w:cs="Times New Roman"/>
        </w:rPr>
      </w:pPr>
      <w:r w:rsidRPr="0095312A">
        <w:rPr>
          <w:rFonts w:ascii="Times New Roman" w:hAnsi="Times New Roman" w:cs="Times New Roman"/>
          <w:b/>
          <w:bCs/>
        </w:rPr>
        <w:t xml:space="preserve">18:00 – 22:00 </w:t>
      </w:r>
      <w:r w:rsidRPr="0095312A">
        <w:rPr>
          <w:rFonts w:ascii="Times New Roman" w:hAnsi="Times New Roman" w:cs="Times New Roman"/>
        </w:rPr>
        <w:t>Opening</w:t>
      </w:r>
    </w:p>
    <w:p w14:paraId="2D949975" w14:textId="38CFEA62" w:rsidR="00AB5514" w:rsidRPr="00AB5514" w:rsidRDefault="002F65C0" w:rsidP="002F65C0">
      <w:pPr>
        <w:tabs>
          <w:tab w:val="left" w:pos="1284"/>
        </w:tabs>
        <w:rPr>
          <w:rFonts w:ascii="Times New Roman" w:hAnsi="Times New Roman" w:cs="Times New Roman"/>
          <w:b/>
          <w:bCs/>
        </w:rPr>
      </w:pPr>
      <w:r w:rsidRPr="002F65C0">
        <w:rPr>
          <w:rFonts w:ascii="Times New Roman" w:hAnsi="Times New Roman" w:cs="Times New Roman"/>
          <w:b/>
          <w:bCs/>
        </w:rPr>
        <w:t xml:space="preserve">19:30 </w:t>
      </w:r>
      <w:r>
        <w:rPr>
          <w:rFonts w:ascii="Times New Roman" w:hAnsi="Times New Roman" w:cs="Times New Roman"/>
          <w:b/>
          <w:bCs/>
        </w:rPr>
        <w:t>–</w:t>
      </w:r>
      <w:r w:rsidRPr="002F65C0">
        <w:rPr>
          <w:rFonts w:ascii="Times New Roman" w:hAnsi="Times New Roman" w:cs="Times New Roman"/>
          <w:b/>
          <w:bCs/>
        </w:rPr>
        <w:t xml:space="preserve"> chiusura </w:t>
      </w:r>
      <w:r w:rsidRPr="002F65C0">
        <w:rPr>
          <w:rFonts w:ascii="Times New Roman" w:hAnsi="Times New Roman" w:cs="Times New Roman"/>
        </w:rPr>
        <w:t>Dj set a cura di Acero e Gabsphere</w:t>
      </w:r>
      <w:r w:rsidRPr="002F65C0">
        <w:rPr>
          <w:rFonts w:ascii="Times New Roman" w:hAnsi="Times New Roman" w:cs="Times New Roman"/>
          <w:b/>
          <w:bCs/>
        </w:rPr>
        <w:t xml:space="preserve"> </w:t>
      </w:r>
    </w:p>
    <w:p w14:paraId="52D407E8" w14:textId="77777777" w:rsidR="002F65C0" w:rsidRPr="002F65C0" w:rsidRDefault="002F65C0" w:rsidP="00AB5514">
      <w:pPr>
        <w:tabs>
          <w:tab w:val="left" w:pos="1284"/>
        </w:tabs>
        <w:spacing w:after="0"/>
        <w:rPr>
          <w:rFonts w:ascii="Times New Roman" w:hAnsi="Times New Roman" w:cs="Times New Roman"/>
          <w:b/>
          <w:bCs/>
        </w:rPr>
      </w:pPr>
      <w:r w:rsidRPr="002F65C0">
        <w:rPr>
          <w:rFonts w:ascii="Times New Roman" w:hAnsi="Times New Roman" w:cs="Times New Roman"/>
          <w:b/>
          <w:bCs/>
        </w:rPr>
        <w:t xml:space="preserve">Domenica 8 ottobre </w:t>
      </w:r>
    </w:p>
    <w:p w14:paraId="5998835C" w14:textId="67E2F049" w:rsidR="002F65C0" w:rsidRDefault="002F65C0" w:rsidP="00FA550C">
      <w:pPr>
        <w:tabs>
          <w:tab w:val="left" w:pos="1284"/>
        </w:tabs>
        <w:spacing w:after="0"/>
        <w:rPr>
          <w:rFonts w:ascii="Times New Roman" w:hAnsi="Times New Roman" w:cs="Times New Roman"/>
        </w:rPr>
      </w:pPr>
      <w:r w:rsidRPr="002F65C0">
        <w:rPr>
          <w:rFonts w:ascii="Times New Roman" w:hAnsi="Times New Roman" w:cs="Times New Roman"/>
          <w:b/>
          <w:bCs/>
        </w:rPr>
        <w:t>16:00 – 18:00</w:t>
      </w:r>
      <w:r w:rsidR="00FA550C">
        <w:rPr>
          <w:rFonts w:ascii="Times New Roman" w:hAnsi="Times New Roman" w:cs="Times New Roman"/>
          <w:b/>
          <w:bCs/>
        </w:rPr>
        <w:t xml:space="preserve"> “</w:t>
      </w:r>
      <w:r w:rsidR="0095312A">
        <w:rPr>
          <w:rFonts w:ascii="Times New Roman" w:hAnsi="Times New Roman" w:cs="Times New Roman"/>
        </w:rPr>
        <w:t>T</w:t>
      </w:r>
      <w:r w:rsidR="00FA550C" w:rsidRPr="00FA550C">
        <w:rPr>
          <w:rFonts w:ascii="Times New Roman" w:hAnsi="Times New Roman" w:cs="Times New Roman"/>
        </w:rPr>
        <w:t>he Body Gardening</w:t>
      </w:r>
      <w:r w:rsidRPr="00153F22">
        <w:rPr>
          <w:rFonts w:ascii="Times New Roman" w:hAnsi="Times New Roman" w:cs="Times New Roman"/>
        </w:rPr>
        <w:t>”</w:t>
      </w:r>
      <w:r w:rsidRPr="002F65C0">
        <w:rPr>
          <w:rFonts w:ascii="Times New Roman" w:hAnsi="Times New Roman" w:cs="Times New Roman"/>
        </w:rPr>
        <w:t xml:space="preserve"> </w:t>
      </w:r>
      <w:r w:rsidRPr="00153F22">
        <w:rPr>
          <w:rFonts w:ascii="Times New Roman" w:hAnsi="Times New Roman" w:cs="Times New Roman"/>
        </w:rPr>
        <w:t xml:space="preserve">Workshop performativo e immaginativo a cura </w:t>
      </w:r>
      <w:r>
        <w:rPr>
          <w:rFonts w:ascii="Times New Roman" w:hAnsi="Times New Roman" w:cs="Times New Roman"/>
        </w:rPr>
        <w:t xml:space="preserve">di </w:t>
      </w:r>
      <w:r w:rsidRPr="002F65C0">
        <w:rPr>
          <w:rFonts w:ascii="Times New Roman" w:hAnsi="Times New Roman" w:cs="Times New Roman"/>
          <w:b/>
          <w:bCs/>
        </w:rPr>
        <w:t xml:space="preserve">Franca Petrone </w:t>
      </w:r>
      <w:r w:rsidR="00FA550C" w:rsidRPr="00FA550C">
        <w:rPr>
          <w:rFonts w:ascii="Times New Roman" w:hAnsi="Times New Roman" w:cs="Times New Roman"/>
        </w:rPr>
        <w:t xml:space="preserve">artista </w:t>
      </w:r>
      <w:r w:rsidR="0095312A">
        <w:rPr>
          <w:rFonts w:ascii="Times New Roman" w:hAnsi="Times New Roman" w:cs="Times New Roman"/>
        </w:rPr>
        <w:t>e performer.</w:t>
      </w:r>
      <w:r w:rsidR="0095312A">
        <w:rPr>
          <w:rFonts w:ascii="Times New Roman" w:hAnsi="Times New Roman" w:cs="Times New Roman"/>
          <w:b/>
          <w:bCs/>
        </w:rPr>
        <w:t xml:space="preserve"> </w:t>
      </w:r>
      <w:r w:rsidR="00FA550C" w:rsidRPr="00FA550C">
        <w:rPr>
          <w:rFonts w:ascii="Times New Roman" w:hAnsi="Times New Roman" w:cs="Times New Roman"/>
        </w:rPr>
        <w:t>Attraverso degli esercizi di immaginazione e movimento, The Body Gardening osserva e vive la relazione del corpo con lo spazio fisico, il corpo e lo spazio immaginario, il corpo fuori dal corpo e fra i corpi.</w:t>
      </w:r>
    </w:p>
    <w:p w14:paraId="08290D3F" w14:textId="77777777" w:rsidR="0095312A" w:rsidRPr="0095312A" w:rsidRDefault="0095312A" w:rsidP="00FA550C">
      <w:pPr>
        <w:tabs>
          <w:tab w:val="left" w:pos="1284"/>
        </w:tabs>
        <w:spacing w:after="0"/>
        <w:rPr>
          <w:rFonts w:ascii="Times New Roman" w:hAnsi="Times New Roman" w:cs="Times New Roman"/>
          <w:b/>
          <w:bCs/>
        </w:rPr>
      </w:pPr>
    </w:p>
    <w:p w14:paraId="4701321E" w14:textId="35CA16FB" w:rsidR="002F65C0" w:rsidRPr="00AB5514" w:rsidRDefault="002F65C0" w:rsidP="002F65C0">
      <w:pPr>
        <w:tabs>
          <w:tab w:val="left" w:pos="1284"/>
        </w:tabs>
        <w:rPr>
          <w:rFonts w:ascii="Times New Roman" w:hAnsi="Times New Roman" w:cs="Times New Roman"/>
          <w:b/>
          <w:bCs/>
        </w:rPr>
      </w:pPr>
      <w:r w:rsidRPr="002F65C0">
        <w:rPr>
          <w:rFonts w:ascii="Times New Roman" w:hAnsi="Times New Roman" w:cs="Times New Roman"/>
          <w:b/>
          <w:bCs/>
        </w:rPr>
        <w:lastRenderedPageBreak/>
        <w:t>18:30</w:t>
      </w:r>
      <w:r>
        <w:rPr>
          <w:rFonts w:ascii="Times New Roman" w:hAnsi="Times New Roman" w:cs="Times New Roman"/>
        </w:rPr>
        <w:t xml:space="preserve"> Salotto di conversazione con l’artista </w:t>
      </w:r>
      <w:r w:rsidRPr="002F65C0">
        <w:rPr>
          <w:rFonts w:ascii="Times New Roman" w:hAnsi="Times New Roman" w:cs="Times New Roman"/>
          <w:b/>
          <w:bCs/>
        </w:rPr>
        <w:t>Chiara Scodeller</w:t>
      </w:r>
      <w:r w:rsidRPr="00153F22">
        <w:rPr>
          <w:rFonts w:ascii="Times New Roman" w:hAnsi="Times New Roman" w:cs="Times New Roman"/>
        </w:rPr>
        <w:t xml:space="preserve"> “Il caos dei sessi: il superamento dei generi e fiori ermafroditi”</w:t>
      </w:r>
      <w:r>
        <w:rPr>
          <w:rFonts w:ascii="Times New Roman" w:hAnsi="Times New Roman" w:cs="Times New Roman"/>
          <w:b/>
          <w:bCs/>
        </w:rPr>
        <w:t xml:space="preserve"> </w:t>
      </w:r>
      <w:r w:rsidRPr="002F65C0">
        <w:rPr>
          <w:rFonts w:ascii="Times New Roman" w:hAnsi="Times New Roman" w:cs="Times New Roman"/>
        </w:rPr>
        <w:t>presentazione della</w:t>
      </w:r>
      <w:r w:rsidRPr="00153F22">
        <w:rPr>
          <w:rFonts w:ascii="Times New Roman" w:hAnsi="Times New Roman" w:cs="Times New Roman"/>
        </w:rPr>
        <w:t xml:space="preserve"> ricerca artistica che si concentra sui fiori ermafroditi con una riflessione sul genere e il linguaggio contemporaneo</w:t>
      </w:r>
      <w:r w:rsidR="00FA550C">
        <w:rPr>
          <w:rFonts w:ascii="Times New Roman" w:hAnsi="Times New Roman" w:cs="Times New Roman"/>
        </w:rPr>
        <w:t>, tramite un’ampia documentazione scientifica.</w:t>
      </w:r>
    </w:p>
    <w:p w14:paraId="1AB74516" w14:textId="77777777" w:rsidR="002F65C0" w:rsidRDefault="002F65C0" w:rsidP="00AB5514">
      <w:pPr>
        <w:tabs>
          <w:tab w:val="left" w:pos="1284"/>
        </w:tabs>
        <w:spacing w:after="0"/>
        <w:rPr>
          <w:rFonts w:ascii="Times New Roman" w:hAnsi="Times New Roman" w:cs="Times New Roman"/>
          <w:b/>
          <w:bCs/>
        </w:rPr>
      </w:pPr>
      <w:r w:rsidRPr="002F65C0">
        <w:rPr>
          <w:rFonts w:ascii="Times New Roman" w:hAnsi="Times New Roman" w:cs="Times New Roman"/>
          <w:b/>
          <w:bCs/>
        </w:rPr>
        <w:t xml:space="preserve">Venerdí 13 ottobre </w:t>
      </w:r>
    </w:p>
    <w:p w14:paraId="4B397DF9" w14:textId="6825392A" w:rsidR="002F65C0" w:rsidRPr="002F65C0" w:rsidRDefault="002F65C0" w:rsidP="00AB5514">
      <w:pPr>
        <w:tabs>
          <w:tab w:val="left" w:pos="1284"/>
        </w:tabs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18:00 – 21:00 </w:t>
      </w:r>
      <w:r w:rsidRPr="002F65C0">
        <w:rPr>
          <w:rFonts w:ascii="Times New Roman" w:hAnsi="Times New Roman" w:cs="Times New Roman"/>
          <w:b/>
          <w:bCs/>
        </w:rPr>
        <w:t xml:space="preserve">Finissage </w:t>
      </w:r>
    </w:p>
    <w:p w14:paraId="32B8FA3D" w14:textId="0AF01AB5" w:rsidR="009E3716" w:rsidRDefault="00B41D18" w:rsidP="00AB551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Il </w:t>
      </w:r>
      <w:r w:rsidRPr="00B41D18">
        <w:rPr>
          <w:rFonts w:ascii="Times New Roman" w:hAnsi="Times New Roman" w:cs="Times New Roman"/>
          <w:b/>
          <w:bCs/>
        </w:rPr>
        <w:t>desiderio</w:t>
      </w:r>
      <w:r>
        <w:rPr>
          <w:rFonts w:ascii="Times New Roman" w:hAnsi="Times New Roman" w:cs="Times New Roman"/>
        </w:rPr>
        <w:t xml:space="preserve"> che muove questo progetto è creare nuovi orizzonti di condivisione e sincerità, per comprendere nuovamente il nostro contesto terreste e sentimentale, senza sentirci limitati o confinati al nostro semplice essere umani: è entrando in relazione che si tesse l'emozione del sentire.</w:t>
      </w:r>
    </w:p>
    <w:p w14:paraId="4E5928AD" w14:textId="77777777" w:rsidR="0095312A" w:rsidRDefault="0095312A" w:rsidP="0095312A">
      <w:pPr>
        <w:pStyle w:val="NormaleWeb"/>
        <w:spacing w:before="0" w:beforeAutospacing="0" w:after="0" w:afterAutospacing="0" w:line="360" w:lineRule="auto"/>
        <w:rPr>
          <w:rFonts w:eastAsiaTheme="minorHAnsi"/>
          <w:kern w:val="2"/>
          <w:sz w:val="18"/>
          <w:szCs w:val="18"/>
          <w:lang w:eastAsia="en-US"/>
          <w14:ligatures w14:val="standardContextual"/>
        </w:rPr>
      </w:pPr>
    </w:p>
    <w:p w14:paraId="6B84F27E" w14:textId="6657B8CB" w:rsidR="0095312A" w:rsidRPr="009E3716" w:rsidRDefault="0095312A" w:rsidP="0095312A">
      <w:pPr>
        <w:pStyle w:val="NormaleWeb"/>
        <w:spacing w:before="0" w:beforeAutospacing="0" w:after="0" w:afterAutospacing="0" w:line="360" w:lineRule="auto"/>
        <w:rPr>
          <w:rFonts w:eastAsiaTheme="minorHAnsi"/>
          <w:kern w:val="2"/>
          <w:sz w:val="18"/>
          <w:szCs w:val="18"/>
          <w:lang w:eastAsia="en-US"/>
          <w14:ligatures w14:val="standardContextual"/>
        </w:rPr>
      </w:pPr>
      <w:r w:rsidRPr="009E3716">
        <w:rPr>
          <w:rFonts w:eastAsiaTheme="minorHAnsi"/>
          <w:kern w:val="2"/>
          <w:sz w:val="18"/>
          <w:szCs w:val="18"/>
          <w:lang w:eastAsia="en-US"/>
          <w14:ligatures w14:val="standardContextual"/>
        </w:rPr>
        <w:t>Capacità limitata, per tutte le attività è richiesta la registrazione gratuita su</w:t>
      </w:r>
      <w:r w:rsidRPr="009E3716">
        <w:rPr>
          <w:rFonts w:eastAsiaTheme="minorHAnsi"/>
          <w:b/>
          <w:bCs/>
          <w:kern w:val="2"/>
          <w:sz w:val="18"/>
          <w:szCs w:val="18"/>
          <w:lang w:eastAsia="en-US"/>
          <w14:ligatures w14:val="standardContextual"/>
        </w:rPr>
        <w:t xml:space="preserve"> </w:t>
      </w:r>
      <w:proofErr w:type="spellStart"/>
      <w:r w:rsidRPr="009E3716">
        <w:rPr>
          <w:rFonts w:eastAsiaTheme="minorHAnsi"/>
          <w:b/>
          <w:bCs/>
          <w:kern w:val="2"/>
          <w:sz w:val="18"/>
          <w:szCs w:val="18"/>
          <w:lang w:eastAsia="en-US"/>
          <w14:ligatures w14:val="standardContextual"/>
        </w:rPr>
        <w:t>eventbrite</w:t>
      </w:r>
      <w:proofErr w:type="spellEnd"/>
      <w:r w:rsidRPr="009E3716">
        <w:rPr>
          <w:rFonts w:eastAsiaTheme="minorHAnsi"/>
          <w:b/>
          <w:bCs/>
          <w:kern w:val="2"/>
          <w:sz w:val="18"/>
          <w:szCs w:val="18"/>
          <w:lang w:eastAsia="en-US"/>
          <w14:ligatures w14:val="standardContextual"/>
        </w:rPr>
        <w:t xml:space="preserve"> </w:t>
      </w:r>
      <w:r w:rsidRPr="009E3716">
        <w:rPr>
          <w:rFonts w:eastAsiaTheme="minorHAnsi"/>
          <w:kern w:val="2"/>
          <w:sz w:val="18"/>
          <w:szCs w:val="18"/>
          <w:lang w:eastAsia="en-US"/>
          <w14:ligatures w14:val="standardContextual"/>
        </w:rPr>
        <w:t xml:space="preserve">sul profilo </w:t>
      </w:r>
      <w:hyperlink r:id="rId4" w:history="1">
        <w:r w:rsidRPr="009E3716">
          <w:rPr>
            <w:rStyle w:val="Collegamentoipertestuale"/>
            <w:rFonts w:eastAsiaTheme="minorHAnsi"/>
            <w:b/>
            <w:bCs/>
            <w:kern w:val="2"/>
            <w:sz w:val="18"/>
            <w:szCs w:val="18"/>
            <w:lang w:eastAsia="en-US"/>
            <w14:ligatures w14:val="standardContextual"/>
          </w:rPr>
          <w:t>https://</w:t>
        </w:r>
        <w:proofErr w:type="spellStart"/>
        <w:r w:rsidRPr="009E3716">
          <w:rPr>
            <w:rStyle w:val="Collegamentoipertestuale"/>
            <w:rFonts w:eastAsiaTheme="minorHAnsi"/>
            <w:b/>
            <w:bCs/>
            <w:kern w:val="2"/>
            <w:sz w:val="18"/>
            <w:szCs w:val="18"/>
            <w:lang w:eastAsia="en-US"/>
            <w14:ligatures w14:val="standardContextual"/>
          </w:rPr>
          <w:t>www.eventbrite.it</w:t>
        </w:r>
        <w:proofErr w:type="spellEnd"/>
        <w:r w:rsidRPr="009E3716">
          <w:rPr>
            <w:rStyle w:val="Collegamentoipertestuale"/>
            <w:rFonts w:eastAsiaTheme="minorHAnsi"/>
            <w:b/>
            <w:bCs/>
            <w:kern w:val="2"/>
            <w:sz w:val="18"/>
            <w:szCs w:val="18"/>
            <w:lang w:eastAsia="en-US"/>
            <w14:ligatures w14:val="standardContextual"/>
          </w:rPr>
          <w:t>/o/sinergie-naturali-72452732623</w:t>
        </w:r>
      </w:hyperlink>
      <w:r w:rsidRPr="009E3716">
        <w:rPr>
          <w:rFonts w:eastAsiaTheme="minorHAnsi"/>
          <w:b/>
          <w:bCs/>
          <w:kern w:val="2"/>
          <w:sz w:val="18"/>
          <w:szCs w:val="18"/>
          <w:lang w:eastAsia="en-US"/>
          <w14:ligatures w14:val="standardContextual"/>
        </w:rPr>
        <w:t xml:space="preserve">, </w:t>
      </w:r>
      <w:r w:rsidRPr="009E3716">
        <w:rPr>
          <w:rFonts w:eastAsiaTheme="minorHAnsi"/>
          <w:kern w:val="2"/>
          <w:sz w:val="18"/>
          <w:szCs w:val="18"/>
          <w:lang w:eastAsia="en-US"/>
          <w14:ligatures w14:val="standardContextual"/>
        </w:rPr>
        <w:t>per il laboratorio della domenica è previsto un numero massimo di 10 partecipanti.</w:t>
      </w:r>
    </w:p>
    <w:p w14:paraId="383D5AA9" w14:textId="77777777" w:rsidR="00AB5514" w:rsidRDefault="00AB5514" w:rsidP="00AB5514">
      <w:pPr>
        <w:jc w:val="both"/>
        <w:rPr>
          <w:rFonts w:ascii="Times New Roman" w:hAnsi="Times New Roman" w:cs="Times New Roman"/>
        </w:rPr>
      </w:pPr>
    </w:p>
    <w:p w14:paraId="27AFF74E" w14:textId="41AEFE1E" w:rsidR="009E3716" w:rsidRPr="009E3716" w:rsidRDefault="009E3716" w:rsidP="009E3716">
      <w:pPr>
        <w:spacing w:after="0" w:line="36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E3716">
        <w:rPr>
          <w:rFonts w:ascii="Times New Roman" w:eastAsia="Times New Roman" w:hAnsi="Times New Roman" w:cs="Times New Roman"/>
          <w:b/>
          <w:bCs/>
          <w:sz w:val="18"/>
          <w:szCs w:val="18"/>
        </w:rPr>
        <w:t>Sinergie Naturali</w:t>
      </w:r>
      <w:r w:rsidRPr="009E3716">
        <w:rPr>
          <w:rFonts w:ascii="Times New Roman" w:eastAsia="Times New Roman" w:hAnsi="Times New Roman" w:cs="Times New Roman"/>
          <w:sz w:val="18"/>
          <w:szCs w:val="18"/>
        </w:rPr>
        <w:t xml:space="preserve"> è un progetto interdisciplinare che indaga sulla realtà vegetale come paradigma del convivere umano. Il collettivo artistico-curatoriale nasce dalla necessità di creare un dialogo multidisciplinare per indagare le interazioni presenti nel mondo naturale. Sinergie Naturali è un progetto ideato nel Febbraio 2023 da Giulia Bianchi, Francesca Bullo, Matilde Crucitti, Francesca De Chiara.</w:t>
      </w:r>
    </w:p>
    <w:p w14:paraId="13EEEA21" w14:textId="77777777" w:rsidR="009E3716" w:rsidRPr="009E3716" w:rsidRDefault="009E3716" w:rsidP="009E3716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49A5C72" w14:textId="3DEE7C7F" w:rsidR="002335F1" w:rsidRPr="00AB5514" w:rsidRDefault="009E3716" w:rsidP="00617DF8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E3716">
        <w:rPr>
          <w:rFonts w:ascii="Times New Roman" w:eastAsia="Times New Roman" w:hAnsi="Times New Roman" w:cs="Times New Roman"/>
          <w:b/>
          <w:bCs/>
          <w:sz w:val="18"/>
          <w:szCs w:val="18"/>
        </w:rPr>
        <w:t>Zona Blu</w:t>
      </w:r>
      <w:r w:rsidRPr="009E3716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617DF8">
        <w:rPr>
          <w:rFonts w:ascii="Times New Roman" w:eastAsia="Times New Roman" w:hAnsi="Times New Roman" w:cs="Times New Roman"/>
          <w:sz w:val="18"/>
          <w:szCs w:val="18"/>
        </w:rPr>
        <w:t xml:space="preserve">è un laboratorio sincretico, incubatore culturale, spazio libero, contenitore multiforme, atelier aperto e luogo di nascita e rinascita delle idee e delle identità creative. </w:t>
      </w:r>
    </w:p>
    <w:p w14:paraId="5900DDAF" w14:textId="77777777" w:rsidR="009E3716" w:rsidRPr="009E3716" w:rsidRDefault="009E3716" w:rsidP="00AB5514">
      <w:pPr>
        <w:pStyle w:val="NormaleWeb"/>
        <w:spacing w:after="0" w:afterAutospacing="0"/>
        <w:rPr>
          <w:rFonts w:eastAsiaTheme="minorHAnsi"/>
          <w:b/>
          <w:bCs/>
          <w:kern w:val="2"/>
          <w:sz w:val="18"/>
          <w:szCs w:val="18"/>
          <w:lang w:eastAsia="en-US"/>
          <w14:ligatures w14:val="standardContextual"/>
        </w:rPr>
      </w:pPr>
      <w:r w:rsidRPr="009E3716">
        <w:rPr>
          <w:rFonts w:eastAsiaTheme="minorHAnsi"/>
          <w:b/>
          <w:bCs/>
          <w:kern w:val="2"/>
          <w:sz w:val="18"/>
          <w:szCs w:val="18"/>
          <w:lang w:eastAsia="en-US"/>
          <w14:ligatures w14:val="standardContextual"/>
        </w:rPr>
        <w:t xml:space="preserve">Informazioni e orari: </w:t>
      </w:r>
    </w:p>
    <w:p w14:paraId="2E2212BB" w14:textId="793C1537" w:rsidR="009E3716" w:rsidRPr="009E3716" w:rsidRDefault="009E3716" w:rsidP="00CF2832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E3716">
        <w:rPr>
          <w:rFonts w:ascii="Times New Roman" w:hAnsi="Times New Roman" w:cs="Times New Roman"/>
          <w:sz w:val="18"/>
          <w:szCs w:val="18"/>
        </w:rPr>
        <w:t>La mostra resterà aperta dal 9 al 1</w:t>
      </w:r>
      <w:r w:rsidR="00EC2751">
        <w:rPr>
          <w:rFonts w:ascii="Times New Roman" w:hAnsi="Times New Roman" w:cs="Times New Roman"/>
          <w:sz w:val="18"/>
          <w:szCs w:val="18"/>
        </w:rPr>
        <w:t>3</w:t>
      </w:r>
      <w:r w:rsidRPr="009E3716">
        <w:rPr>
          <w:rFonts w:ascii="Times New Roman" w:hAnsi="Times New Roman" w:cs="Times New Roman"/>
          <w:sz w:val="18"/>
          <w:szCs w:val="18"/>
        </w:rPr>
        <w:t xml:space="preserve"> ottobre su appuntamento nella fascia oraria 17- 20.</w:t>
      </w:r>
    </w:p>
    <w:p w14:paraId="796CAB9F" w14:textId="77777777" w:rsidR="009E3716" w:rsidRDefault="009E3716" w:rsidP="00137987">
      <w:pPr>
        <w:jc w:val="both"/>
      </w:pPr>
    </w:p>
    <w:p w14:paraId="0C1A2D8F" w14:textId="7000F1E7" w:rsidR="002335F1" w:rsidRPr="009E3716" w:rsidRDefault="002335F1" w:rsidP="00137987">
      <w:pPr>
        <w:jc w:val="both"/>
        <w:rPr>
          <w:rFonts w:ascii="Times New Roman" w:hAnsi="Times New Roman" w:cs="Times New Roman"/>
          <w:b/>
          <w:bCs/>
        </w:rPr>
      </w:pPr>
      <w:r w:rsidRPr="009E3716">
        <w:rPr>
          <w:rFonts w:ascii="Times New Roman" w:hAnsi="Times New Roman" w:cs="Times New Roman"/>
          <w:b/>
          <w:bCs/>
        </w:rPr>
        <w:t xml:space="preserve">Contatti </w:t>
      </w:r>
    </w:p>
    <w:p w14:paraId="7B31DBF9" w14:textId="549ADAC9" w:rsidR="002335F1" w:rsidRPr="009E3716" w:rsidRDefault="00000000" w:rsidP="00137987">
      <w:pPr>
        <w:jc w:val="both"/>
        <w:rPr>
          <w:rFonts w:ascii="Times New Roman" w:hAnsi="Times New Roman" w:cs="Times New Roman"/>
          <w:sz w:val="21"/>
          <w:szCs w:val="21"/>
        </w:rPr>
      </w:pPr>
      <w:hyperlink r:id="rId5" w:history="1">
        <w:r w:rsidR="002335F1" w:rsidRPr="009E3716">
          <w:rPr>
            <w:rStyle w:val="Collegamentoipertestuale"/>
            <w:rFonts w:ascii="Times New Roman" w:hAnsi="Times New Roman" w:cs="Times New Roman"/>
            <w:sz w:val="21"/>
            <w:szCs w:val="21"/>
          </w:rPr>
          <w:t>evento.sinergienaturali@gmail.com</w:t>
        </w:r>
      </w:hyperlink>
      <w:r w:rsidR="002335F1" w:rsidRPr="009E3716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14D5D34D" w14:textId="77777777" w:rsidR="009E3716" w:rsidRPr="005760ED" w:rsidRDefault="009E3716" w:rsidP="00471D8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5760ED">
        <w:rPr>
          <w:rFonts w:ascii="Times New Roman" w:eastAsia="Times New Roman" w:hAnsi="Times New Roman" w:cs="Times New Roman"/>
          <w:sz w:val="18"/>
          <w:szCs w:val="18"/>
        </w:rPr>
        <w:t>zonabluassociazione@gmail.com</w:t>
      </w:r>
    </w:p>
    <w:p w14:paraId="51173059" w14:textId="77777777" w:rsidR="009E3716" w:rsidRPr="005760ED" w:rsidRDefault="009E3716" w:rsidP="009E371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01A6B4DB" w14:textId="7A51B9FC" w:rsidR="009E3716" w:rsidRDefault="009E3716" w:rsidP="00471D8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 w:rsidRPr="005760ED">
        <w:rPr>
          <w:rFonts w:ascii="Times New Roman" w:eastAsia="Times New Roman" w:hAnsi="Times New Roman" w:cs="Times New Roman"/>
          <w:b/>
          <w:sz w:val="18"/>
          <w:szCs w:val="18"/>
        </w:rPr>
        <w:t>Contatti:</w:t>
      </w:r>
    </w:p>
    <w:p w14:paraId="2E1B400A" w14:textId="43523EC4" w:rsidR="009E3716" w:rsidRDefault="009E3716" w:rsidP="009E371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5760ED">
        <w:rPr>
          <w:rFonts w:ascii="Times New Roman" w:eastAsia="Times New Roman" w:hAnsi="Times New Roman" w:cs="Times New Roman"/>
          <w:sz w:val="18"/>
          <w:szCs w:val="18"/>
        </w:rPr>
        <w:t>Francesca De Chiara +39 3312274471</w:t>
      </w:r>
    </w:p>
    <w:p w14:paraId="453EABB6" w14:textId="5A525663" w:rsidR="00471D81" w:rsidRDefault="00A8497D" w:rsidP="009E371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Matilde Crucitti</w:t>
      </w:r>
      <w:r w:rsidR="00D14D63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127105" w:rsidRPr="00127105">
        <w:rPr>
          <w:rFonts w:ascii="Times New Roman" w:eastAsia="Times New Roman" w:hAnsi="Times New Roman" w:cs="Times New Roman"/>
          <w:sz w:val="18"/>
          <w:szCs w:val="18"/>
        </w:rPr>
        <w:t>+39 339 623 4442</w:t>
      </w:r>
    </w:p>
    <w:p w14:paraId="23C8F54C" w14:textId="77777777" w:rsidR="00CD7312" w:rsidRPr="005760ED" w:rsidRDefault="00CD7312" w:rsidP="009E371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6674846A" w14:textId="39C716BF" w:rsidR="009E3716" w:rsidRPr="005760ED" w:rsidRDefault="009E3716" w:rsidP="009E371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5760ED">
        <w:rPr>
          <w:rFonts w:ascii="Times New Roman" w:eastAsia="Times New Roman" w:hAnsi="Times New Roman" w:cs="Times New Roman"/>
          <w:b/>
          <w:sz w:val="18"/>
          <w:szCs w:val="18"/>
        </w:rPr>
        <w:t>IG: </w:t>
      </w:r>
      <w:r>
        <w:rPr>
          <w:rFonts w:ascii="Times New Roman" w:eastAsia="Times New Roman" w:hAnsi="Times New Roman" w:cs="Times New Roman"/>
          <w:sz w:val="18"/>
          <w:szCs w:val="18"/>
        </w:rPr>
        <w:t>sinergienaturali_</w:t>
      </w:r>
    </w:p>
    <w:p w14:paraId="1F08CCF9" w14:textId="77777777" w:rsidR="009E3716" w:rsidRPr="005760ED" w:rsidRDefault="009E3716" w:rsidP="009E371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5760ED">
        <w:rPr>
          <w:rFonts w:ascii="Times New Roman" w:eastAsia="Times New Roman" w:hAnsi="Times New Roman" w:cs="Times New Roman"/>
          <w:b/>
          <w:sz w:val="18"/>
          <w:szCs w:val="18"/>
        </w:rPr>
        <w:t>IG:</w:t>
      </w:r>
      <w:r w:rsidRPr="005760ED">
        <w:rPr>
          <w:rFonts w:ascii="Times New Roman" w:eastAsia="Times New Roman" w:hAnsi="Times New Roman" w:cs="Times New Roman"/>
          <w:sz w:val="18"/>
          <w:szCs w:val="18"/>
        </w:rPr>
        <w:t> zonablu_</w:t>
      </w:r>
    </w:p>
    <w:p w14:paraId="2FAC269A" w14:textId="71B03FE5" w:rsidR="009E3716" w:rsidRPr="005760ED" w:rsidRDefault="009E3716" w:rsidP="009E371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5760ED">
        <w:rPr>
          <w:rFonts w:ascii="Times New Roman" w:eastAsia="Times New Roman" w:hAnsi="Times New Roman" w:cs="Times New Roman"/>
          <w:b/>
          <w:sz w:val="18"/>
          <w:szCs w:val="18"/>
        </w:rPr>
        <w:t>IG:</w:t>
      </w:r>
      <w:r w:rsidRPr="005760ED">
        <w:rPr>
          <w:rFonts w:ascii="Times New Roman" w:eastAsia="Times New Roman" w:hAnsi="Times New Roman" w:cs="Times New Roman"/>
          <w:sz w:val="18"/>
          <w:szCs w:val="18"/>
        </w:rPr>
        <w:t> </w:t>
      </w:r>
      <w:r>
        <w:rPr>
          <w:rFonts w:ascii="Times New Roman" w:eastAsia="Times New Roman" w:hAnsi="Times New Roman" w:cs="Times New Roman"/>
          <w:sz w:val="18"/>
          <w:szCs w:val="18"/>
        </w:rPr>
        <w:t>fondo.luogo</w:t>
      </w:r>
    </w:p>
    <w:p w14:paraId="499E545E" w14:textId="44DB1499" w:rsidR="00E3522F" w:rsidRPr="00A27EA0" w:rsidRDefault="00E3522F">
      <w:pPr>
        <w:rPr>
          <w:rFonts w:ascii="Times New Roman" w:hAnsi="Times New Roman" w:cs="Times New Roman"/>
        </w:rPr>
      </w:pPr>
    </w:p>
    <w:sectPr w:rsidR="00E3522F" w:rsidRPr="00A27EA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89D"/>
    <w:rsid w:val="000035E2"/>
    <w:rsid w:val="00024A7D"/>
    <w:rsid w:val="00100687"/>
    <w:rsid w:val="00127105"/>
    <w:rsid w:val="00137987"/>
    <w:rsid w:val="00146979"/>
    <w:rsid w:val="00151D4A"/>
    <w:rsid w:val="00176919"/>
    <w:rsid w:val="002335F1"/>
    <w:rsid w:val="00235C88"/>
    <w:rsid w:val="002A047E"/>
    <w:rsid w:val="002B5FD3"/>
    <w:rsid w:val="002E4274"/>
    <w:rsid w:val="002F65C0"/>
    <w:rsid w:val="0031499A"/>
    <w:rsid w:val="0031559B"/>
    <w:rsid w:val="00326888"/>
    <w:rsid w:val="0037747A"/>
    <w:rsid w:val="00383512"/>
    <w:rsid w:val="00387897"/>
    <w:rsid w:val="00471D81"/>
    <w:rsid w:val="0050272C"/>
    <w:rsid w:val="005C07F8"/>
    <w:rsid w:val="005E189D"/>
    <w:rsid w:val="00617DF8"/>
    <w:rsid w:val="006635F3"/>
    <w:rsid w:val="00673731"/>
    <w:rsid w:val="006901F2"/>
    <w:rsid w:val="006939AA"/>
    <w:rsid w:val="00744C74"/>
    <w:rsid w:val="00757FB5"/>
    <w:rsid w:val="007A55A9"/>
    <w:rsid w:val="007B0AAD"/>
    <w:rsid w:val="008769AD"/>
    <w:rsid w:val="008A78B7"/>
    <w:rsid w:val="008D1F53"/>
    <w:rsid w:val="008F3240"/>
    <w:rsid w:val="0095312A"/>
    <w:rsid w:val="009E3716"/>
    <w:rsid w:val="009F04B4"/>
    <w:rsid w:val="00A27EA0"/>
    <w:rsid w:val="00A471CD"/>
    <w:rsid w:val="00A51B34"/>
    <w:rsid w:val="00A8497D"/>
    <w:rsid w:val="00AB0892"/>
    <w:rsid w:val="00AB5514"/>
    <w:rsid w:val="00AC170D"/>
    <w:rsid w:val="00B41D18"/>
    <w:rsid w:val="00B75DF3"/>
    <w:rsid w:val="00B9771A"/>
    <w:rsid w:val="00BD1DE5"/>
    <w:rsid w:val="00BD47CE"/>
    <w:rsid w:val="00BF0E18"/>
    <w:rsid w:val="00BF4498"/>
    <w:rsid w:val="00C108E5"/>
    <w:rsid w:val="00C22246"/>
    <w:rsid w:val="00C92442"/>
    <w:rsid w:val="00CD25AA"/>
    <w:rsid w:val="00CD7312"/>
    <w:rsid w:val="00CE48C3"/>
    <w:rsid w:val="00CF2832"/>
    <w:rsid w:val="00D14D63"/>
    <w:rsid w:val="00D97F82"/>
    <w:rsid w:val="00DB0ECB"/>
    <w:rsid w:val="00E121FC"/>
    <w:rsid w:val="00E174EA"/>
    <w:rsid w:val="00E3522F"/>
    <w:rsid w:val="00E558A5"/>
    <w:rsid w:val="00EC0AA6"/>
    <w:rsid w:val="00EC2751"/>
    <w:rsid w:val="00EC47D7"/>
    <w:rsid w:val="00F54C4D"/>
    <w:rsid w:val="00F62AC8"/>
    <w:rsid w:val="00FA5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731F8"/>
  <w15:docId w15:val="{AECA90C1-42CA-41BF-A937-8F2129785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F0E1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2A04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335F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335F1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9E3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2A047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F0E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85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44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36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69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46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3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033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15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796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421341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13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179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vento.sinergienaturali@gmail.com" TargetMode="External"/><Relationship Id="rId4" Type="http://schemas.openxmlformats.org/officeDocument/2006/relationships/hyperlink" Target="https://www.eventbrite.it/o/sinergie-naturali-72452732623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767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bianchi</dc:creator>
  <cp:keywords/>
  <dc:description/>
  <cp:lastModifiedBy>francesca de chiara</cp:lastModifiedBy>
  <cp:revision>5</cp:revision>
  <dcterms:created xsi:type="dcterms:W3CDTF">2023-09-29T17:40:00Z</dcterms:created>
  <dcterms:modified xsi:type="dcterms:W3CDTF">2023-10-02T15:11:00Z</dcterms:modified>
</cp:coreProperties>
</file>