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15FD" w:rsidRDefault="000715FD" w:rsidP="00DD4ECD">
      <w:pPr>
        <w:pStyle w:val="Normale1"/>
        <w:spacing w:line="254" w:lineRule="auto"/>
        <w:jc w:val="center"/>
        <w:rPr>
          <w:rFonts w:ascii="Times New Roman" w:eastAsia="Calibri" w:hAnsi="Times New Roman"/>
          <w:b/>
        </w:rPr>
      </w:pPr>
    </w:p>
    <w:p w:rsidR="000715FD" w:rsidRDefault="000715FD" w:rsidP="00DD4ECD">
      <w:pPr>
        <w:pStyle w:val="Normale1"/>
        <w:spacing w:line="254" w:lineRule="auto"/>
        <w:jc w:val="center"/>
        <w:rPr>
          <w:rFonts w:ascii="Times New Roman" w:eastAsia="Calibri" w:hAnsi="Times New Roman"/>
          <w:b/>
        </w:rPr>
      </w:pPr>
      <w:r>
        <w:rPr>
          <w:noProof/>
        </w:rPr>
        <w:drawing>
          <wp:inline distT="0" distB="0" distL="0" distR="0" wp14:anchorId="752D2FFD" wp14:editId="6196E608">
            <wp:extent cx="819150" cy="723900"/>
            <wp:effectExtent l="0" t="0" r="0" b="0"/>
            <wp:docPr id="1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4ECD" w:rsidRDefault="000715FD" w:rsidP="000715FD">
      <w:pPr>
        <w:pStyle w:val="Normale1"/>
        <w:spacing w:line="254" w:lineRule="auto"/>
        <w:rPr>
          <w:rFonts w:ascii="Times New Roman" w:eastAsia="Calibri" w:hAnsi="Times New Roman"/>
          <w:b/>
        </w:rPr>
      </w:pPr>
      <w:r>
        <w:rPr>
          <w:rFonts w:ascii="Times New Roman" w:eastAsia="Calibri" w:hAnsi="Times New Roman"/>
          <w:b/>
        </w:rPr>
        <w:t xml:space="preserve">                                                 </w:t>
      </w:r>
      <w:r w:rsidR="002A373C">
        <w:rPr>
          <w:rFonts w:ascii="Times New Roman" w:eastAsia="Calibri" w:hAnsi="Times New Roman"/>
          <w:b/>
        </w:rPr>
        <w:t>Centro d</w:t>
      </w:r>
      <w:r w:rsidR="00DD4ECD">
        <w:rPr>
          <w:rFonts w:ascii="Times New Roman" w:eastAsia="Calibri" w:hAnsi="Times New Roman"/>
          <w:b/>
        </w:rPr>
        <w:t>’Arte e di informazione</w:t>
      </w:r>
    </w:p>
    <w:p w:rsidR="00DD4ECD" w:rsidRDefault="00DD4ECD" w:rsidP="00DD4ECD">
      <w:pPr>
        <w:pStyle w:val="Normale1"/>
        <w:spacing w:line="254" w:lineRule="auto"/>
        <w:jc w:val="center"/>
        <w:rPr>
          <w:rFonts w:ascii="Times New Roman" w:eastAsia="Calibri" w:hAnsi="Times New Roman"/>
          <w:b/>
        </w:rPr>
      </w:pPr>
      <w:r>
        <w:rPr>
          <w:rFonts w:ascii="Times New Roman" w:eastAsia="Calibri" w:hAnsi="Times New Roman"/>
          <w:b/>
        </w:rPr>
        <w:t>STUDIO 71</w:t>
      </w:r>
    </w:p>
    <w:p w:rsidR="00DD4ECD" w:rsidRDefault="00DD4ECD" w:rsidP="00DD4ECD">
      <w:pPr>
        <w:pStyle w:val="Normale1"/>
        <w:spacing w:line="254" w:lineRule="auto"/>
        <w:jc w:val="center"/>
        <w:rPr>
          <w:rFonts w:ascii="Times New Roman" w:eastAsia="Calibri" w:hAnsi="Times New Roman"/>
          <w:b/>
        </w:rPr>
      </w:pPr>
      <w:r>
        <w:rPr>
          <w:rFonts w:ascii="Times New Roman" w:eastAsia="Calibri" w:hAnsi="Times New Roman"/>
          <w:b/>
        </w:rPr>
        <w:t>Via Vincenzo Fuxa 9 – 90143 Palermo</w:t>
      </w:r>
    </w:p>
    <w:p w:rsidR="00DD4ECD" w:rsidRDefault="00DD4ECD" w:rsidP="00F06422">
      <w:pPr>
        <w:pStyle w:val="Normale1"/>
        <w:spacing w:line="254" w:lineRule="auto"/>
        <w:jc w:val="both"/>
        <w:rPr>
          <w:rFonts w:ascii="Times New Roman" w:eastAsia="Calibri" w:hAnsi="Times New Roman"/>
          <w:b/>
        </w:rPr>
      </w:pPr>
      <w:r>
        <w:rPr>
          <w:rFonts w:ascii="Times New Roman" w:eastAsia="Calibri" w:hAnsi="Times New Roman"/>
          <w:b/>
        </w:rPr>
        <w:t xml:space="preserve"> </w:t>
      </w:r>
      <w:r w:rsidR="00F06422">
        <w:rPr>
          <w:rFonts w:ascii="Times New Roman" w:eastAsia="Calibri" w:hAnsi="Times New Roman"/>
          <w:b/>
        </w:rPr>
        <w:tab/>
      </w:r>
      <w:r w:rsidR="00F06422">
        <w:rPr>
          <w:rFonts w:ascii="Times New Roman" w:eastAsia="Calibri" w:hAnsi="Times New Roman"/>
          <w:b/>
        </w:rPr>
        <w:tab/>
      </w:r>
      <w:r w:rsidR="00F06422">
        <w:rPr>
          <w:rFonts w:ascii="Times New Roman" w:eastAsia="Calibri" w:hAnsi="Times New Roman"/>
          <w:b/>
        </w:rPr>
        <w:tab/>
      </w:r>
      <w:r w:rsidR="00F06422">
        <w:rPr>
          <w:rFonts w:ascii="Times New Roman" w:eastAsia="Calibri" w:hAnsi="Times New Roman"/>
          <w:b/>
        </w:rPr>
        <w:tab/>
      </w:r>
      <w:r w:rsidR="00F06422">
        <w:rPr>
          <w:rFonts w:ascii="Times New Roman" w:eastAsia="Calibri" w:hAnsi="Times New Roman"/>
          <w:b/>
        </w:rPr>
        <w:tab/>
      </w:r>
      <w:r>
        <w:rPr>
          <w:rFonts w:ascii="Times New Roman" w:eastAsia="Calibri" w:hAnsi="Times New Roman"/>
          <w:b/>
        </w:rPr>
        <w:t>Comunicato stampa</w:t>
      </w:r>
    </w:p>
    <w:p w:rsidR="00DD4ECD" w:rsidRPr="009A619C" w:rsidRDefault="00044DDF" w:rsidP="00DD4ECD">
      <w:pPr>
        <w:pStyle w:val="Normale1"/>
        <w:spacing w:line="254" w:lineRule="auto"/>
        <w:jc w:val="both"/>
        <w:rPr>
          <w:rFonts w:ascii="Times New Roman" w:eastAsia="Calibri" w:hAnsi="Times New Roman"/>
        </w:rPr>
      </w:pPr>
      <w:r w:rsidRPr="009A619C">
        <w:rPr>
          <w:rFonts w:ascii="Times New Roman" w:eastAsia="Calibri" w:hAnsi="Times New Roman"/>
        </w:rPr>
        <w:t>Venerdì 26 luglio 2024</w:t>
      </w:r>
      <w:r w:rsidR="00DD4ECD" w:rsidRPr="009A619C">
        <w:rPr>
          <w:rFonts w:ascii="Times New Roman" w:eastAsia="Calibri" w:hAnsi="Times New Roman"/>
        </w:rPr>
        <w:t xml:space="preserve"> alle ore 1</w:t>
      </w:r>
      <w:r w:rsidRPr="009A619C">
        <w:rPr>
          <w:rFonts w:ascii="Times New Roman" w:eastAsia="Calibri" w:hAnsi="Times New Roman"/>
        </w:rPr>
        <w:t xml:space="preserve">8.00 </w:t>
      </w:r>
      <w:r w:rsidR="00DD4ECD" w:rsidRPr="009A619C">
        <w:rPr>
          <w:rFonts w:ascii="Times New Roman" w:eastAsia="Calibri" w:hAnsi="Times New Roman"/>
        </w:rPr>
        <w:t xml:space="preserve">presso la galleria d’arte Studio 71 di via </w:t>
      </w:r>
      <w:proofErr w:type="spellStart"/>
      <w:proofErr w:type="gramStart"/>
      <w:r w:rsidR="00DD4ECD" w:rsidRPr="009A619C">
        <w:rPr>
          <w:rFonts w:ascii="Times New Roman" w:eastAsia="Calibri" w:hAnsi="Times New Roman"/>
        </w:rPr>
        <w:t>V.zo</w:t>
      </w:r>
      <w:proofErr w:type="spellEnd"/>
      <w:proofErr w:type="gramEnd"/>
      <w:r w:rsidR="00DD4ECD" w:rsidRPr="009A619C">
        <w:rPr>
          <w:rFonts w:ascii="Times New Roman" w:eastAsia="Calibri" w:hAnsi="Times New Roman"/>
        </w:rPr>
        <w:t xml:space="preserve"> </w:t>
      </w:r>
      <w:proofErr w:type="spellStart"/>
      <w:r w:rsidR="00DD4ECD" w:rsidRPr="009A619C">
        <w:rPr>
          <w:rFonts w:ascii="Times New Roman" w:eastAsia="Calibri" w:hAnsi="Times New Roman"/>
        </w:rPr>
        <w:t>Fuxa</w:t>
      </w:r>
      <w:proofErr w:type="spellEnd"/>
      <w:r w:rsidR="00DD4ECD" w:rsidRPr="009A619C">
        <w:rPr>
          <w:rFonts w:ascii="Times New Roman" w:eastAsia="Calibri" w:hAnsi="Times New Roman"/>
        </w:rPr>
        <w:t xml:space="preserve"> n. 9, Paler</w:t>
      </w:r>
      <w:r w:rsidR="009B6776" w:rsidRPr="009A619C">
        <w:rPr>
          <w:rFonts w:ascii="Times New Roman" w:eastAsia="Calibri" w:hAnsi="Times New Roman"/>
        </w:rPr>
        <w:t>mo  verrà inaugurata  la mostra</w:t>
      </w:r>
    </w:p>
    <w:p w:rsidR="009A619C" w:rsidRPr="009A619C" w:rsidRDefault="00044DDF" w:rsidP="00DD4ECD">
      <w:pPr>
        <w:pStyle w:val="Normale1"/>
        <w:spacing w:line="254" w:lineRule="auto"/>
        <w:jc w:val="center"/>
        <w:rPr>
          <w:rFonts w:ascii="Times New Roman" w:eastAsia="Calibri" w:hAnsi="Times New Roman"/>
          <w:b/>
          <w:sz w:val="32"/>
          <w:szCs w:val="32"/>
        </w:rPr>
      </w:pPr>
      <w:r w:rsidRPr="009A619C">
        <w:rPr>
          <w:rFonts w:ascii="Times New Roman" w:eastAsia="Calibri" w:hAnsi="Times New Roman"/>
          <w:b/>
          <w:sz w:val="32"/>
          <w:szCs w:val="32"/>
        </w:rPr>
        <w:t>ROSSO 71.2</w:t>
      </w:r>
    </w:p>
    <w:p w:rsidR="00DD4ECD" w:rsidRPr="009A619C" w:rsidRDefault="009A619C" w:rsidP="00DD4ECD">
      <w:pPr>
        <w:pStyle w:val="Normale1"/>
        <w:spacing w:line="254" w:lineRule="auto"/>
        <w:jc w:val="center"/>
        <w:rPr>
          <w:rFonts w:ascii="Times New Roman" w:eastAsia="Calibri" w:hAnsi="Times New Roman"/>
          <w:b/>
        </w:rPr>
      </w:pPr>
      <w:r>
        <w:rPr>
          <w:rFonts w:ascii="Times New Roman" w:eastAsia="Calibri" w:hAnsi="Times New Roman"/>
          <w:b/>
        </w:rPr>
        <w:t>O</w:t>
      </w:r>
      <w:r w:rsidR="009B6776" w:rsidRPr="009A619C">
        <w:rPr>
          <w:rFonts w:ascii="Times New Roman" w:eastAsia="Calibri" w:hAnsi="Times New Roman"/>
          <w:b/>
        </w:rPr>
        <w:t>pere di</w:t>
      </w:r>
      <w:r>
        <w:rPr>
          <w:rFonts w:ascii="Times New Roman" w:eastAsia="Calibri" w:hAnsi="Times New Roman"/>
          <w:b/>
        </w:rPr>
        <w:t>:</w:t>
      </w:r>
      <w:r w:rsidR="009B6776" w:rsidRPr="009A619C">
        <w:rPr>
          <w:rFonts w:ascii="Times New Roman" w:eastAsia="Calibri" w:hAnsi="Times New Roman"/>
          <w:b/>
        </w:rPr>
        <w:t xml:space="preserve"> </w:t>
      </w:r>
      <w:r w:rsidR="00044DDF" w:rsidRPr="009A619C">
        <w:rPr>
          <w:rFonts w:ascii="Times New Roman" w:eastAsia="Calibri" w:hAnsi="Times New Roman"/>
          <w:b/>
        </w:rPr>
        <w:t xml:space="preserve">Antonella Affronti, Anna Maria Asaro, Gaetano </w:t>
      </w:r>
      <w:proofErr w:type="spellStart"/>
      <w:r w:rsidR="00044DDF" w:rsidRPr="009A619C">
        <w:rPr>
          <w:rFonts w:ascii="Times New Roman" w:eastAsia="Calibri" w:hAnsi="Times New Roman"/>
          <w:b/>
        </w:rPr>
        <w:t>Barbarotto</w:t>
      </w:r>
      <w:proofErr w:type="spellEnd"/>
      <w:r w:rsidR="00044DDF" w:rsidRPr="009A619C">
        <w:rPr>
          <w:rFonts w:ascii="Times New Roman" w:eastAsia="Calibri" w:hAnsi="Times New Roman"/>
          <w:b/>
        </w:rPr>
        <w:t xml:space="preserve">, Claudia Clemente, Pina D’Agostino, Giuseppe Gargano, Ninni </w:t>
      </w:r>
      <w:proofErr w:type="spellStart"/>
      <w:r w:rsidR="00044DDF" w:rsidRPr="009A619C">
        <w:rPr>
          <w:rFonts w:ascii="Times New Roman" w:eastAsia="Calibri" w:hAnsi="Times New Roman"/>
          <w:b/>
        </w:rPr>
        <w:t>Iannazzo</w:t>
      </w:r>
      <w:proofErr w:type="spellEnd"/>
      <w:r w:rsidR="00044DDF" w:rsidRPr="009A619C">
        <w:rPr>
          <w:rFonts w:ascii="Times New Roman" w:eastAsia="Calibri" w:hAnsi="Times New Roman"/>
          <w:b/>
        </w:rPr>
        <w:t xml:space="preserve">, Marialuisa Lippa, Mario Lo Coco, Maria Pia Lo Verso, Pino Manzella, Enrico Meo, Antonino G. </w:t>
      </w:r>
      <w:proofErr w:type="spellStart"/>
      <w:r w:rsidR="00044DDF" w:rsidRPr="009A619C">
        <w:rPr>
          <w:rFonts w:ascii="Times New Roman" w:eastAsia="Calibri" w:hAnsi="Times New Roman"/>
          <w:b/>
        </w:rPr>
        <w:t>Perricone</w:t>
      </w:r>
      <w:proofErr w:type="spellEnd"/>
      <w:r w:rsidR="00044DDF" w:rsidRPr="009A619C">
        <w:rPr>
          <w:rFonts w:ascii="Times New Roman" w:eastAsia="Calibri" w:hAnsi="Times New Roman"/>
          <w:b/>
        </w:rPr>
        <w:t xml:space="preserve">, Salvatore Provino, Caterina </w:t>
      </w:r>
      <w:proofErr w:type="spellStart"/>
      <w:r w:rsidR="00044DDF" w:rsidRPr="009A619C">
        <w:rPr>
          <w:rFonts w:ascii="Times New Roman" w:eastAsia="Calibri" w:hAnsi="Times New Roman"/>
          <w:b/>
        </w:rPr>
        <w:t>Rao</w:t>
      </w:r>
      <w:proofErr w:type="spellEnd"/>
      <w:r w:rsidR="00044DDF" w:rsidRPr="009A619C">
        <w:rPr>
          <w:rFonts w:ascii="Times New Roman" w:eastAsia="Calibri" w:hAnsi="Times New Roman"/>
          <w:b/>
        </w:rPr>
        <w:t xml:space="preserve">, Marisa Sapienza, </w:t>
      </w:r>
      <w:proofErr w:type="spellStart"/>
      <w:r w:rsidR="00044DDF" w:rsidRPr="009A619C">
        <w:rPr>
          <w:rFonts w:ascii="Times New Roman" w:eastAsia="Calibri" w:hAnsi="Times New Roman"/>
          <w:b/>
        </w:rPr>
        <w:t>Gery</w:t>
      </w:r>
      <w:proofErr w:type="spellEnd"/>
      <w:r w:rsidR="00044DDF" w:rsidRPr="009A619C">
        <w:rPr>
          <w:rFonts w:ascii="Times New Roman" w:eastAsia="Calibri" w:hAnsi="Times New Roman"/>
          <w:b/>
        </w:rPr>
        <w:t xml:space="preserve"> Scalzo, Gianni Maria </w:t>
      </w:r>
      <w:proofErr w:type="spellStart"/>
      <w:r w:rsidR="00044DDF" w:rsidRPr="009A619C">
        <w:rPr>
          <w:rFonts w:ascii="Times New Roman" w:eastAsia="Calibri" w:hAnsi="Times New Roman"/>
          <w:b/>
        </w:rPr>
        <w:t>Tessari</w:t>
      </w:r>
      <w:proofErr w:type="spellEnd"/>
      <w:r w:rsidR="00044DDF" w:rsidRPr="009A619C">
        <w:rPr>
          <w:rFonts w:ascii="Times New Roman" w:eastAsia="Calibri" w:hAnsi="Times New Roman"/>
          <w:b/>
        </w:rPr>
        <w:t xml:space="preserve">, Togo, Antonio </w:t>
      </w:r>
      <w:proofErr w:type="spellStart"/>
      <w:r w:rsidR="00044DDF" w:rsidRPr="009A619C">
        <w:rPr>
          <w:rFonts w:ascii="Times New Roman" w:eastAsia="Calibri" w:hAnsi="Times New Roman"/>
          <w:b/>
        </w:rPr>
        <w:t>Vangelli</w:t>
      </w:r>
      <w:proofErr w:type="spellEnd"/>
      <w:r w:rsidR="00044DDF" w:rsidRPr="009A619C">
        <w:rPr>
          <w:rFonts w:ascii="Times New Roman" w:eastAsia="Calibri" w:hAnsi="Times New Roman"/>
          <w:b/>
        </w:rPr>
        <w:t>, Tiziana Viola-Massa</w:t>
      </w:r>
    </w:p>
    <w:p w:rsidR="009B6776" w:rsidRPr="009A619C" w:rsidRDefault="00DD4ECD" w:rsidP="00AA2579">
      <w:pPr>
        <w:pStyle w:val="Normale1"/>
        <w:spacing w:before="0" w:beforeAutospacing="0" w:after="0" w:afterAutospacing="0" w:line="254" w:lineRule="auto"/>
        <w:jc w:val="both"/>
        <w:rPr>
          <w:rFonts w:ascii="Times New Roman" w:hAnsi="Times New Roman"/>
        </w:rPr>
      </w:pPr>
      <w:r w:rsidRPr="009A619C">
        <w:rPr>
          <w:rFonts w:ascii="Times New Roman" w:eastAsia="Calibri" w:hAnsi="Times New Roman"/>
        </w:rPr>
        <w:t xml:space="preserve">In </w:t>
      </w:r>
      <w:r w:rsidR="00F12A66" w:rsidRPr="009A619C">
        <w:rPr>
          <w:rFonts w:ascii="Times New Roman" w:eastAsia="Calibri" w:hAnsi="Times New Roman"/>
        </w:rPr>
        <w:t>esposizione</w:t>
      </w:r>
      <w:r w:rsidRPr="009A619C">
        <w:rPr>
          <w:rFonts w:ascii="Times New Roman" w:eastAsia="Calibri" w:hAnsi="Times New Roman"/>
        </w:rPr>
        <w:t xml:space="preserve"> </w:t>
      </w:r>
      <w:r w:rsidR="009B6776" w:rsidRPr="009A619C">
        <w:rPr>
          <w:rFonts w:ascii="Times New Roman" w:eastAsia="Calibri" w:hAnsi="Times New Roman"/>
        </w:rPr>
        <w:t xml:space="preserve">le </w:t>
      </w:r>
      <w:r w:rsidRPr="009A619C">
        <w:rPr>
          <w:rFonts w:ascii="Times New Roman" w:eastAsia="Calibri" w:hAnsi="Times New Roman"/>
        </w:rPr>
        <w:t xml:space="preserve">opere di </w:t>
      </w:r>
      <w:r w:rsidR="00013347" w:rsidRPr="009A619C">
        <w:rPr>
          <w:rFonts w:ascii="Times New Roman" w:eastAsia="Calibri" w:hAnsi="Times New Roman"/>
        </w:rPr>
        <w:t>21</w:t>
      </w:r>
      <w:r w:rsidRPr="009A619C">
        <w:rPr>
          <w:rFonts w:ascii="Times New Roman" w:eastAsia="Calibri" w:hAnsi="Times New Roman"/>
        </w:rPr>
        <w:t xml:space="preserve"> autori contemporanei, </w:t>
      </w:r>
      <w:r w:rsidR="00013347" w:rsidRPr="009A619C">
        <w:rPr>
          <w:rFonts w:ascii="Times New Roman" w:eastAsia="Calibri" w:hAnsi="Times New Roman"/>
        </w:rPr>
        <w:t>siciliani e non, celebrano il rosso, il colore delle emozioni forti e della passione.</w:t>
      </w:r>
    </w:p>
    <w:p w:rsidR="00F12A66" w:rsidRPr="009A619C" w:rsidRDefault="00F12A66" w:rsidP="00F12A66">
      <w:pPr>
        <w:pStyle w:val="Normale1"/>
        <w:spacing w:before="0" w:beforeAutospacing="0" w:after="0" w:afterAutospacing="0" w:line="254" w:lineRule="auto"/>
        <w:jc w:val="both"/>
        <w:rPr>
          <w:rFonts w:ascii="Times New Roman" w:hAnsi="Times New Roman"/>
        </w:rPr>
      </w:pPr>
      <w:r w:rsidRPr="009A619C">
        <w:rPr>
          <w:rFonts w:ascii="Times New Roman" w:hAnsi="Times New Roman"/>
        </w:rPr>
        <w:t xml:space="preserve">Scrive </w:t>
      </w:r>
      <w:r w:rsidR="00013347" w:rsidRPr="009A619C">
        <w:rPr>
          <w:rFonts w:ascii="Times New Roman" w:hAnsi="Times New Roman"/>
        </w:rPr>
        <w:t>Francesco Marcello Scorsone, curatore</w:t>
      </w:r>
      <w:r w:rsidRPr="009A619C">
        <w:rPr>
          <w:rFonts w:ascii="Times New Roman" w:hAnsi="Times New Roman"/>
        </w:rPr>
        <w:t xml:space="preserve"> della mostra, in catalogo: “…</w:t>
      </w:r>
      <w:r w:rsidR="00013347" w:rsidRPr="009A619C">
        <w:rPr>
          <w:rFonts w:ascii="Times New Roman" w:hAnsi="Times New Roman"/>
        </w:rPr>
        <w:t xml:space="preserve">il rosso è il colore della passione, ma anche delle tantissime tragedie che si leggono quotidianamente sui giornali e </w:t>
      </w:r>
      <w:r w:rsidR="009A619C">
        <w:rPr>
          <w:rFonts w:ascii="Times New Roman" w:hAnsi="Times New Roman"/>
        </w:rPr>
        <w:t>che</w:t>
      </w:r>
      <w:r w:rsidR="00013347" w:rsidRPr="009A619C">
        <w:rPr>
          <w:rFonts w:ascii="Times New Roman" w:hAnsi="Times New Roman"/>
        </w:rPr>
        <w:t xml:space="preserve"> la televisione, con dovizia di inutili dettagli, ci propina senza un minimo di riservatezza. Rosso è il colore dei tramonti infuocati estivi e allo stesso tempo delle albe… Rosso è il colore dell’ira e della vergogna … degli abiti del clero… Rosso è sinonimo di potere, di sensualità, di arroganza</w:t>
      </w:r>
      <w:r w:rsidR="00075CAD" w:rsidRPr="009A619C">
        <w:rPr>
          <w:rFonts w:ascii="Times New Roman" w:hAnsi="Times New Roman"/>
        </w:rPr>
        <w:t>.”</w:t>
      </w:r>
    </w:p>
    <w:p w:rsidR="00013347" w:rsidRPr="009A619C" w:rsidRDefault="009A619C" w:rsidP="00F12A66">
      <w:pPr>
        <w:pStyle w:val="Normale1"/>
        <w:spacing w:before="0" w:beforeAutospacing="0" w:after="0" w:afterAutospacing="0" w:line="254" w:lineRule="auto"/>
        <w:jc w:val="both"/>
        <w:rPr>
          <w:rFonts w:ascii="Times New Roman" w:hAnsi="Times New Roman"/>
        </w:rPr>
      </w:pPr>
      <w:r w:rsidRPr="009A619C">
        <w:rPr>
          <w:rFonts w:ascii="Times New Roman" w:hAnsi="Times New Roman"/>
        </w:rPr>
        <w:t>A distanza di</w:t>
      </w:r>
      <w:r w:rsidR="00DB532F" w:rsidRPr="009A619C">
        <w:rPr>
          <w:rFonts w:ascii="Times New Roman" w:hAnsi="Times New Roman"/>
        </w:rPr>
        <w:t xml:space="preserve"> </w:t>
      </w:r>
      <w:r w:rsidRPr="009A619C">
        <w:rPr>
          <w:rFonts w:ascii="Times New Roman" w:hAnsi="Times New Roman"/>
        </w:rPr>
        <w:t>tredici</w:t>
      </w:r>
      <w:r w:rsidR="00013347" w:rsidRPr="009A619C">
        <w:rPr>
          <w:rFonts w:ascii="Times New Roman" w:hAnsi="Times New Roman"/>
        </w:rPr>
        <w:t xml:space="preserve"> anni dalla prima mostra dedicata a</w:t>
      </w:r>
      <w:r w:rsidR="00DB532F" w:rsidRPr="009A619C">
        <w:rPr>
          <w:rFonts w:ascii="Times New Roman" w:hAnsi="Times New Roman"/>
        </w:rPr>
        <w:t xml:space="preserve"> questo affascinante e coinvolgente colore primario, le pareti della Galleria Studio 71 di Palermo tornano a infiammarsi con opere intense ed esplosive.</w:t>
      </w:r>
    </w:p>
    <w:p w:rsidR="00DD4ECD" w:rsidRPr="009A619C" w:rsidRDefault="00AA2579" w:rsidP="00AA2579">
      <w:pPr>
        <w:pStyle w:val="Normale1"/>
        <w:spacing w:before="0" w:beforeAutospacing="0" w:after="0" w:afterAutospacing="0" w:line="254" w:lineRule="auto"/>
        <w:jc w:val="both"/>
        <w:rPr>
          <w:rFonts w:ascii="Times New Roman" w:eastAsia="Calibri" w:hAnsi="Times New Roman"/>
        </w:rPr>
      </w:pPr>
      <w:r w:rsidRPr="009A619C">
        <w:rPr>
          <w:rFonts w:ascii="Times New Roman" w:hAnsi="Times New Roman"/>
        </w:rPr>
        <w:t>La mostra sarà visitabile tutti i giorn</w:t>
      </w:r>
      <w:r w:rsidR="00013347" w:rsidRPr="009A619C">
        <w:rPr>
          <w:rFonts w:ascii="Times New Roman" w:hAnsi="Times New Roman"/>
        </w:rPr>
        <w:t xml:space="preserve">i, esclusi sabati e </w:t>
      </w:r>
      <w:r w:rsidR="009B6776" w:rsidRPr="009A619C">
        <w:rPr>
          <w:rFonts w:ascii="Times New Roman" w:hAnsi="Times New Roman"/>
        </w:rPr>
        <w:t xml:space="preserve">festivi, fino al </w:t>
      </w:r>
      <w:r w:rsidR="00013347" w:rsidRPr="009A619C">
        <w:rPr>
          <w:rFonts w:ascii="Times New Roman" w:hAnsi="Times New Roman"/>
        </w:rPr>
        <w:t>28 settembre</w:t>
      </w:r>
      <w:r w:rsidR="009B6776" w:rsidRPr="009A619C">
        <w:rPr>
          <w:rFonts w:ascii="Times New Roman" w:hAnsi="Times New Roman"/>
        </w:rPr>
        <w:t xml:space="preserve"> </w:t>
      </w:r>
      <w:r w:rsidR="00013347" w:rsidRPr="009A619C">
        <w:rPr>
          <w:rFonts w:ascii="Times New Roman" w:hAnsi="Times New Roman"/>
        </w:rPr>
        <w:t xml:space="preserve">2024 </w:t>
      </w:r>
      <w:r w:rsidR="009B6776" w:rsidRPr="009A619C">
        <w:rPr>
          <w:rFonts w:ascii="Times New Roman" w:hAnsi="Times New Roman"/>
        </w:rPr>
        <w:t xml:space="preserve">con orari 10:00/12:00 </w:t>
      </w:r>
      <w:r w:rsidR="00013347" w:rsidRPr="009A619C">
        <w:rPr>
          <w:rFonts w:ascii="Times New Roman" w:hAnsi="Times New Roman"/>
        </w:rPr>
        <w:t>mentre il pomeriggio è visitabile tramite appuntamento telefonando al 3332737182</w:t>
      </w:r>
      <w:r w:rsidRPr="009A619C">
        <w:rPr>
          <w:rFonts w:ascii="Times New Roman" w:hAnsi="Times New Roman"/>
        </w:rPr>
        <w:t>.</w:t>
      </w:r>
      <w:r w:rsidR="00DD4ECD" w:rsidRPr="009A619C">
        <w:rPr>
          <w:rFonts w:ascii="Times New Roman" w:eastAsia="Calibri" w:hAnsi="Times New Roman"/>
        </w:rPr>
        <w:t xml:space="preserve">  </w:t>
      </w:r>
    </w:p>
    <w:p w:rsidR="00AA2579" w:rsidRPr="009A619C" w:rsidRDefault="00AA2579" w:rsidP="00AA2579">
      <w:pPr>
        <w:pStyle w:val="Normale1"/>
        <w:spacing w:before="0" w:beforeAutospacing="0" w:after="0" w:afterAutospacing="0" w:line="254" w:lineRule="auto"/>
        <w:jc w:val="both"/>
        <w:rPr>
          <w:rFonts w:ascii="Times New Roman" w:eastAsia="Calibri" w:hAnsi="Times New Roman"/>
        </w:rPr>
      </w:pPr>
      <w:r w:rsidRPr="009A619C">
        <w:rPr>
          <w:rFonts w:ascii="Times New Roman" w:eastAsia="Calibri" w:hAnsi="Times New Roman"/>
        </w:rPr>
        <w:t xml:space="preserve">Catalogo con testo di </w:t>
      </w:r>
      <w:r w:rsidR="009A619C">
        <w:rPr>
          <w:rFonts w:ascii="Times New Roman" w:eastAsia="Calibri" w:hAnsi="Times New Roman"/>
        </w:rPr>
        <w:t>Francesco Marcello</w:t>
      </w:r>
      <w:bookmarkStart w:id="0" w:name="_GoBack"/>
      <w:bookmarkEnd w:id="0"/>
      <w:r w:rsidRPr="009A619C">
        <w:rPr>
          <w:rFonts w:ascii="Times New Roman" w:eastAsia="Calibri" w:hAnsi="Times New Roman"/>
        </w:rPr>
        <w:t xml:space="preserve"> Scorsone.</w:t>
      </w:r>
    </w:p>
    <w:p w:rsidR="00075CAD" w:rsidRPr="009A619C" w:rsidRDefault="00075CAD" w:rsidP="00AA2579">
      <w:pPr>
        <w:pStyle w:val="Normale1"/>
        <w:spacing w:before="0" w:beforeAutospacing="0" w:after="0" w:afterAutospacing="0" w:line="254" w:lineRule="auto"/>
        <w:jc w:val="both"/>
        <w:rPr>
          <w:rFonts w:ascii="Times New Roman" w:eastAsia="Calibri" w:hAnsi="Times New Roman"/>
        </w:rPr>
      </w:pPr>
    </w:p>
    <w:p w:rsidR="00DD4ECD" w:rsidRPr="009A619C" w:rsidRDefault="00DD4ECD" w:rsidP="000715FD">
      <w:pPr>
        <w:pStyle w:val="Normale1"/>
        <w:spacing w:before="0" w:beforeAutospacing="0" w:after="0" w:afterAutospacing="0" w:line="254" w:lineRule="auto"/>
        <w:jc w:val="right"/>
        <w:rPr>
          <w:rFonts w:ascii="Times New Roman" w:hAnsi="Times New Roman"/>
        </w:rPr>
      </w:pPr>
      <w:r w:rsidRPr="009A619C">
        <w:rPr>
          <w:rFonts w:ascii="Times New Roman" w:hAnsi="Times New Roman"/>
        </w:rPr>
        <w:t xml:space="preserve"> </w:t>
      </w:r>
      <w:r w:rsidR="000715FD" w:rsidRPr="009A619C">
        <w:rPr>
          <w:rFonts w:ascii="Times New Roman" w:hAnsi="Times New Roman"/>
        </w:rPr>
        <w:t>La Direzione artistica</w:t>
      </w:r>
    </w:p>
    <w:p w:rsidR="000715FD" w:rsidRPr="009A619C" w:rsidRDefault="000715FD" w:rsidP="000715FD">
      <w:pPr>
        <w:pStyle w:val="Normale1"/>
        <w:spacing w:before="0" w:beforeAutospacing="0" w:after="0" w:afterAutospacing="0" w:line="254" w:lineRule="auto"/>
        <w:jc w:val="right"/>
        <w:rPr>
          <w:rFonts w:ascii="Times New Roman" w:hAnsi="Times New Roman"/>
        </w:rPr>
      </w:pPr>
      <w:r w:rsidRPr="009A619C">
        <w:rPr>
          <w:rFonts w:ascii="Times New Roman" w:hAnsi="Times New Roman"/>
        </w:rPr>
        <w:t>Francesco Marcello Scorsone</w:t>
      </w:r>
    </w:p>
    <w:p w:rsidR="002A5631" w:rsidRPr="009A619C" w:rsidRDefault="000715FD" w:rsidP="000715FD">
      <w:pPr>
        <w:rPr>
          <w:rFonts w:ascii="Times New Roman" w:hAnsi="Times New Roman" w:cs="Times New Roman"/>
          <w:sz w:val="24"/>
          <w:szCs w:val="24"/>
        </w:rPr>
      </w:pPr>
      <w:r w:rsidRPr="009A619C">
        <w:rPr>
          <w:rFonts w:ascii="Times New Roman" w:hAnsi="Times New Roman" w:cs="Times New Roman"/>
          <w:sz w:val="24"/>
          <w:szCs w:val="24"/>
        </w:rPr>
        <w:t xml:space="preserve">Info: 3332737182 – </w:t>
      </w:r>
      <w:hyperlink r:id="rId5" w:history="1">
        <w:r w:rsidR="004D223D" w:rsidRPr="009A619C">
          <w:rPr>
            <w:rStyle w:val="Collegamentoipertestuale"/>
            <w:rFonts w:ascii="Times New Roman" w:hAnsi="Times New Roman" w:cs="Times New Roman"/>
            <w:sz w:val="24"/>
            <w:szCs w:val="24"/>
          </w:rPr>
          <w:t>francescoscorsone@alice.it</w:t>
        </w:r>
      </w:hyperlink>
      <w:r w:rsidR="004D223D" w:rsidRPr="009A619C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2A5631" w:rsidRPr="009A619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ECD"/>
    <w:rsid w:val="00013347"/>
    <w:rsid w:val="00044DDF"/>
    <w:rsid w:val="000715FD"/>
    <w:rsid w:val="00075CAD"/>
    <w:rsid w:val="002710CC"/>
    <w:rsid w:val="002A373C"/>
    <w:rsid w:val="002A5631"/>
    <w:rsid w:val="004D223D"/>
    <w:rsid w:val="009A619C"/>
    <w:rsid w:val="009B6776"/>
    <w:rsid w:val="00AA2579"/>
    <w:rsid w:val="00CA4FBB"/>
    <w:rsid w:val="00DB532F"/>
    <w:rsid w:val="00DD4ECD"/>
    <w:rsid w:val="00F06422"/>
    <w:rsid w:val="00F12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64CECF"/>
  <w15:docId w15:val="{4426B37E-BCF9-4A68-BD18-4B917A3BB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e1">
    <w:name w:val="Normale1"/>
    <w:rsid w:val="00DD4ECD"/>
    <w:pPr>
      <w:spacing w:before="100" w:beforeAutospacing="1" w:after="100" w:afterAutospacing="1" w:line="256" w:lineRule="auto"/>
    </w:pPr>
    <w:rPr>
      <w:rFonts w:ascii="Calibri" w:eastAsia="Times New Roman" w:hAnsi="Calibri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715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715FD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4D223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503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francescoscorsone@alice.it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galleriastudio71</dc:creator>
  <cp:lastModifiedBy>PC</cp:lastModifiedBy>
  <cp:revision>4</cp:revision>
  <dcterms:created xsi:type="dcterms:W3CDTF">2024-07-25T14:37:00Z</dcterms:created>
  <dcterms:modified xsi:type="dcterms:W3CDTF">2024-07-25T14:55:00Z</dcterms:modified>
</cp:coreProperties>
</file>