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099B33" w14:textId="4AF0C624" w:rsidR="00DD532A" w:rsidRPr="00FB6752" w:rsidRDefault="00DD532A" w:rsidP="00DD532A">
      <w:pPr>
        <w:rPr>
          <w:rFonts w:ascii="Times New Roman" w:hAnsi="Times New Roman" w:cs="Times New Roman"/>
          <w:b/>
          <w:i/>
        </w:rPr>
      </w:pPr>
      <w:r w:rsidRPr="00FB6752">
        <w:rPr>
          <w:rFonts w:ascii="Times New Roman" w:hAnsi="Times New Roman" w:cs="Times New Roman"/>
          <w:b/>
          <w:i/>
        </w:rPr>
        <w:t xml:space="preserve">Abecedario d’Artista 2019 </w:t>
      </w:r>
      <w:r w:rsidRPr="00FB6752">
        <w:rPr>
          <w:rFonts w:ascii="Times New Roman" w:hAnsi="Times New Roman" w:cs="Times New Roman"/>
          <w:b/>
          <w:i/>
        </w:rPr>
        <w:br/>
      </w:r>
      <w:r>
        <w:rPr>
          <w:rFonts w:ascii="Times New Roman" w:hAnsi="Times New Roman" w:cs="Times New Roman"/>
          <w:b/>
          <w:i/>
        </w:rPr>
        <w:t xml:space="preserve">Joan </w:t>
      </w:r>
      <w:proofErr w:type="spellStart"/>
      <w:r>
        <w:rPr>
          <w:rFonts w:ascii="Times New Roman" w:hAnsi="Times New Roman" w:cs="Times New Roman"/>
          <w:b/>
          <w:i/>
        </w:rPr>
        <w:t>Cornellà</w:t>
      </w:r>
      <w:proofErr w:type="spellEnd"/>
      <w:r w:rsidRPr="00FB6752">
        <w:rPr>
          <w:rFonts w:ascii="Times New Roman" w:hAnsi="Times New Roman" w:cs="Times New Roman"/>
          <w:b/>
          <w:i/>
        </w:rPr>
        <w:br/>
        <w:t>Associazione Culturale Toro</w:t>
      </w:r>
      <w:r w:rsidRPr="00FB6752">
        <w:rPr>
          <w:rFonts w:ascii="Times New Roman" w:hAnsi="Times New Roman" w:cs="Times New Roman"/>
          <w:b/>
          <w:i/>
        </w:rPr>
        <w:br/>
      </w:r>
    </w:p>
    <w:p w14:paraId="245BC4C8" w14:textId="3C7A3935" w:rsidR="00DD532A" w:rsidRDefault="00DD532A" w:rsidP="00DD532A">
      <w:pPr>
        <w:rPr>
          <w:rFonts w:ascii="Times New Roman" w:hAnsi="Times New Roman" w:cs="Times New Roman"/>
          <w:shd w:val="clear" w:color="auto" w:fill="FFFFFF"/>
        </w:rPr>
      </w:pPr>
      <w:r w:rsidRPr="00FB6752">
        <w:rPr>
          <w:rFonts w:ascii="Times New Roman" w:hAnsi="Times New Roman" w:cs="Times New Roman"/>
        </w:rPr>
        <w:t>Galleria San Ludovico</w:t>
      </w:r>
      <w:r w:rsidRPr="00FB6752">
        <w:rPr>
          <w:rFonts w:ascii="Times New Roman" w:hAnsi="Times New Roman" w:cs="Times New Roman"/>
        </w:rPr>
        <w:br/>
        <w:t>Borgo del Parmigianino 2, Parma</w:t>
      </w:r>
      <w:r w:rsidRPr="00FB6752">
        <w:rPr>
          <w:rFonts w:ascii="Times New Roman" w:hAnsi="Times New Roman" w:cs="Times New Roman"/>
        </w:rPr>
        <w:br/>
      </w:r>
      <w:r>
        <w:rPr>
          <w:rFonts w:ascii="Times New Roman" w:hAnsi="Times New Roman" w:cs="Times New Roman"/>
        </w:rPr>
        <w:t>11 maggio</w:t>
      </w:r>
      <w:r w:rsidRPr="00FB6752">
        <w:rPr>
          <w:rFonts w:ascii="Times New Roman" w:hAnsi="Times New Roman" w:cs="Times New Roman"/>
        </w:rPr>
        <w:t xml:space="preserve"> </w:t>
      </w:r>
      <w:r>
        <w:rPr>
          <w:rFonts w:ascii="Times New Roman" w:hAnsi="Times New Roman" w:cs="Times New Roman"/>
        </w:rPr>
        <w:t>–</w:t>
      </w:r>
      <w:r w:rsidRPr="00FB6752">
        <w:rPr>
          <w:rFonts w:ascii="Times New Roman" w:hAnsi="Times New Roman" w:cs="Times New Roman"/>
        </w:rPr>
        <w:t xml:space="preserve"> </w:t>
      </w:r>
      <w:r w:rsidR="00B9354E">
        <w:rPr>
          <w:rFonts w:ascii="Times New Roman" w:hAnsi="Times New Roman" w:cs="Times New Roman"/>
        </w:rPr>
        <w:t>7</w:t>
      </w:r>
      <w:r>
        <w:rPr>
          <w:rFonts w:ascii="Times New Roman" w:hAnsi="Times New Roman" w:cs="Times New Roman"/>
        </w:rPr>
        <w:t xml:space="preserve"> giugno </w:t>
      </w:r>
      <w:r w:rsidRPr="00FB6752">
        <w:rPr>
          <w:rFonts w:ascii="Times New Roman" w:hAnsi="Times New Roman" w:cs="Times New Roman"/>
        </w:rPr>
        <w:t>2019</w:t>
      </w:r>
      <w:r w:rsidRPr="00DD532A">
        <w:rPr>
          <w:rFonts w:ascii="Times New Roman" w:hAnsi="Times New Roman" w:cs="Times New Roman"/>
          <w:shd w:val="clear" w:color="auto" w:fill="FFFFFF"/>
        </w:rPr>
        <w:t xml:space="preserve"> </w:t>
      </w:r>
    </w:p>
    <w:p w14:paraId="583FB9FC" w14:textId="77777777" w:rsidR="00DD532A" w:rsidRDefault="00DD532A" w:rsidP="00DD532A">
      <w:pPr>
        <w:rPr>
          <w:rFonts w:ascii="Times New Roman" w:hAnsi="Times New Roman" w:cs="Times New Roman"/>
          <w:shd w:val="clear" w:color="auto" w:fill="FFFFFF"/>
        </w:rPr>
      </w:pPr>
    </w:p>
    <w:p w14:paraId="7D26FC98" w14:textId="072077C2" w:rsidR="00DD532A" w:rsidRPr="00DD532A" w:rsidRDefault="00DD532A" w:rsidP="00DD532A">
      <w:pPr>
        <w:rPr>
          <w:rFonts w:ascii="Times New Roman" w:hAnsi="Times New Roman" w:cs="Times New Roman"/>
          <w:shd w:val="clear" w:color="auto" w:fill="FFFFFF"/>
        </w:rPr>
      </w:pPr>
      <w:r w:rsidRPr="00DD532A">
        <w:rPr>
          <w:rFonts w:ascii="Times New Roman" w:hAnsi="Times New Roman" w:cs="Times New Roman"/>
        </w:rPr>
        <w:t>Il </w:t>
      </w:r>
      <w:r w:rsidRPr="00DD532A">
        <w:rPr>
          <w:rFonts w:ascii="Times New Roman" w:hAnsi="Times New Roman" w:cs="Times New Roman"/>
          <w:bCs/>
        </w:rPr>
        <w:t>25 aprile 2019</w:t>
      </w:r>
      <w:r w:rsidRPr="00DD532A">
        <w:rPr>
          <w:rFonts w:ascii="Times New Roman" w:hAnsi="Times New Roman" w:cs="Times New Roman"/>
        </w:rPr>
        <w:t xml:space="preserve"> </w:t>
      </w:r>
      <w:r>
        <w:rPr>
          <w:rFonts w:ascii="Times New Roman" w:hAnsi="Times New Roman" w:cs="Times New Roman"/>
        </w:rPr>
        <w:t>ha inaugurato</w:t>
      </w:r>
      <w:r w:rsidRPr="00DD532A">
        <w:rPr>
          <w:rFonts w:ascii="Times New Roman" w:hAnsi="Times New Roman" w:cs="Times New Roman"/>
        </w:rPr>
        <w:t xml:space="preserve"> alla Galleria San Ludovico di Parma la seconda edizione della rassegna d'arte giovanile </w:t>
      </w:r>
      <w:r w:rsidRPr="00DD532A">
        <w:rPr>
          <w:rFonts w:ascii="Times New Roman" w:hAnsi="Times New Roman" w:cs="Times New Roman"/>
          <w:b/>
          <w:bCs/>
          <w:i/>
          <w:iCs/>
        </w:rPr>
        <w:t>Abecedario d'Artista</w:t>
      </w:r>
      <w:r w:rsidRPr="00DD532A">
        <w:rPr>
          <w:rFonts w:ascii="Times New Roman" w:hAnsi="Times New Roman" w:cs="Times New Roman"/>
        </w:rPr>
        <w:t>, un’iniziativa realizzata con il patrocinio dell'</w:t>
      </w:r>
      <w:r w:rsidRPr="00DD532A">
        <w:rPr>
          <w:rFonts w:ascii="Times New Roman" w:hAnsi="Times New Roman" w:cs="Times New Roman"/>
          <w:bCs/>
        </w:rPr>
        <w:t>Assessorato alla Cultura del Comune di Parma, Parma 2020 e il GAER</w:t>
      </w:r>
      <w:r w:rsidRPr="00DD532A">
        <w:rPr>
          <w:rFonts w:ascii="Times New Roman" w:hAnsi="Times New Roman" w:cs="Times New Roman"/>
        </w:rPr>
        <w:t> (Giovani Artisti Emilia - Romagna).</w:t>
      </w:r>
    </w:p>
    <w:p w14:paraId="20A39020" w14:textId="77777777" w:rsidR="00300B10" w:rsidRDefault="00DD532A" w:rsidP="00DD532A">
      <w:pPr>
        <w:rPr>
          <w:rFonts w:ascii="Times New Roman" w:hAnsi="Times New Roman" w:cs="Times New Roman"/>
        </w:rPr>
      </w:pPr>
      <w:r w:rsidRPr="00DD532A">
        <w:rPr>
          <w:rFonts w:ascii="Times New Roman" w:hAnsi="Times New Roman" w:cs="Times New Roman"/>
        </w:rPr>
        <w:t>Dopo il successo di pubblico dello scorso anno, quando l’Associazione Culturale Toro è stata incaricata dall’Assessorato alla Cultura del comune di Parma di creare una mostra collettiva con ventotto giovani artisti parmigiani under 40 sul tema del vecchio “Abbecedario”, il libro per l’infanzia per insegnare ai bambini a leggere e a scrivere l’alfabeto, il progetto è stato rinnovato per tre mostre nei i mesi di aprile, maggio e giugno. L’obiettivo è quello di ospitare artisti internazionali e affiancarli con i giovani più talentuosi della città di Parma, creare workshop, organizzare conferenze, concerti, in sintesi permettere alla Galleria San Ludovico di diventare per tre mesi all’anno un posto dove il pubblico possa entrare a contatto con la cultura contemporanea internazionale e insieme territoriale e dove studenti e artisti indipendenti possano trovare una “fucina” da cui attingere e in cui possano esporre insieme ad i loro punti di riferimento.</w:t>
      </w:r>
      <w:r>
        <w:rPr>
          <w:rFonts w:ascii="Times New Roman" w:hAnsi="Times New Roman" w:cs="Times New Roman"/>
        </w:rPr>
        <w:t xml:space="preserve"> </w:t>
      </w:r>
    </w:p>
    <w:p w14:paraId="64DCD084" w14:textId="2B1E3750" w:rsidR="00DD532A" w:rsidRDefault="00DD532A" w:rsidP="00DD532A">
      <w:pPr>
        <w:rPr>
          <w:rFonts w:ascii="Times New Roman" w:hAnsi="Times New Roman" w:cs="Times New Roman"/>
        </w:rPr>
      </w:pPr>
      <w:r w:rsidRPr="00DD532A">
        <w:rPr>
          <w:rFonts w:ascii="Times New Roman" w:hAnsi="Times New Roman" w:cs="Times New Roman"/>
        </w:rPr>
        <w:t xml:space="preserve">La rassegna curata dall’Associazione </w:t>
      </w:r>
      <w:r w:rsidR="00300B10">
        <w:rPr>
          <w:rFonts w:ascii="Times New Roman" w:hAnsi="Times New Roman" w:cs="Times New Roman"/>
        </w:rPr>
        <w:t xml:space="preserve">Toro </w:t>
      </w:r>
      <w:r w:rsidRPr="00DD532A">
        <w:rPr>
          <w:rFonts w:ascii="Times New Roman" w:hAnsi="Times New Roman" w:cs="Times New Roman"/>
        </w:rPr>
        <w:t xml:space="preserve">si </w:t>
      </w:r>
      <w:r>
        <w:rPr>
          <w:rFonts w:ascii="Times New Roman" w:hAnsi="Times New Roman" w:cs="Times New Roman"/>
        </w:rPr>
        <w:t xml:space="preserve">è aperta il 25 aprile </w:t>
      </w:r>
      <w:r w:rsidRPr="00DD532A">
        <w:rPr>
          <w:rFonts w:ascii="Times New Roman" w:hAnsi="Times New Roman" w:cs="Times New Roman"/>
        </w:rPr>
        <w:t xml:space="preserve">con </w:t>
      </w:r>
      <w:r w:rsidR="00300B10" w:rsidRPr="00300B10">
        <w:rPr>
          <w:rFonts w:ascii="Times New Roman" w:hAnsi="Times New Roman" w:cs="Times New Roman"/>
          <w:b/>
          <w:i/>
        </w:rPr>
        <w:t>Pinocchio</w:t>
      </w:r>
      <w:r w:rsidR="00300B10">
        <w:rPr>
          <w:rFonts w:ascii="Times New Roman" w:hAnsi="Times New Roman" w:cs="Times New Roman"/>
        </w:rPr>
        <w:t xml:space="preserve">, </w:t>
      </w:r>
      <w:r w:rsidRPr="00DD532A">
        <w:rPr>
          <w:rFonts w:ascii="Times New Roman" w:hAnsi="Times New Roman" w:cs="Times New Roman"/>
        </w:rPr>
        <w:t>un’esposizione collettiva di illustrazioni realizzate da cinquanta giovani artisti under 3</w:t>
      </w:r>
      <w:r>
        <w:rPr>
          <w:rFonts w:ascii="Times New Roman" w:hAnsi="Times New Roman" w:cs="Times New Roman"/>
        </w:rPr>
        <w:t xml:space="preserve">5 </w:t>
      </w:r>
      <w:r w:rsidRPr="00DD532A">
        <w:rPr>
          <w:rFonts w:ascii="Times New Roman" w:hAnsi="Times New Roman" w:cs="Times New Roman"/>
        </w:rPr>
        <w:t>dedicat</w:t>
      </w:r>
      <w:r>
        <w:rPr>
          <w:rFonts w:ascii="Times New Roman" w:hAnsi="Times New Roman" w:cs="Times New Roman"/>
        </w:rPr>
        <w:t>e</w:t>
      </w:r>
      <w:r w:rsidRPr="00DD532A">
        <w:rPr>
          <w:rFonts w:ascii="Times New Roman" w:hAnsi="Times New Roman" w:cs="Times New Roman"/>
        </w:rPr>
        <w:t xml:space="preserve"> alla storia originale di </w:t>
      </w:r>
      <w:r w:rsidRPr="00DD532A">
        <w:rPr>
          <w:rFonts w:ascii="Times New Roman" w:hAnsi="Times New Roman" w:cs="Times New Roman"/>
          <w:bCs/>
        </w:rPr>
        <w:t>Pinocchio, scritta da Carlo Collodi nel 1883</w:t>
      </w:r>
      <w:r w:rsidRPr="00DD532A">
        <w:rPr>
          <w:rFonts w:ascii="Times New Roman" w:hAnsi="Times New Roman" w:cs="Times New Roman"/>
        </w:rPr>
        <w:t xml:space="preserve">. </w:t>
      </w:r>
    </w:p>
    <w:p w14:paraId="092053C0" w14:textId="77777777" w:rsidR="007D1F4A" w:rsidRDefault="00DD532A" w:rsidP="00DD532A">
      <w:pPr>
        <w:rPr>
          <w:rFonts w:ascii="Times New Roman" w:hAnsi="Times New Roman" w:cs="Times New Roman"/>
        </w:rPr>
      </w:pPr>
      <w:r>
        <w:rPr>
          <w:rFonts w:ascii="Times New Roman" w:hAnsi="Times New Roman" w:cs="Times New Roman"/>
        </w:rPr>
        <w:t xml:space="preserve">In collaborazione con BDC e per la seconda tappa della rassegna </w:t>
      </w:r>
      <w:r w:rsidRPr="00DD532A">
        <w:rPr>
          <w:rFonts w:ascii="Times New Roman" w:hAnsi="Times New Roman" w:cs="Times New Roman"/>
          <w:b/>
          <w:i/>
        </w:rPr>
        <w:t>Abecedario d’Artista</w:t>
      </w:r>
      <w:r>
        <w:rPr>
          <w:rFonts w:ascii="Times New Roman" w:hAnsi="Times New Roman" w:cs="Times New Roman"/>
        </w:rPr>
        <w:t xml:space="preserve">, verrà presentata l’esposizione delle opere di Joan </w:t>
      </w:r>
      <w:proofErr w:type="spellStart"/>
      <w:r>
        <w:rPr>
          <w:rFonts w:ascii="Times New Roman" w:hAnsi="Times New Roman" w:cs="Times New Roman"/>
        </w:rPr>
        <w:t>Cornellà</w:t>
      </w:r>
      <w:proofErr w:type="spellEnd"/>
      <w:r>
        <w:rPr>
          <w:rFonts w:ascii="Times New Roman" w:hAnsi="Times New Roman" w:cs="Times New Roman"/>
        </w:rPr>
        <w:t xml:space="preserve">. In mostra saranno esposte trentatré limited </w:t>
      </w:r>
      <w:proofErr w:type="spellStart"/>
      <w:r>
        <w:rPr>
          <w:rFonts w:ascii="Times New Roman" w:hAnsi="Times New Roman" w:cs="Times New Roman"/>
        </w:rPr>
        <w:t>edition</w:t>
      </w:r>
      <w:proofErr w:type="spellEnd"/>
      <w:r>
        <w:rPr>
          <w:rFonts w:ascii="Times New Roman" w:hAnsi="Times New Roman" w:cs="Times New Roman"/>
        </w:rPr>
        <w:t xml:space="preserve"> </w:t>
      </w:r>
      <w:proofErr w:type="spellStart"/>
      <w:r>
        <w:rPr>
          <w:rFonts w:ascii="Times New Roman" w:hAnsi="Times New Roman" w:cs="Times New Roman"/>
        </w:rPr>
        <w:t>print</w:t>
      </w:r>
      <w:proofErr w:type="spellEnd"/>
      <w:r>
        <w:rPr>
          <w:rFonts w:ascii="Times New Roman" w:hAnsi="Times New Roman" w:cs="Times New Roman"/>
        </w:rPr>
        <w:t xml:space="preserve"> delle più note comic strips firmate e numerate dall’artista satirico spagnolo, noto per il suo lavoro dominato da un forte black humor. Oltre alle opere di </w:t>
      </w:r>
      <w:proofErr w:type="spellStart"/>
      <w:r>
        <w:rPr>
          <w:rFonts w:ascii="Times New Roman" w:hAnsi="Times New Roman" w:cs="Times New Roman"/>
        </w:rPr>
        <w:t>Cornellà</w:t>
      </w:r>
      <w:proofErr w:type="spellEnd"/>
      <w:r>
        <w:rPr>
          <w:rFonts w:ascii="Times New Roman" w:hAnsi="Times New Roman" w:cs="Times New Roman"/>
        </w:rPr>
        <w:t xml:space="preserve">, troveranno spazio i lavori di due giovani artisti parmigiani, Isabella Bersellini e </w:t>
      </w:r>
      <w:proofErr w:type="spellStart"/>
      <w:r>
        <w:rPr>
          <w:rFonts w:ascii="Times New Roman" w:hAnsi="Times New Roman" w:cs="Times New Roman"/>
        </w:rPr>
        <w:t>Notawonderboy</w:t>
      </w:r>
      <w:proofErr w:type="spellEnd"/>
      <w:r>
        <w:rPr>
          <w:rFonts w:ascii="Times New Roman" w:hAnsi="Times New Roman" w:cs="Times New Roman"/>
        </w:rPr>
        <w:t>, affini allo stile e ai contenuti d</w:t>
      </w:r>
      <w:r w:rsidR="007D1F4A">
        <w:rPr>
          <w:rFonts w:ascii="Times New Roman" w:hAnsi="Times New Roman" w:cs="Times New Roman"/>
        </w:rPr>
        <w:t xml:space="preserve">ell’artista spagnolo. </w:t>
      </w:r>
    </w:p>
    <w:p w14:paraId="72F7F19F" w14:textId="1680A37B" w:rsidR="007D1F4A" w:rsidRDefault="007D1F4A" w:rsidP="00DD532A">
      <w:pPr>
        <w:rPr>
          <w:rFonts w:ascii="Times New Roman" w:hAnsi="Times New Roman" w:cs="Times New Roman"/>
        </w:rPr>
      </w:pPr>
      <w:r>
        <w:rPr>
          <w:rFonts w:ascii="Times New Roman" w:hAnsi="Times New Roman" w:cs="Times New Roman"/>
        </w:rPr>
        <w:t>Le trentatré limited</w:t>
      </w:r>
      <w:r w:rsidRPr="007D1F4A">
        <w:rPr>
          <w:rFonts w:ascii="Times New Roman" w:hAnsi="Times New Roman" w:cs="Times New Roman"/>
        </w:rPr>
        <w:t xml:space="preserve"> </w:t>
      </w:r>
      <w:proofErr w:type="spellStart"/>
      <w:r w:rsidRPr="007D1F4A">
        <w:rPr>
          <w:rFonts w:ascii="Times New Roman" w:hAnsi="Times New Roman" w:cs="Times New Roman"/>
        </w:rPr>
        <w:t>edition</w:t>
      </w:r>
      <w:proofErr w:type="spellEnd"/>
      <w:r w:rsidRPr="007D1F4A">
        <w:rPr>
          <w:rFonts w:ascii="Times New Roman" w:hAnsi="Times New Roman" w:cs="Times New Roman"/>
        </w:rPr>
        <w:t xml:space="preserve"> </w:t>
      </w:r>
      <w:proofErr w:type="spellStart"/>
      <w:r w:rsidRPr="007D1F4A">
        <w:rPr>
          <w:rFonts w:ascii="Times New Roman" w:hAnsi="Times New Roman" w:cs="Times New Roman"/>
        </w:rPr>
        <w:t>print</w:t>
      </w:r>
      <w:proofErr w:type="spellEnd"/>
      <w:r>
        <w:rPr>
          <w:rFonts w:ascii="Times New Roman" w:hAnsi="Times New Roman" w:cs="Times New Roman"/>
        </w:rPr>
        <w:t>,</w:t>
      </w:r>
      <w:r w:rsidRPr="007D1F4A">
        <w:rPr>
          <w:rFonts w:ascii="Times New Roman" w:hAnsi="Times New Roman" w:cs="Times New Roman"/>
        </w:rPr>
        <w:t xml:space="preserve"> firmate</w:t>
      </w:r>
      <w:r>
        <w:rPr>
          <w:rFonts w:ascii="Times New Roman" w:hAnsi="Times New Roman" w:cs="Times New Roman"/>
        </w:rPr>
        <w:t xml:space="preserve">, </w:t>
      </w:r>
      <w:r w:rsidRPr="007D1F4A">
        <w:rPr>
          <w:rFonts w:ascii="Times New Roman" w:hAnsi="Times New Roman" w:cs="Times New Roman"/>
        </w:rPr>
        <w:t>numerate a mano e</w:t>
      </w:r>
      <w:r>
        <w:rPr>
          <w:rFonts w:ascii="Times New Roman" w:hAnsi="Times New Roman" w:cs="Times New Roman"/>
        </w:rPr>
        <w:t xml:space="preserve"> facenti</w:t>
      </w:r>
      <w:r w:rsidRPr="007D1F4A">
        <w:rPr>
          <w:rFonts w:ascii="Times New Roman" w:hAnsi="Times New Roman" w:cs="Times New Roman"/>
        </w:rPr>
        <w:t xml:space="preserve"> parte di una tiratura di cento copie, saranno in vendita.</w:t>
      </w:r>
      <w:r>
        <w:rPr>
          <w:rFonts w:ascii="Times New Roman" w:hAnsi="Times New Roman" w:cs="Times New Roman"/>
        </w:rPr>
        <w:t xml:space="preserve"> Saranno d</w:t>
      </w:r>
      <w:r w:rsidRPr="007D1F4A">
        <w:rPr>
          <w:rFonts w:ascii="Times New Roman" w:hAnsi="Times New Roman" w:cs="Times New Roman"/>
        </w:rPr>
        <w:t>isponibili per la vendita anche i tre cataloghi “Zonzo”, “</w:t>
      </w:r>
      <w:proofErr w:type="spellStart"/>
      <w:r w:rsidRPr="007D1F4A">
        <w:rPr>
          <w:rFonts w:ascii="Times New Roman" w:hAnsi="Times New Roman" w:cs="Times New Roman"/>
        </w:rPr>
        <w:t>Sot</w:t>
      </w:r>
      <w:proofErr w:type="spellEnd"/>
      <w:r w:rsidRPr="007D1F4A">
        <w:rPr>
          <w:rFonts w:ascii="Times New Roman" w:hAnsi="Times New Roman" w:cs="Times New Roman"/>
        </w:rPr>
        <w:t>” e “</w:t>
      </w:r>
      <w:proofErr w:type="spellStart"/>
      <w:r w:rsidRPr="007D1F4A">
        <w:rPr>
          <w:rFonts w:ascii="Times New Roman" w:hAnsi="Times New Roman" w:cs="Times New Roman"/>
        </w:rPr>
        <w:t>Mox</w:t>
      </w:r>
      <w:proofErr w:type="spellEnd"/>
      <w:r w:rsidRPr="007D1F4A">
        <w:rPr>
          <w:rFonts w:ascii="Times New Roman" w:hAnsi="Times New Roman" w:cs="Times New Roman"/>
        </w:rPr>
        <w:t xml:space="preserve"> </w:t>
      </w:r>
      <w:proofErr w:type="spellStart"/>
      <w:r w:rsidRPr="007D1F4A">
        <w:rPr>
          <w:rFonts w:ascii="Times New Roman" w:hAnsi="Times New Roman" w:cs="Times New Roman"/>
        </w:rPr>
        <w:t>Nox</w:t>
      </w:r>
      <w:proofErr w:type="spellEnd"/>
      <w:r w:rsidRPr="007D1F4A">
        <w:rPr>
          <w:rFonts w:ascii="Times New Roman" w:hAnsi="Times New Roman" w:cs="Times New Roman"/>
        </w:rPr>
        <w:t xml:space="preserve">” insieme ad </w:t>
      </w:r>
      <w:r>
        <w:rPr>
          <w:rFonts w:ascii="Times New Roman" w:hAnsi="Times New Roman" w:cs="Times New Roman"/>
        </w:rPr>
        <w:t>otto</w:t>
      </w:r>
      <w:r w:rsidRPr="007D1F4A">
        <w:rPr>
          <w:rFonts w:ascii="Times New Roman" w:hAnsi="Times New Roman" w:cs="Times New Roman"/>
        </w:rPr>
        <w:t xml:space="preserve"> poster di strip dell’artista.</w:t>
      </w:r>
    </w:p>
    <w:p w14:paraId="54112AD1" w14:textId="77777777" w:rsidR="00300B10" w:rsidRDefault="007D1F4A" w:rsidP="00DD532A">
      <w:pPr>
        <w:rPr>
          <w:rFonts w:ascii="Times New Roman" w:hAnsi="Times New Roman" w:cs="Times New Roman"/>
        </w:rPr>
      </w:pPr>
      <w:r w:rsidRPr="007D1F4A">
        <w:rPr>
          <w:rFonts w:ascii="Times New Roman" w:hAnsi="Times New Roman" w:cs="Times New Roman"/>
        </w:rPr>
        <w:t xml:space="preserve">La rassegna è patrocinata e realizzata con il contributo dell’Assessorato alla Cultura e alle Politiche Giovanili del Comune di Parma, di </w:t>
      </w:r>
      <w:proofErr w:type="spellStart"/>
      <w:r w:rsidRPr="007D1F4A">
        <w:rPr>
          <w:rFonts w:ascii="Times New Roman" w:hAnsi="Times New Roman" w:cs="Times New Roman"/>
        </w:rPr>
        <w:t>Younger</w:t>
      </w:r>
      <w:proofErr w:type="spellEnd"/>
      <w:r w:rsidRPr="007D1F4A">
        <w:rPr>
          <w:rFonts w:ascii="Times New Roman" w:hAnsi="Times New Roman" w:cs="Times New Roman"/>
        </w:rPr>
        <w:t xml:space="preserve"> Card, in collaborazione con il GAER (Giovani Artisti </w:t>
      </w:r>
      <w:proofErr w:type="gramStart"/>
      <w:r w:rsidRPr="007D1F4A">
        <w:rPr>
          <w:rFonts w:ascii="Times New Roman" w:hAnsi="Times New Roman" w:cs="Times New Roman"/>
        </w:rPr>
        <w:t>Emilia Romagna</w:t>
      </w:r>
      <w:proofErr w:type="gramEnd"/>
      <w:r w:rsidRPr="007D1F4A">
        <w:rPr>
          <w:rFonts w:ascii="Times New Roman" w:hAnsi="Times New Roman" w:cs="Times New Roman"/>
        </w:rPr>
        <w:t xml:space="preserve">). </w:t>
      </w:r>
    </w:p>
    <w:p w14:paraId="66823D2E" w14:textId="413CC9A9" w:rsidR="007D1F4A" w:rsidRPr="00DD532A" w:rsidRDefault="007D1F4A" w:rsidP="00DD532A">
      <w:pPr>
        <w:rPr>
          <w:rFonts w:ascii="Times New Roman" w:hAnsi="Times New Roman" w:cs="Times New Roman"/>
        </w:rPr>
      </w:pPr>
      <w:r w:rsidRPr="007D1F4A">
        <w:rPr>
          <w:rFonts w:ascii="Times New Roman" w:hAnsi="Times New Roman" w:cs="Times New Roman"/>
        </w:rPr>
        <w:br/>
        <w:t xml:space="preserve">Sponsor della rassegna: </w:t>
      </w:r>
      <w:r>
        <w:rPr>
          <w:rFonts w:ascii="Times New Roman" w:hAnsi="Times New Roman" w:cs="Times New Roman"/>
        </w:rPr>
        <w:t>BDC</w:t>
      </w:r>
      <w:r w:rsidRPr="007D1F4A">
        <w:rPr>
          <w:rFonts w:ascii="Times New Roman" w:hAnsi="Times New Roman" w:cs="Times New Roman"/>
        </w:rPr>
        <w:t xml:space="preserve">, Chiesi Farmaceutici e </w:t>
      </w:r>
      <w:proofErr w:type="spellStart"/>
      <w:r w:rsidRPr="007D1F4A">
        <w:rPr>
          <w:rFonts w:ascii="Times New Roman" w:hAnsi="Times New Roman" w:cs="Times New Roman"/>
        </w:rPr>
        <w:t>Wab</w:t>
      </w:r>
      <w:proofErr w:type="spellEnd"/>
      <w:r w:rsidRPr="007D1F4A">
        <w:rPr>
          <w:rFonts w:ascii="Times New Roman" w:hAnsi="Times New Roman" w:cs="Times New Roman"/>
        </w:rPr>
        <w:t>.</w:t>
      </w:r>
      <w:r w:rsidRPr="007D1F4A">
        <w:rPr>
          <w:rFonts w:ascii="Times New Roman" w:hAnsi="Times New Roman" w:cs="Times New Roman"/>
        </w:rPr>
        <w:br/>
      </w:r>
      <w:r w:rsidRPr="007D1F4A">
        <w:rPr>
          <w:rFonts w:ascii="Times New Roman" w:hAnsi="Times New Roman" w:cs="Times New Roman"/>
        </w:rPr>
        <w:br/>
      </w:r>
      <w:r>
        <w:rPr>
          <w:rFonts w:ascii="Times New Roman" w:hAnsi="Times New Roman" w:cs="Times New Roman"/>
        </w:rPr>
        <w:t xml:space="preserve">L’inaugurazione della mostra avrà luogo il giorno 11 maggio a partire dalle ore 18 alla Galleria San Ludovico di Parma. </w:t>
      </w:r>
    </w:p>
    <w:p w14:paraId="442283CF" w14:textId="77777777" w:rsidR="00C14F8D" w:rsidRDefault="00C14F8D" w:rsidP="00DD532A"/>
    <w:p w14:paraId="3258A148" w14:textId="77777777" w:rsidR="00C14F8D" w:rsidRDefault="00C14F8D" w:rsidP="00DD532A"/>
    <w:p w14:paraId="09FBAD7C" w14:textId="77777777" w:rsidR="00C14F8D" w:rsidRDefault="00C14F8D" w:rsidP="00DD532A"/>
    <w:p w14:paraId="54259078" w14:textId="77777777" w:rsidR="00C14F8D" w:rsidRDefault="00C14F8D" w:rsidP="00DD532A"/>
    <w:p w14:paraId="477D50D2" w14:textId="77777777" w:rsidR="00C14F8D" w:rsidRDefault="00C14F8D" w:rsidP="00DD532A"/>
    <w:p w14:paraId="693553DB" w14:textId="3367A6D1" w:rsidR="007D1F4A" w:rsidRDefault="007D1F4A" w:rsidP="00DD532A">
      <w:pPr>
        <w:rPr>
          <w:rFonts w:ascii="Times New Roman" w:hAnsi="Times New Roman" w:cs="Times New Roman"/>
        </w:rPr>
      </w:pPr>
      <w:r w:rsidRPr="007D1F4A">
        <w:rPr>
          <w:rFonts w:ascii="Times New Roman" w:hAnsi="Times New Roman" w:cs="Times New Roman"/>
          <w:b/>
          <w:i/>
        </w:rPr>
        <w:lastRenderedPageBreak/>
        <w:t xml:space="preserve">BIO di Joan </w:t>
      </w:r>
      <w:proofErr w:type="spellStart"/>
      <w:r w:rsidRPr="007D1F4A">
        <w:rPr>
          <w:rFonts w:ascii="Times New Roman" w:hAnsi="Times New Roman" w:cs="Times New Roman"/>
          <w:b/>
          <w:i/>
        </w:rPr>
        <w:t>Cornellà</w:t>
      </w:r>
      <w:proofErr w:type="spellEnd"/>
      <w:r w:rsidRPr="007D1F4A">
        <w:rPr>
          <w:rFonts w:ascii="Times New Roman" w:hAnsi="Times New Roman" w:cs="Times New Roman"/>
        </w:rPr>
        <w:t>:</w:t>
      </w:r>
      <w:r w:rsidR="00DD532A" w:rsidRPr="007D1F4A">
        <w:rPr>
          <w:rFonts w:ascii="Times New Roman" w:hAnsi="Times New Roman" w:cs="Times New Roman"/>
        </w:rPr>
        <w:br/>
      </w:r>
      <w:r w:rsidR="00DD532A" w:rsidRPr="007D1F4A">
        <w:rPr>
          <w:rFonts w:ascii="Times New Roman" w:hAnsi="Times New Roman" w:cs="Times New Roman"/>
        </w:rPr>
        <w:br/>
        <w:t xml:space="preserve">Joan </w:t>
      </w:r>
      <w:proofErr w:type="spellStart"/>
      <w:r w:rsidR="00DD532A" w:rsidRPr="007D1F4A">
        <w:rPr>
          <w:rFonts w:ascii="Times New Roman" w:hAnsi="Times New Roman" w:cs="Times New Roman"/>
        </w:rPr>
        <w:t>Cornellà</w:t>
      </w:r>
      <w:proofErr w:type="spellEnd"/>
      <w:r w:rsidR="00DD532A" w:rsidRPr="007D1F4A">
        <w:rPr>
          <w:rFonts w:ascii="Times New Roman" w:hAnsi="Times New Roman" w:cs="Times New Roman"/>
        </w:rPr>
        <w:t xml:space="preserve"> </w:t>
      </w:r>
      <w:proofErr w:type="spellStart"/>
      <w:r w:rsidR="00DD532A" w:rsidRPr="007D1F4A">
        <w:rPr>
          <w:rFonts w:ascii="Times New Roman" w:hAnsi="Times New Roman" w:cs="Times New Roman"/>
        </w:rPr>
        <w:t>Vázquez</w:t>
      </w:r>
      <w:proofErr w:type="spellEnd"/>
      <w:r w:rsidR="00DD532A" w:rsidRPr="007D1F4A">
        <w:rPr>
          <w:rFonts w:ascii="Times New Roman" w:hAnsi="Times New Roman" w:cs="Times New Roman"/>
        </w:rPr>
        <w:t xml:space="preserve">, nato nel 1981 a Barcellona, è un illustratore noto per i suoi fumetti a </w:t>
      </w:r>
      <w:r>
        <w:rPr>
          <w:rFonts w:ascii="Times New Roman" w:hAnsi="Times New Roman" w:cs="Times New Roman"/>
        </w:rPr>
        <w:t>sei</w:t>
      </w:r>
      <w:r w:rsidR="00DD532A" w:rsidRPr="007D1F4A">
        <w:rPr>
          <w:rFonts w:ascii="Times New Roman" w:hAnsi="Times New Roman" w:cs="Times New Roman"/>
        </w:rPr>
        <w:t xml:space="preserve"> riquadri dominate da temi inquietanti e surreali.</w:t>
      </w:r>
      <w:r w:rsidR="00DD532A" w:rsidRPr="007D1F4A">
        <w:rPr>
          <w:rFonts w:ascii="Times New Roman" w:hAnsi="Times New Roman" w:cs="Times New Roman"/>
        </w:rPr>
        <w:br/>
        <w:t xml:space="preserve">Dalla connessione umana innaturale ai social media e alla cultura selfie, passando dai temi politici dell'aborto, della dipendenza e delle questioni di genere, nessun argomento è off </w:t>
      </w:r>
      <w:proofErr w:type="spellStart"/>
      <w:r w:rsidR="00DD532A" w:rsidRPr="007D1F4A">
        <w:rPr>
          <w:rFonts w:ascii="Times New Roman" w:hAnsi="Times New Roman" w:cs="Times New Roman"/>
        </w:rPr>
        <w:t>limits</w:t>
      </w:r>
      <w:proofErr w:type="spellEnd"/>
      <w:r w:rsidR="00DD532A" w:rsidRPr="007D1F4A">
        <w:rPr>
          <w:rFonts w:ascii="Times New Roman" w:hAnsi="Times New Roman" w:cs="Times New Roman"/>
        </w:rPr>
        <w:t xml:space="preserve"> per l’artista. L'opera di Joan </w:t>
      </w:r>
      <w:proofErr w:type="spellStart"/>
      <w:r w:rsidR="00DD532A" w:rsidRPr="007D1F4A">
        <w:rPr>
          <w:rFonts w:ascii="Times New Roman" w:hAnsi="Times New Roman" w:cs="Times New Roman"/>
        </w:rPr>
        <w:t>Cornellà</w:t>
      </w:r>
      <w:proofErr w:type="spellEnd"/>
      <w:r w:rsidR="00DD532A" w:rsidRPr="007D1F4A">
        <w:rPr>
          <w:rFonts w:ascii="Times New Roman" w:hAnsi="Times New Roman" w:cs="Times New Roman"/>
        </w:rPr>
        <w:t xml:space="preserve"> si diletta nella sua assurdità e scorrettezza.</w:t>
      </w:r>
      <w:r w:rsidR="00DD532A" w:rsidRPr="007D1F4A">
        <w:rPr>
          <w:rFonts w:ascii="Times New Roman" w:hAnsi="Times New Roman" w:cs="Times New Roman"/>
        </w:rPr>
        <w:br/>
        <w:t xml:space="preserve">All'inizio, il lavoro di </w:t>
      </w:r>
      <w:proofErr w:type="spellStart"/>
      <w:r w:rsidR="00DD532A" w:rsidRPr="007D1F4A">
        <w:rPr>
          <w:rFonts w:ascii="Times New Roman" w:hAnsi="Times New Roman" w:cs="Times New Roman"/>
        </w:rPr>
        <w:t>Cornellà</w:t>
      </w:r>
      <w:proofErr w:type="spellEnd"/>
      <w:r w:rsidR="00DD532A" w:rsidRPr="007D1F4A">
        <w:rPr>
          <w:rFonts w:ascii="Times New Roman" w:hAnsi="Times New Roman" w:cs="Times New Roman"/>
        </w:rPr>
        <w:t xml:space="preserve"> sembra leggero e giocoso: le sue figure condividono un generico sorriso smagliante e una vivace gamma di colori (come gli opuscoli pubblicitari o di sicurezza delle compagnie aeree del 1950). Tuttavia, con gag e indizi visivi minimi, </w:t>
      </w:r>
      <w:proofErr w:type="spellStart"/>
      <w:r w:rsidR="00DD532A" w:rsidRPr="007D1F4A">
        <w:rPr>
          <w:rFonts w:ascii="Times New Roman" w:hAnsi="Times New Roman" w:cs="Times New Roman"/>
        </w:rPr>
        <w:t>Cornellà</w:t>
      </w:r>
      <w:proofErr w:type="spellEnd"/>
      <w:r w:rsidR="00DD532A" w:rsidRPr="007D1F4A">
        <w:rPr>
          <w:rFonts w:ascii="Times New Roman" w:hAnsi="Times New Roman" w:cs="Times New Roman"/>
        </w:rPr>
        <w:t xml:space="preserve"> si diverte a illustrare temi tradizionalmente proibiti e provocatori.</w:t>
      </w:r>
      <w:r w:rsidR="00DD532A" w:rsidRPr="007D1F4A">
        <w:rPr>
          <w:rFonts w:ascii="Times New Roman" w:hAnsi="Times New Roman" w:cs="Times New Roman"/>
        </w:rPr>
        <w:br/>
        <w:t xml:space="preserve">Spaventoso, onesto e incredibilmente divertente, il lavoro di </w:t>
      </w:r>
      <w:proofErr w:type="spellStart"/>
      <w:r w:rsidR="00DD532A" w:rsidRPr="007D1F4A">
        <w:rPr>
          <w:rFonts w:ascii="Times New Roman" w:hAnsi="Times New Roman" w:cs="Times New Roman"/>
        </w:rPr>
        <w:t>Cornellà</w:t>
      </w:r>
      <w:proofErr w:type="spellEnd"/>
      <w:r w:rsidR="00DD532A" w:rsidRPr="007D1F4A">
        <w:rPr>
          <w:rFonts w:ascii="Times New Roman" w:hAnsi="Times New Roman" w:cs="Times New Roman"/>
        </w:rPr>
        <w:t xml:space="preserve"> è sincero e potente nel suo messaggio. "Penso che tutti ridiamo della sofferenza. Dobbiamo partire dall'idea che quando ridiamo, ridiamo di qualcuno o qualcosa. Con empatia o no, c'è sempre un certo grado di crudeltà. Nonostante ciò, sono consapevole che se uno dei miei fumetti si verificasse nella vita reale non riderei affatto". </w:t>
      </w:r>
    </w:p>
    <w:p w14:paraId="0912E62D" w14:textId="0081E085" w:rsidR="00C14F8D" w:rsidRDefault="00DD532A" w:rsidP="007D1F4A">
      <w:pPr>
        <w:rPr>
          <w:rFonts w:ascii="Times New Roman" w:hAnsi="Times New Roman" w:cs="Times New Roman"/>
        </w:rPr>
      </w:pPr>
      <w:r w:rsidRPr="007D1F4A">
        <w:rPr>
          <w:rFonts w:ascii="Times New Roman" w:hAnsi="Times New Roman" w:cs="Times New Roman"/>
        </w:rPr>
        <w:br/>
      </w:r>
      <w:r w:rsidRPr="007D1F4A">
        <w:rPr>
          <w:rFonts w:ascii="Times New Roman" w:hAnsi="Times New Roman" w:cs="Times New Roman"/>
        </w:rPr>
        <w:br/>
      </w:r>
      <w:r w:rsidR="007D1F4A" w:rsidRPr="007D1F4A">
        <w:rPr>
          <w:rFonts w:ascii="Times New Roman" w:hAnsi="Times New Roman" w:cs="Times New Roman"/>
          <w:b/>
          <w:i/>
        </w:rPr>
        <w:t>Isabella Bersellini:</w:t>
      </w:r>
      <w:r w:rsidRPr="007D1F4A">
        <w:rPr>
          <w:rFonts w:ascii="Times New Roman" w:hAnsi="Times New Roman" w:cs="Times New Roman"/>
        </w:rPr>
        <w:br/>
        <w:t xml:space="preserve">Illustratrice freelance </w:t>
      </w:r>
      <w:proofErr w:type="spellStart"/>
      <w:r w:rsidRPr="007D1F4A">
        <w:rPr>
          <w:rFonts w:ascii="Times New Roman" w:hAnsi="Times New Roman" w:cs="Times New Roman"/>
        </w:rPr>
        <w:t>based</w:t>
      </w:r>
      <w:proofErr w:type="spellEnd"/>
      <w:r w:rsidRPr="007D1F4A">
        <w:rPr>
          <w:rFonts w:ascii="Times New Roman" w:hAnsi="Times New Roman" w:cs="Times New Roman"/>
        </w:rPr>
        <w:t xml:space="preserve"> in </w:t>
      </w:r>
      <w:proofErr w:type="spellStart"/>
      <w:proofErr w:type="gramStart"/>
      <w:r w:rsidRPr="007D1F4A">
        <w:rPr>
          <w:rFonts w:ascii="Times New Roman" w:hAnsi="Times New Roman" w:cs="Times New Roman"/>
        </w:rPr>
        <w:t>Parma,laureata</w:t>
      </w:r>
      <w:proofErr w:type="spellEnd"/>
      <w:proofErr w:type="gramEnd"/>
      <w:r w:rsidRPr="007D1F4A">
        <w:rPr>
          <w:rFonts w:ascii="Times New Roman" w:hAnsi="Times New Roman" w:cs="Times New Roman"/>
        </w:rPr>
        <w:t xml:space="preserve"> all’Accademia di Belle Arti di Bologna in Fumetto e illustrazione.</w:t>
      </w:r>
      <w:r w:rsidRPr="007D1F4A">
        <w:rPr>
          <w:rFonts w:ascii="Times New Roman" w:hAnsi="Times New Roman" w:cs="Times New Roman"/>
        </w:rPr>
        <w:br/>
        <w:t xml:space="preserve">Ha collaborato con </w:t>
      </w:r>
      <w:proofErr w:type="spellStart"/>
      <w:r w:rsidRPr="007D1F4A">
        <w:rPr>
          <w:rFonts w:ascii="Times New Roman" w:hAnsi="Times New Roman" w:cs="Times New Roman"/>
        </w:rPr>
        <w:t>Google,Picame</w:t>
      </w:r>
      <w:proofErr w:type="spellEnd"/>
      <w:r w:rsidRPr="007D1F4A">
        <w:rPr>
          <w:rFonts w:ascii="Times New Roman" w:hAnsi="Times New Roman" w:cs="Times New Roman"/>
        </w:rPr>
        <w:t xml:space="preserve">, Amnesty international, </w:t>
      </w:r>
      <w:proofErr w:type="spellStart"/>
      <w:r w:rsidRPr="007D1F4A">
        <w:rPr>
          <w:rFonts w:ascii="Times New Roman" w:hAnsi="Times New Roman" w:cs="Times New Roman"/>
        </w:rPr>
        <w:t>This</w:t>
      </w:r>
      <w:proofErr w:type="spellEnd"/>
      <w:r w:rsidRPr="007D1F4A">
        <w:rPr>
          <w:rFonts w:ascii="Times New Roman" w:hAnsi="Times New Roman" w:cs="Times New Roman"/>
        </w:rPr>
        <w:t xml:space="preserve"> </w:t>
      </w:r>
      <w:proofErr w:type="spellStart"/>
      <w:r w:rsidRPr="007D1F4A">
        <w:rPr>
          <w:rFonts w:ascii="Times New Roman" w:hAnsi="Times New Roman" w:cs="Times New Roman"/>
        </w:rPr>
        <w:t>is</w:t>
      </w:r>
      <w:proofErr w:type="spellEnd"/>
      <w:r w:rsidRPr="007D1F4A">
        <w:rPr>
          <w:rFonts w:ascii="Times New Roman" w:hAnsi="Times New Roman" w:cs="Times New Roman"/>
        </w:rPr>
        <w:t xml:space="preserve"> </w:t>
      </w:r>
      <w:proofErr w:type="spellStart"/>
      <w:r w:rsidRPr="007D1F4A">
        <w:rPr>
          <w:rFonts w:ascii="Times New Roman" w:hAnsi="Times New Roman" w:cs="Times New Roman"/>
        </w:rPr>
        <w:t>not</w:t>
      </w:r>
      <w:proofErr w:type="spellEnd"/>
      <w:r w:rsidRPr="007D1F4A">
        <w:rPr>
          <w:rFonts w:ascii="Times New Roman" w:hAnsi="Times New Roman" w:cs="Times New Roman"/>
        </w:rPr>
        <w:t xml:space="preserve"> a love </w:t>
      </w:r>
      <w:proofErr w:type="spellStart"/>
      <w:r w:rsidRPr="007D1F4A">
        <w:rPr>
          <w:rFonts w:ascii="Times New Roman" w:hAnsi="Times New Roman" w:cs="Times New Roman"/>
        </w:rPr>
        <w:t>song</w:t>
      </w:r>
      <w:proofErr w:type="spellEnd"/>
      <w:r w:rsidRPr="007D1F4A">
        <w:rPr>
          <w:rFonts w:ascii="Times New Roman" w:hAnsi="Times New Roman" w:cs="Times New Roman"/>
        </w:rPr>
        <w:t xml:space="preserve">, The wild </w:t>
      </w:r>
      <w:proofErr w:type="spellStart"/>
      <w:r w:rsidRPr="007D1F4A">
        <w:rPr>
          <w:rFonts w:ascii="Times New Roman" w:hAnsi="Times New Roman" w:cs="Times New Roman"/>
        </w:rPr>
        <w:t>honey</w:t>
      </w:r>
      <w:proofErr w:type="spellEnd"/>
      <w:r w:rsidRPr="007D1F4A">
        <w:rPr>
          <w:rFonts w:ascii="Times New Roman" w:hAnsi="Times New Roman" w:cs="Times New Roman"/>
        </w:rPr>
        <w:t xml:space="preserve"> pie e tanti altri.</w:t>
      </w:r>
      <w:r w:rsidRPr="007D1F4A">
        <w:rPr>
          <w:rFonts w:ascii="Times New Roman" w:hAnsi="Times New Roman" w:cs="Times New Roman"/>
        </w:rPr>
        <w:br/>
        <w:t>Nata sotto il segno dei Pesci e con l’armadio diviso per colore. Disegna quello che c’è sotto la superficie, per lo meno sotto la sua. Le piace il senso dell’umorismo e i pasticcini, non sopporta la frase "la musica mi piace tutta” e sentire i suoni della masticazione.</w:t>
      </w:r>
      <w:r w:rsidRPr="007D1F4A">
        <w:rPr>
          <w:rFonts w:ascii="Times New Roman" w:hAnsi="Times New Roman" w:cs="Times New Roman"/>
        </w:rPr>
        <w:br/>
      </w:r>
      <w:r w:rsidRPr="007D1F4A">
        <w:rPr>
          <w:rFonts w:ascii="Times New Roman" w:hAnsi="Times New Roman" w:cs="Times New Roman"/>
        </w:rPr>
        <w:br/>
      </w:r>
      <w:proofErr w:type="spellStart"/>
      <w:r w:rsidR="007D1F4A" w:rsidRPr="007D1F4A">
        <w:rPr>
          <w:rFonts w:ascii="Times New Roman" w:hAnsi="Times New Roman" w:cs="Times New Roman"/>
          <w:b/>
          <w:i/>
        </w:rPr>
        <w:t>Notawonderboy</w:t>
      </w:r>
      <w:proofErr w:type="spellEnd"/>
      <w:r w:rsidR="007D1F4A" w:rsidRPr="007D1F4A">
        <w:rPr>
          <w:rFonts w:ascii="Times New Roman" w:hAnsi="Times New Roman" w:cs="Times New Roman"/>
          <w:b/>
          <w:i/>
        </w:rPr>
        <w:t>:</w:t>
      </w:r>
      <w:r w:rsidRPr="007D1F4A">
        <w:rPr>
          <w:rFonts w:ascii="Times New Roman" w:hAnsi="Times New Roman" w:cs="Times New Roman"/>
        </w:rPr>
        <w:br/>
      </w:r>
      <w:proofErr w:type="spellStart"/>
      <w:r w:rsidRPr="007D1F4A">
        <w:rPr>
          <w:rFonts w:ascii="Times New Roman" w:hAnsi="Times New Roman" w:cs="Times New Roman"/>
        </w:rPr>
        <w:t>Notawonderboy</w:t>
      </w:r>
      <w:proofErr w:type="spellEnd"/>
      <w:r w:rsidRPr="007D1F4A">
        <w:rPr>
          <w:rFonts w:ascii="Times New Roman" w:hAnsi="Times New Roman" w:cs="Times New Roman"/>
        </w:rPr>
        <w:t>, come celebra il suo nome,</w:t>
      </w:r>
      <w:r w:rsidR="00C14F8D">
        <w:rPr>
          <w:rFonts w:ascii="Times New Roman" w:hAnsi="Times New Roman" w:cs="Times New Roman"/>
        </w:rPr>
        <w:t xml:space="preserve"> </w:t>
      </w:r>
      <w:r w:rsidRPr="007D1F4A">
        <w:rPr>
          <w:rFonts w:ascii="Times New Roman" w:hAnsi="Times New Roman" w:cs="Times New Roman"/>
        </w:rPr>
        <w:t>non è un ragazzo prodigio.</w:t>
      </w:r>
      <w:r w:rsidRPr="007D1F4A">
        <w:rPr>
          <w:rFonts w:ascii="Times New Roman" w:hAnsi="Times New Roman" w:cs="Times New Roman"/>
        </w:rPr>
        <w:br/>
        <w:t>Art director, illustratore, graphic designer classe 1982.</w:t>
      </w:r>
      <w:r w:rsidRPr="007D1F4A">
        <w:rPr>
          <w:rFonts w:ascii="Times New Roman" w:hAnsi="Times New Roman" w:cs="Times New Roman"/>
        </w:rPr>
        <w:br/>
        <w:t>Nato tra le nebbie della pianura piacentina, dopo un lungo peregrinare tra Milano, Treviso, Modena e Reggio Emilia, dal 2010 vive e lavora a Parma.</w:t>
      </w:r>
      <w:r w:rsidRPr="007D1F4A">
        <w:rPr>
          <w:rFonts w:ascii="Times New Roman" w:hAnsi="Times New Roman" w:cs="Times New Roman"/>
        </w:rPr>
        <w:br/>
        <w:t>Come graphic designer, art director e illustratore, dirige il suo studio personale: Studio Brado.</w:t>
      </w:r>
      <w:r w:rsidRPr="007D1F4A">
        <w:rPr>
          <w:rFonts w:ascii="Times New Roman" w:hAnsi="Times New Roman" w:cs="Times New Roman"/>
        </w:rPr>
        <w:br/>
      </w:r>
      <w:r w:rsidRPr="007D1F4A">
        <w:rPr>
          <w:rFonts w:ascii="Times New Roman" w:hAnsi="Times New Roman" w:cs="Times New Roman"/>
        </w:rPr>
        <w:br/>
      </w:r>
    </w:p>
    <w:p w14:paraId="09D865FF" w14:textId="269F7523" w:rsidR="007D1F4A" w:rsidRPr="007D1F4A" w:rsidRDefault="00DD532A" w:rsidP="007D1F4A">
      <w:pPr>
        <w:rPr>
          <w:rFonts w:ascii="Times New Roman" w:hAnsi="Times New Roman" w:cs="Times New Roman"/>
        </w:rPr>
      </w:pPr>
      <w:r w:rsidRPr="007D1F4A">
        <w:rPr>
          <w:rFonts w:ascii="Times New Roman" w:hAnsi="Times New Roman" w:cs="Times New Roman"/>
        </w:rPr>
        <w:br/>
      </w:r>
      <w:r w:rsidR="007D1F4A" w:rsidRPr="007D1F4A">
        <w:rPr>
          <w:rFonts w:ascii="Times New Roman" w:hAnsi="Times New Roman" w:cs="Times New Roman"/>
          <w:b/>
          <w:i/>
        </w:rPr>
        <w:t>Abecedario d’Artista</w:t>
      </w:r>
      <w:r w:rsidR="007D1F4A" w:rsidRPr="007D1F4A">
        <w:rPr>
          <w:rFonts w:ascii="Times New Roman" w:hAnsi="Times New Roman" w:cs="Times New Roman"/>
          <w:b/>
          <w:i/>
        </w:rPr>
        <w:br/>
      </w:r>
      <w:r w:rsidR="00C14F8D">
        <w:rPr>
          <w:rFonts w:ascii="Times New Roman" w:hAnsi="Times New Roman" w:cs="Times New Roman"/>
          <w:b/>
          <w:i/>
        </w:rPr>
        <w:t xml:space="preserve">Joan </w:t>
      </w:r>
      <w:proofErr w:type="spellStart"/>
      <w:r w:rsidR="00C14F8D">
        <w:rPr>
          <w:rFonts w:ascii="Times New Roman" w:hAnsi="Times New Roman" w:cs="Times New Roman"/>
          <w:b/>
          <w:i/>
        </w:rPr>
        <w:t>Cornellà</w:t>
      </w:r>
      <w:proofErr w:type="spellEnd"/>
      <w:r w:rsidR="007D1F4A" w:rsidRPr="007D1F4A">
        <w:rPr>
          <w:rFonts w:ascii="Times New Roman" w:hAnsi="Times New Roman" w:cs="Times New Roman"/>
        </w:rPr>
        <w:br/>
        <w:t xml:space="preserve">Galleria San Ludovico – Borgo del Parmigianino 2, Parma </w:t>
      </w:r>
      <w:r w:rsidR="007D1F4A">
        <w:rPr>
          <w:rFonts w:ascii="Times New Roman" w:hAnsi="Times New Roman" w:cs="Times New Roman"/>
        </w:rPr>
        <w:t>(PR)</w:t>
      </w:r>
      <w:r w:rsidR="007D1F4A" w:rsidRPr="007D1F4A">
        <w:rPr>
          <w:rFonts w:ascii="Times New Roman" w:hAnsi="Times New Roman" w:cs="Times New Roman"/>
        </w:rPr>
        <w:br/>
        <w:t>Dal</w:t>
      </w:r>
      <w:r w:rsidR="007D1F4A">
        <w:rPr>
          <w:rFonts w:ascii="Times New Roman" w:hAnsi="Times New Roman" w:cs="Times New Roman"/>
        </w:rPr>
        <w:t>l’11</w:t>
      </w:r>
      <w:r w:rsidR="007D1F4A" w:rsidRPr="007D1F4A">
        <w:rPr>
          <w:rFonts w:ascii="Times New Roman" w:hAnsi="Times New Roman" w:cs="Times New Roman"/>
        </w:rPr>
        <w:t>-0</w:t>
      </w:r>
      <w:r w:rsidR="007D1F4A">
        <w:rPr>
          <w:rFonts w:ascii="Times New Roman" w:hAnsi="Times New Roman" w:cs="Times New Roman"/>
        </w:rPr>
        <w:t>5</w:t>
      </w:r>
      <w:r w:rsidR="007D1F4A" w:rsidRPr="007D1F4A">
        <w:rPr>
          <w:rFonts w:ascii="Times New Roman" w:hAnsi="Times New Roman" w:cs="Times New Roman"/>
        </w:rPr>
        <w:t xml:space="preserve"> al 0</w:t>
      </w:r>
      <w:r w:rsidR="007D1F4A">
        <w:rPr>
          <w:rFonts w:ascii="Times New Roman" w:hAnsi="Times New Roman" w:cs="Times New Roman"/>
        </w:rPr>
        <w:t>7</w:t>
      </w:r>
      <w:r w:rsidR="007D1F4A" w:rsidRPr="007D1F4A">
        <w:rPr>
          <w:rFonts w:ascii="Times New Roman" w:hAnsi="Times New Roman" w:cs="Times New Roman"/>
        </w:rPr>
        <w:t>-0</w:t>
      </w:r>
      <w:r w:rsidR="007D1F4A">
        <w:rPr>
          <w:rFonts w:ascii="Times New Roman" w:hAnsi="Times New Roman" w:cs="Times New Roman"/>
        </w:rPr>
        <w:t>6</w:t>
      </w:r>
      <w:r w:rsidR="007D1F4A" w:rsidRPr="007D1F4A">
        <w:rPr>
          <w:rFonts w:ascii="Times New Roman" w:hAnsi="Times New Roman" w:cs="Times New Roman"/>
        </w:rPr>
        <w:t xml:space="preserve">-19  </w:t>
      </w:r>
      <w:r w:rsidR="007D1F4A" w:rsidRPr="007D1F4A">
        <w:rPr>
          <w:rFonts w:ascii="Times New Roman" w:hAnsi="Times New Roman" w:cs="Times New Roman"/>
        </w:rPr>
        <w:br/>
        <w:t xml:space="preserve">Orari di visita: </w:t>
      </w:r>
      <w:r w:rsidR="007D1F4A">
        <w:rPr>
          <w:rFonts w:ascii="Times New Roman" w:hAnsi="Times New Roman" w:cs="Times New Roman"/>
        </w:rPr>
        <w:t>da giovedì a domenica dalle ore 10 alle 13, e dalle 15 alle 1</w:t>
      </w:r>
      <w:r w:rsidR="00125D9D">
        <w:rPr>
          <w:rFonts w:ascii="Times New Roman" w:hAnsi="Times New Roman" w:cs="Times New Roman"/>
        </w:rPr>
        <w:t>9</w:t>
      </w:r>
      <w:r w:rsidR="007D1F4A" w:rsidRPr="007D1F4A">
        <w:rPr>
          <w:rFonts w:ascii="Times New Roman" w:hAnsi="Times New Roman" w:cs="Times New Roman"/>
        </w:rPr>
        <w:br/>
        <w:t xml:space="preserve">Ingresso Gratuito </w:t>
      </w:r>
      <w:r w:rsidR="007D1F4A" w:rsidRPr="007D1F4A">
        <w:rPr>
          <w:rFonts w:ascii="Times New Roman" w:hAnsi="Times New Roman" w:cs="Times New Roman"/>
        </w:rPr>
        <w:br/>
        <w:t xml:space="preserve">Contatti: </w:t>
      </w:r>
      <w:r w:rsidR="007D1F4A" w:rsidRPr="007D1F4A">
        <w:rPr>
          <w:rFonts w:ascii="Times New Roman" w:hAnsi="Times New Roman" w:cs="Times New Roman"/>
        </w:rPr>
        <w:br/>
        <w:t>e-mail: associazioneculturaletoro@gmail.com</w:t>
      </w:r>
      <w:r w:rsidR="007D1F4A" w:rsidRPr="007D1F4A">
        <w:rPr>
          <w:rFonts w:ascii="Times New Roman" w:hAnsi="Times New Roman" w:cs="Times New Roman"/>
        </w:rPr>
        <w:br/>
      </w:r>
      <w:proofErr w:type="spellStart"/>
      <w:r w:rsidR="007D1F4A" w:rsidRPr="007D1F4A">
        <w:rPr>
          <w:rFonts w:ascii="Times New Roman" w:hAnsi="Times New Roman" w:cs="Times New Roman"/>
        </w:rPr>
        <w:t>tel</w:t>
      </w:r>
      <w:proofErr w:type="spellEnd"/>
      <w:r w:rsidR="007D1F4A" w:rsidRPr="007D1F4A">
        <w:rPr>
          <w:rFonts w:ascii="Times New Roman" w:hAnsi="Times New Roman" w:cs="Times New Roman"/>
        </w:rPr>
        <w:t>: 349 4173082</w:t>
      </w:r>
      <w:bookmarkStart w:id="0" w:name="_GoBack"/>
      <w:bookmarkEnd w:id="0"/>
    </w:p>
    <w:p w14:paraId="64766510" w14:textId="77777777" w:rsidR="007D1F4A" w:rsidRPr="007D1F4A" w:rsidRDefault="007D1F4A" w:rsidP="00DD532A">
      <w:pPr>
        <w:rPr>
          <w:rFonts w:ascii="Times New Roman" w:hAnsi="Times New Roman" w:cs="Times New Roman"/>
        </w:rPr>
      </w:pPr>
    </w:p>
    <w:sectPr w:rsidR="007D1F4A" w:rsidRPr="007D1F4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2FD"/>
    <w:rsid w:val="00125D9D"/>
    <w:rsid w:val="00300B10"/>
    <w:rsid w:val="006471D9"/>
    <w:rsid w:val="007D1F4A"/>
    <w:rsid w:val="00B222E0"/>
    <w:rsid w:val="00B552FD"/>
    <w:rsid w:val="00B9354E"/>
    <w:rsid w:val="00C14F8D"/>
    <w:rsid w:val="00DD53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428AB"/>
  <w15:chartTrackingRefBased/>
  <w15:docId w15:val="{DA6C0B34-F3B1-4F89-8FF0-8BE9C320C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532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D532A"/>
    <w:rPr>
      <w:color w:val="0563C1" w:themeColor="hyperlink"/>
      <w:u w:val="single"/>
    </w:rPr>
  </w:style>
  <w:style w:type="character" w:styleId="Menzionenonrisolta">
    <w:name w:val="Unresolved Mention"/>
    <w:basedOn w:val="Carpredefinitoparagrafo"/>
    <w:uiPriority w:val="99"/>
    <w:semiHidden/>
    <w:unhideWhenUsed/>
    <w:rsid w:val="00DD53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785</Words>
  <Characters>4476</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Domiziana Pelati - domiziana.pelati@studio.unibo.it</dc:creator>
  <cp:keywords/>
  <dc:description/>
  <cp:lastModifiedBy>Domiziana Pelati - domiziana.pelati@studio.unibo.it</cp:lastModifiedBy>
  <cp:revision>6</cp:revision>
  <dcterms:created xsi:type="dcterms:W3CDTF">2019-04-17T11:47:00Z</dcterms:created>
  <dcterms:modified xsi:type="dcterms:W3CDTF">2019-05-06T18:57:00Z</dcterms:modified>
</cp:coreProperties>
</file>