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348" w:rsidRDefault="00936FAA" w:rsidP="00936FAA">
      <w:pPr>
        <w:pStyle w:val="Default"/>
        <w:jc w:val="both"/>
        <w:rPr>
          <w:b/>
          <w:i/>
          <w:iCs/>
          <w:sz w:val="22"/>
          <w:szCs w:val="18"/>
        </w:rPr>
      </w:pPr>
      <w:r w:rsidRPr="00E56348">
        <w:rPr>
          <w:b/>
          <w:iCs/>
          <w:sz w:val="22"/>
          <w:szCs w:val="18"/>
        </w:rPr>
        <w:t>“Ah smetti sedia di esser così sedia!”</w:t>
      </w:r>
      <w:r w:rsidRPr="00E56348">
        <w:rPr>
          <w:b/>
          <w:i/>
          <w:iCs/>
          <w:sz w:val="22"/>
          <w:szCs w:val="18"/>
        </w:rPr>
        <w:t xml:space="preserve"> </w:t>
      </w:r>
    </w:p>
    <w:p w:rsidR="00936FAA" w:rsidRPr="00E56348" w:rsidRDefault="00936FAA" w:rsidP="00936FAA">
      <w:pPr>
        <w:pStyle w:val="Default"/>
        <w:jc w:val="both"/>
        <w:rPr>
          <w:b/>
          <w:i/>
          <w:iCs/>
          <w:sz w:val="22"/>
          <w:szCs w:val="18"/>
        </w:rPr>
      </w:pPr>
      <w:r w:rsidRPr="00E56348">
        <w:rPr>
          <w:b/>
          <w:sz w:val="22"/>
          <w:szCs w:val="18"/>
        </w:rPr>
        <w:t>Esposizione d’arte e design contemporaneo a cura di Revela nella chiesa di San Martino</w:t>
      </w:r>
      <w:r w:rsidR="0093777A" w:rsidRPr="00E56348">
        <w:rPr>
          <w:b/>
          <w:sz w:val="22"/>
          <w:szCs w:val="18"/>
        </w:rPr>
        <w:t xml:space="preserve"> a Bari Vecchia</w:t>
      </w:r>
    </w:p>
    <w:p w:rsidR="00936FAA" w:rsidRPr="0093777A" w:rsidRDefault="00936FAA" w:rsidP="00936FAA">
      <w:pPr>
        <w:pStyle w:val="Default"/>
        <w:jc w:val="both"/>
        <w:rPr>
          <w:sz w:val="18"/>
          <w:szCs w:val="18"/>
        </w:rPr>
      </w:pPr>
      <w:r w:rsidRPr="0093777A">
        <w:rPr>
          <w:sz w:val="18"/>
          <w:szCs w:val="18"/>
        </w:rPr>
        <w:t xml:space="preserve"> </w:t>
      </w:r>
    </w:p>
    <w:p w:rsidR="00936FAA" w:rsidRPr="00E56348" w:rsidRDefault="00936FAA" w:rsidP="00970FD7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 xml:space="preserve">Revela, progetto di ricerca fondato dal designer Michelangelo Bove e dall'architetta Rossella Conversano per promuovere l'arte e il design contemporaneo, è lieto di annunciare la mostra d’arte e design contemporaneo dal titolo </w:t>
      </w:r>
      <w:r w:rsidRPr="00E56348">
        <w:rPr>
          <w:b/>
          <w:sz w:val="20"/>
          <w:szCs w:val="18"/>
        </w:rPr>
        <w:t>"Ah smetti sedia di esser così sedia!"</w:t>
      </w:r>
      <w:r w:rsidR="009D452E" w:rsidRPr="00E56348">
        <w:rPr>
          <w:sz w:val="20"/>
          <w:szCs w:val="18"/>
        </w:rPr>
        <w:t>. L’esposizione,</w:t>
      </w:r>
      <w:r w:rsidRPr="00E56348">
        <w:rPr>
          <w:sz w:val="20"/>
          <w:szCs w:val="18"/>
        </w:rPr>
        <w:t xml:space="preserve"> realizzata in collaborazione con l’</w:t>
      </w:r>
      <w:proofErr w:type="spellStart"/>
      <w:r w:rsidRPr="00E56348">
        <w:rPr>
          <w:sz w:val="20"/>
          <w:szCs w:val="18"/>
        </w:rPr>
        <w:t>Aps</w:t>
      </w:r>
      <w:proofErr w:type="spellEnd"/>
      <w:r w:rsidRPr="00E56348">
        <w:rPr>
          <w:sz w:val="20"/>
          <w:szCs w:val="18"/>
        </w:rPr>
        <w:t xml:space="preserve"> </w:t>
      </w:r>
      <w:proofErr w:type="spellStart"/>
      <w:r w:rsidRPr="00E56348">
        <w:rPr>
          <w:sz w:val="20"/>
          <w:szCs w:val="18"/>
        </w:rPr>
        <w:t>M</w:t>
      </w:r>
      <w:r w:rsidR="009D452E" w:rsidRPr="00E56348">
        <w:rPr>
          <w:sz w:val="20"/>
          <w:szCs w:val="18"/>
        </w:rPr>
        <w:t>artinus</w:t>
      </w:r>
      <w:proofErr w:type="spellEnd"/>
      <w:r w:rsidR="009D452E" w:rsidRPr="00E56348">
        <w:rPr>
          <w:sz w:val="20"/>
          <w:szCs w:val="18"/>
        </w:rPr>
        <w:t>,</w:t>
      </w:r>
      <w:r w:rsidRPr="00E56348">
        <w:rPr>
          <w:b/>
          <w:i/>
          <w:sz w:val="20"/>
          <w:szCs w:val="18"/>
        </w:rPr>
        <w:t xml:space="preserve"> </w:t>
      </w:r>
      <w:r w:rsidRPr="00E56348">
        <w:rPr>
          <w:sz w:val="20"/>
          <w:szCs w:val="18"/>
        </w:rPr>
        <w:t xml:space="preserve">si terrà da sabato 31 agosto 2024 a sabato 28 settembre 2024 presso la Chiesa di San Martino a Bari Vecchia (strada dei Bianchi </w:t>
      </w:r>
      <w:proofErr w:type="spellStart"/>
      <w:r w:rsidRPr="00E56348">
        <w:rPr>
          <w:sz w:val="20"/>
          <w:szCs w:val="18"/>
        </w:rPr>
        <w:t>Dottula</w:t>
      </w:r>
      <w:proofErr w:type="spellEnd"/>
      <w:r w:rsidRPr="00E56348">
        <w:rPr>
          <w:sz w:val="20"/>
          <w:szCs w:val="18"/>
        </w:rPr>
        <w:t xml:space="preserve"> n.4). </w:t>
      </w:r>
      <w:r w:rsidR="00970FD7" w:rsidRPr="00E56348">
        <w:rPr>
          <w:sz w:val="20"/>
          <w:szCs w:val="18"/>
        </w:rPr>
        <w:t xml:space="preserve">Il progetto di </w:t>
      </w:r>
      <w:proofErr w:type="spellStart"/>
      <w:r w:rsidRPr="00E56348">
        <w:rPr>
          <w:sz w:val="20"/>
          <w:szCs w:val="18"/>
        </w:rPr>
        <w:t>Revela</w:t>
      </w:r>
      <w:proofErr w:type="spellEnd"/>
      <w:r w:rsidRPr="00E56348">
        <w:rPr>
          <w:sz w:val="20"/>
          <w:szCs w:val="18"/>
        </w:rPr>
        <w:t xml:space="preserve"> propone </w:t>
      </w:r>
      <w:r w:rsidR="00970FD7" w:rsidRPr="00E56348">
        <w:rPr>
          <w:sz w:val="20"/>
          <w:szCs w:val="18"/>
        </w:rPr>
        <w:t>la creazione di</w:t>
      </w:r>
      <w:r w:rsidRPr="00E56348">
        <w:rPr>
          <w:sz w:val="20"/>
          <w:szCs w:val="18"/>
        </w:rPr>
        <w:t xml:space="preserve"> un dialogo tra i giovani talenti pugliesi e la comunità locale, esplorando la sedia come elemento di design non solo dal punto di vista funzionale ma anche concettuale. La sedia diventa simbolo, veicolo di idee, e mezzo per interrogarsi su forme, materiali e prospettive artistiche singolari. </w:t>
      </w:r>
      <w:r w:rsidR="0093777A" w:rsidRPr="00E56348">
        <w:rPr>
          <w:sz w:val="20"/>
          <w:szCs w:val="18"/>
        </w:rPr>
        <w:t>La</w:t>
      </w:r>
      <w:r w:rsidRPr="00E56348">
        <w:rPr>
          <w:sz w:val="20"/>
          <w:szCs w:val="18"/>
        </w:rPr>
        <w:t xml:space="preserve"> mostra è </w:t>
      </w:r>
      <w:r w:rsidR="00970FD7" w:rsidRPr="00E56348">
        <w:rPr>
          <w:sz w:val="20"/>
          <w:szCs w:val="18"/>
        </w:rPr>
        <w:t xml:space="preserve">quindi </w:t>
      </w:r>
      <w:r w:rsidRPr="00E56348">
        <w:rPr>
          <w:sz w:val="20"/>
          <w:szCs w:val="18"/>
        </w:rPr>
        <w:t xml:space="preserve">un invito a riflettere su come l'arte possa diventare un mezzo per ricollegarci agli oggetti che ci circondano, sensibilizzando i talenti locali a </w:t>
      </w:r>
      <w:r w:rsidR="0093777A" w:rsidRPr="00E56348">
        <w:rPr>
          <w:sz w:val="20"/>
          <w:szCs w:val="18"/>
        </w:rPr>
        <w:t xml:space="preserve">mettersi in gioco ed esprimersi. </w:t>
      </w:r>
      <w:r w:rsidRPr="00E56348">
        <w:rPr>
          <w:sz w:val="20"/>
          <w:szCs w:val="18"/>
        </w:rPr>
        <w:t>Ogni opera esposta offre prospettive diverse uniche, interrogando il visitatore sul significato della forma, e creando un dialogo visivo che è tan</w:t>
      </w:r>
      <w:r w:rsidR="0093777A" w:rsidRPr="00E56348">
        <w:rPr>
          <w:sz w:val="20"/>
          <w:szCs w:val="18"/>
        </w:rPr>
        <w:t xml:space="preserve">to affascinante quanto urgente. </w:t>
      </w:r>
      <w:r w:rsidR="00970FD7" w:rsidRPr="00E56348">
        <w:rPr>
          <w:sz w:val="20"/>
          <w:szCs w:val="18"/>
        </w:rPr>
        <w:t>La scelta della chiesa di San Martino come sede espositiva risulta anche particolarmente significativa. Situata nel cuore della città antica, questo spazio millenario ne è diventato in poco tempo un punto di riferimento culturale, incarnando quel concetto di fluidità dei confini tra pubblico e privato, tipico dei vicoli della città antica.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 xml:space="preserve">L'inaugurazione della mostra si terrà sabato 31 agosto 2024 alle ore 19:00 presso la corte di palazzo Bianchi </w:t>
      </w:r>
      <w:proofErr w:type="spellStart"/>
      <w:r w:rsidRPr="00E56348">
        <w:rPr>
          <w:sz w:val="20"/>
          <w:szCs w:val="18"/>
        </w:rPr>
        <w:t>Dottula</w:t>
      </w:r>
      <w:proofErr w:type="spellEnd"/>
      <w:r w:rsidRPr="00E56348">
        <w:rPr>
          <w:sz w:val="20"/>
          <w:szCs w:val="18"/>
        </w:rPr>
        <w:t xml:space="preserve"> (strada dei </w:t>
      </w:r>
      <w:proofErr w:type="spellStart"/>
      <w:r w:rsidRPr="00E56348">
        <w:rPr>
          <w:sz w:val="20"/>
          <w:szCs w:val="18"/>
        </w:rPr>
        <w:t>Dottula</w:t>
      </w:r>
      <w:proofErr w:type="spellEnd"/>
      <w:r w:rsidRPr="00E56348">
        <w:rPr>
          <w:sz w:val="20"/>
          <w:szCs w:val="18"/>
        </w:rPr>
        <w:t xml:space="preserve"> n.10)</w:t>
      </w:r>
      <w:r w:rsidR="009D452E" w:rsidRPr="00E56348">
        <w:rPr>
          <w:sz w:val="20"/>
          <w:szCs w:val="18"/>
        </w:rPr>
        <w:t xml:space="preserve"> e prevede un talk con i curatori e</w:t>
      </w:r>
      <w:r w:rsidR="0093777A" w:rsidRPr="00E56348">
        <w:rPr>
          <w:sz w:val="20"/>
          <w:szCs w:val="18"/>
        </w:rPr>
        <w:t xml:space="preserve"> la presentazione del</w:t>
      </w:r>
      <w:r w:rsidR="009D452E" w:rsidRPr="00E56348">
        <w:rPr>
          <w:sz w:val="20"/>
          <w:szCs w:val="18"/>
        </w:rPr>
        <w:t xml:space="preserve"> catalogo</w:t>
      </w:r>
      <w:r w:rsidR="0093777A" w:rsidRPr="00E56348">
        <w:rPr>
          <w:sz w:val="20"/>
          <w:szCs w:val="18"/>
        </w:rPr>
        <w:t xml:space="preserve"> della mostra</w:t>
      </w:r>
      <w:r w:rsidR="009D452E" w:rsidRPr="00E56348">
        <w:rPr>
          <w:sz w:val="20"/>
          <w:szCs w:val="18"/>
        </w:rPr>
        <w:t xml:space="preserve">. Seguirà un aperitivo accompagnato da un live </w:t>
      </w:r>
      <w:proofErr w:type="spellStart"/>
      <w:r w:rsidR="009D452E" w:rsidRPr="00E56348">
        <w:rPr>
          <w:sz w:val="20"/>
          <w:szCs w:val="18"/>
        </w:rPr>
        <w:t>bag</w:t>
      </w:r>
      <w:proofErr w:type="spellEnd"/>
      <w:r w:rsidR="009D452E" w:rsidRPr="00E56348">
        <w:rPr>
          <w:sz w:val="20"/>
          <w:szCs w:val="18"/>
        </w:rPr>
        <w:t xml:space="preserve"> </w:t>
      </w:r>
      <w:proofErr w:type="spellStart"/>
      <w:r w:rsidR="009D452E" w:rsidRPr="00E56348">
        <w:rPr>
          <w:sz w:val="20"/>
          <w:szCs w:val="18"/>
        </w:rPr>
        <w:t>printing</w:t>
      </w:r>
      <w:proofErr w:type="spellEnd"/>
      <w:r w:rsidR="009D452E" w:rsidRPr="00E56348">
        <w:rPr>
          <w:sz w:val="20"/>
          <w:szCs w:val="18"/>
        </w:rPr>
        <w:t xml:space="preserve"> a cura di </w:t>
      </w:r>
      <w:proofErr w:type="spellStart"/>
      <w:r w:rsidR="009D452E" w:rsidRPr="00E56348">
        <w:rPr>
          <w:sz w:val="20"/>
          <w:szCs w:val="18"/>
        </w:rPr>
        <w:t>Scipitari</w:t>
      </w:r>
      <w:proofErr w:type="spellEnd"/>
      <w:r w:rsidR="009D452E" w:rsidRPr="00E56348">
        <w:rPr>
          <w:sz w:val="20"/>
          <w:szCs w:val="18"/>
        </w:rPr>
        <w:t>.</w:t>
      </w:r>
      <w:r w:rsidRPr="00E56348">
        <w:rPr>
          <w:sz w:val="20"/>
          <w:szCs w:val="18"/>
        </w:rPr>
        <w:t xml:space="preserve"> L'ingresso è libero.</w:t>
      </w:r>
    </w:p>
    <w:p w:rsidR="009D452E" w:rsidRPr="00E56348" w:rsidRDefault="009D452E" w:rsidP="00936FAA">
      <w:pPr>
        <w:pStyle w:val="Default"/>
        <w:jc w:val="both"/>
        <w:rPr>
          <w:sz w:val="20"/>
          <w:szCs w:val="18"/>
        </w:rPr>
      </w:pPr>
    </w:p>
    <w:p w:rsidR="009D452E" w:rsidRPr="00E56348" w:rsidRDefault="000D781C" w:rsidP="009D452E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>La scenografica</w:t>
      </w:r>
      <w:r w:rsidR="009D452E" w:rsidRPr="00E56348">
        <w:rPr>
          <w:sz w:val="20"/>
          <w:szCs w:val="18"/>
        </w:rPr>
        <w:t xml:space="preserve"> corte Bianchi </w:t>
      </w:r>
      <w:proofErr w:type="spellStart"/>
      <w:r w:rsidR="009D452E" w:rsidRPr="00E56348">
        <w:rPr>
          <w:sz w:val="20"/>
          <w:szCs w:val="18"/>
        </w:rPr>
        <w:t>Do</w:t>
      </w:r>
      <w:r w:rsidRPr="00E56348">
        <w:rPr>
          <w:sz w:val="20"/>
          <w:szCs w:val="18"/>
        </w:rPr>
        <w:t>ttula</w:t>
      </w:r>
      <w:proofErr w:type="spellEnd"/>
      <w:r w:rsidRPr="00E56348">
        <w:rPr>
          <w:sz w:val="20"/>
          <w:szCs w:val="18"/>
        </w:rPr>
        <w:t xml:space="preserve"> sarà </w:t>
      </w:r>
      <w:r w:rsidR="001F5DE9">
        <w:rPr>
          <w:sz w:val="20"/>
          <w:szCs w:val="18"/>
        </w:rPr>
        <w:t xml:space="preserve">inoltre </w:t>
      </w:r>
      <w:bookmarkStart w:id="0" w:name="_GoBack"/>
      <w:bookmarkEnd w:id="0"/>
      <w:r w:rsidRPr="00E56348">
        <w:rPr>
          <w:sz w:val="20"/>
          <w:szCs w:val="18"/>
        </w:rPr>
        <w:t>sede, durante tutta la mostra, di</w:t>
      </w:r>
      <w:r w:rsidR="00970FD7" w:rsidRPr="00E56348">
        <w:rPr>
          <w:sz w:val="20"/>
          <w:szCs w:val="18"/>
        </w:rPr>
        <w:t xml:space="preserve"> diversi eventi</w:t>
      </w:r>
      <w:r w:rsidR="009D452E" w:rsidRPr="00E56348">
        <w:rPr>
          <w:sz w:val="20"/>
          <w:szCs w:val="18"/>
        </w:rPr>
        <w:t xml:space="preserve">: </w:t>
      </w:r>
    </w:p>
    <w:p w:rsidR="009D452E" w:rsidRPr="00E56348" w:rsidRDefault="009D452E" w:rsidP="009D452E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 xml:space="preserve">Venerdì 6 settembre ore 19.00: </w:t>
      </w:r>
      <w:r w:rsidRPr="00E56348">
        <w:rPr>
          <w:sz w:val="20"/>
          <w:szCs w:val="18"/>
        </w:rPr>
        <w:t xml:space="preserve">Dialogo con Domenico Pastore (architetto e docente di disegno, </w:t>
      </w:r>
      <w:proofErr w:type="spellStart"/>
      <w:r w:rsidRPr="00E56348">
        <w:rPr>
          <w:sz w:val="20"/>
          <w:szCs w:val="18"/>
        </w:rPr>
        <w:t>Poliba</w:t>
      </w:r>
      <w:proofErr w:type="spellEnd"/>
      <w:r w:rsidRPr="00E56348">
        <w:rPr>
          <w:sz w:val="20"/>
          <w:szCs w:val="18"/>
        </w:rPr>
        <w:t xml:space="preserve">) autore del libro “Dalla superficie al volume. Una lettura grafica dei Solidi di Cesare Leonardi" (ed. </w:t>
      </w:r>
      <w:proofErr w:type="spellStart"/>
      <w:r w:rsidRPr="00E56348">
        <w:rPr>
          <w:sz w:val="20"/>
          <w:szCs w:val="18"/>
        </w:rPr>
        <w:t>Libria</w:t>
      </w:r>
      <w:proofErr w:type="spellEnd"/>
      <w:r w:rsidRPr="00E56348">
        <w:rPr>
          <w:sz w:val="20"/>
          <w:szCs w:val="18"/>
        </w:rPr>
        <w:t>, 2021)</w:t>
      </w:r>
    </w:p>
    <w:p w:rsidR="009D452E" w:rsidRPr="00E56348" w:rsidRDefault="009D452E" w:rsidP="009D452E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>Sabato 14 settembre ore 19.00:</w:t>
      </w:r>
      <w:r w:rsidRPr="00E56348">
        <w:rPr>
          <w:sz w:val="20"/>
          <w:szCs w:val="18"/>
        </w:rPr>
        <w:t xml:space="preserve"> Esperienze sonore materiche con Leo </w:t>
      </w:r>
      <w:proofErr w:type="spellStart"/>
      <w:r w:rsidRPr="00E56348">
        <w:rPr>
          <w:sz w:val="20"/>
          <w:szCs w:val="18"/>
        </w:rPr>
        <w:t>Siragusa</w:t>
      </w:r>
      <w:proofErr w:type="spellEnd"/>
      <w:r w:rsidRPr="00E56348">
        <w:rPr>
          <w:sz w:val="20"/>
          <w:szCs w:val="18"/>
        </w:rPr>
        <w:t xml:space="preserve"> (</w:t>
      </w:r>
      <w:proofErr w:type="spellStart"/>
      <w:r w:rsidRPr="00E56348">
        <w:rPr>
          <w:sz w:val="20"/>
          <w:szCs w:val="18"/>
        </w:rPr>
        <w:t>Loend</w:t>
      </w:r>
      <w:proofErr w:type="spellEnd"/>
      <w:r w:rsidRPr="00E56348">
        <w:rPr>
          <w:sz w:val="20"/>
          <w:szCs w:val="18"/>
        </w:rPr>
        <w:t xml:space="preserve">) </w:t>
      </w:r>
    </w:p>
    <w:p w:rsidR="009D452E" w:rsidRPr="00E56348" w:rsidRDefault="009D452E" w:rsidP="009D452E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>Sabato 28 settembre ore 19.00:</w:t>
      </w:r>
      <w:r w:rsidRPr="00E56348">
        <w:rPr>
          <w:sz w:val="20"/>
          <w:szCs w:val="18"/>
        </w:rPr>
        <w:t xml:space="preserve"> Dialogo esplorativo tra design e cibo con Martina Rubini e Alessia Sibilano </w:t>
      </w:r>
      <w:r w:rsidR="0093777A" w:rsidRPr="00E56348">
        <w:rPr>
          <w:sz w:val="20"/>
          <w:szCs w:val="18"/>
        </w:rPr>
        <w:t xml:space="preserve">con </w:t>
      </w:r>
      <w:proofErr w:type="spellStart"/>
      <w:r w:rsidR="0093777A" w:rsidRPr="00E56348">
        <w:rPr>
          <w:sz w:val="20"/>
          <w:szCs w:val="18"/>
        </w:rPr>
        <w:t>finissage</w:t>
      </w:r>
      <w:proofErr w:type="spellEnd"/>
      <w:r w:rsidR="0093777A" w:rsidRPr="00E56348">
        <w:rPr>
          <w:sz w:val="20"/>
          <w:szCs w:val="18"/>
        </w:rPr>
        <w:t xml:space="preserve"> della mostra.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</w:p>
    <w:p w:rsidR="00936FAA" w:rsidRPr="00E56348" w:rsidRDefault="00970FD7" w:rsidP="00936FAA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>G</w:t>
      </w:r>
      <w:r w:rsidR="00936FAA" w:rsidRPr="00E56348">
        <w:rPr>
          <w:sz w:val="20"/>
          <w:szCs w:val="18"/>
        </w:rPr>
        <w:t xml:space="preserve">li Artisti: 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>Michelangelo Bove</w:t>
      </w:r>
      <w:r w:rsidRPr="00E56348">
        <w:rPr>
          <w:sz w:val="20"/>
          <w:szCs w:val="18"/>
        </w:rPr>
        <w:t>, designer pugliese attivo dal 2020, adotta un approccio radicale e multidisciplinare nel design d’arredo. Con il progetto "</w:t>
      </w:r>
      <w:proofErr w:type="spellStart"/>
      <w:r w:rsidRPr="00E56348">
        <w:rPr>
          <w:sz w:val="20"/>
          <w:szCs w:val="18"/>
        </w:rPr>
        <w:t>Uncomfortable</w:t>
      </w:r>
      <w:proofErr w:type="spellEnd"/>
      <w:r w:rsidRPr="00E56348">
        <w:rPr>
          <w:sz w:val="20"/>
          <w:szCs w:val="18"/>
        </w:rPr>
        <w:t xml:space="preserve"> Chair", Bove sfida le convenzioni con una sedia volutamente scomoda, realizzata in legno riciclato e acciaio inossidabile, che invita al superamento dei limiti </w:t>
      </w:r>
      <w:proofErr w:type="gramStart"/>
      <w:r w:rsidRPr="00E56348">
        <w:rPr>
          <w:sz w:val="20"/>
          <w:szCs w:val="18"/>
        </w:rPr>
        <w:t>della comfort</w:t>
      </w:r>
      <w:proofErr w:type="gramEnd"/>
      <w:r w:rsidRPr="00E56348">
        <w:rPr>
          <w:sz w:val="20"/>
          <w:szCs w:val="18"/>
        </w:rPr>
        <w:t xml:space="preserve"> zone. 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>Gianluca Manna</w:t>
      </w:r>
      <w:r w:rsidRPr="00E56348">
        <w:rPr>
          <w:sz w:val="20"/>
          <w:szCs w:val="18"/>
        </w:rPr>
        <w:t xml:space="preserve"> e </w:t>
      </w:r>
      <w:r w:rsidRPr="00E56348">
        <w:rPr>
          <w:b/>
          <w:sz w:val="20"/>
          <w:szCs w:val="18"/>
        </w:rPr>
        <w:t xml:space="preserve">Nicola </w:t>
      </w:r>
      <w:proofErr w:type="spellStart"/>
      <w:r w:rsidRPr="00E56348">
        <w:rPr>
          <w:b/>
          <w:sz w:val="20"/>
          <w:szCs w:val="18"/>
        </w:rPr>
        <w:t>Ciniero</w:t>
      </w:r>
      <w:proofErr w:type="spellEnd"/>
      <w:r w:rsidRPr="00E56348">
        <w:rPr>
          <w:sz w:val="20"/>
          <w:szCs w:val="18"/>
        </w:rPr>
        <w:t xml:space="preserve"> sono gli artigiani dietro Ferro </w:t>
      </w:r>
      <w:proofErr w:type="spellStart"/>
      <w:r w:rsidRPr="00E56348">
        <w:rPr>
          <w:sz w:val="20"/>
          <w:szCs w:val="18"/>
        </w:rPr>
        <w:t>Handmade</w:t>
      </w:r>
      <w:proofErr w:type="spellEnd"/>
      <w:r w:rsidRPr="00E56348">
        <w:rPr>
          <w:sz w:val="20"/>
          <w:szCs w:val="18"/>
        </w:rPr>
        <w:t xml:space="preserve"> Design. La loro sedia, nata dalla combinazione di semplici linee rette in un puzzle di poligoni, riflette l'equilibrio tra funzionalità ed estetica. Utilizzano il ferro per creare forme leggere e malleabili, simbolo di un processo creativo aperto e sorprendente. 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  <w:r w:rsidRPr="00E56348">
        <w:rPr>
          <w:b/>
          <w:sz w:val="20"/>
          <w:szCs w:val="18"/>
        </w:rPr>
        <w:t>Rossella Conversano</w:t>
      </w:r>
      <w:r w:rsidRPr="00E56348">
        <w:rPr>
          <w:sz w:val="20"/>
          <w:szCs w:val="18"/>
        </w:rPr>
        <w:t>, architetta pugliese con formazione portoghese, combina architettura e lavoro manuale sottolineando l'importanza della pratica progettuale e della conoscenza dei materiali. La sua sedia “</w:t>
      </w:r>
      <w:proofErr w:type="spellStart"/>
      <w:r w:rsidRPr="00E56348">
        <w:rPr>
          <w:sz w:val="20"/>
          <w:szCs w:val="18"/>
        </w:rPr>
        <w:t>Metade</w:t>
      </w:r>
      <w:proofErr w:type="spellEnd"/>
      <w:r w:rsidRPr="00E56348">
        <w:rPr>
          <w:sz w:val="20"/>
          <w:szCs w:val="18"/>
        </w:rPr>
        <w:t xml:space="preserve">" è un'opera complessa in legno che simboleggia la dualità di uno stesso materiale, invitando l'osservatore a soffermarsi su ogni dettaglio della sua composizione. Crede che l'architettura debba essere creativa e sentimentale, rivelando come la bellezza di un’imprecisione, possa rappresentare una scelta poetica. </w:t>
      </w:r>
    </w:p>
    <w:p w:rsidR="00936FAA" w:rsidRPr="00E56348" w:rsidRDefault="00936FAA" w:rsidP="00936FAA">
      <w:pPr>
        <w:pStyle w:val="Default"/>
        <w:jc w:val="both"/>
        <w:rPr>
          <w:sz w:val="20"/>
          <w:szCs w:val="18"/>
        </w:rPr>
      </w:pPr>
    </w:p>
    <w:p w:rsidR="00936FAA" w:rsidRPr="00E56348" w:rsidRDefault="00970FD7" w:rsidP="00936FAA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>Orari di a</w:t>
      </w:r>
      <w:r w:rsidR="0093777A" w:rsidRPr="00E56348">
        <w:rPr>
          <w:sz w:val="20"/>
          <w:szCs w:val="18"/>
        </w:rPr>
        <w:t>pertura della mostra: venerdì e s</w:t>
      </w:r>
      <w:r w:rsidR="00936FAA" w:rsidRPr="00E56348">
        <w:rPr>
          <w:sz w:val="20"/>
          <w:szCs w:val="18"/>
        </w:rPr>
        <w:t xml:space="preserve">abato 10.30-13.30 </w:t>
      </w:r>
      <w:r w:rsidRPr="00E56348">
        <w:rPr>
          <w:sz w:val="20"/>
          <w:szCs w:val="18"/>
        </w:rPr>
        <w:t xml:space="preserve">e </w:t>
      </w:r>
      <w:r w:rsidR="00936FAA" w:rsidRPr="00E56348">
        <w:rPr>
          <w:sz w:val="20"/>
          <w:szCs w:val="18"/>
        </w:rPr>
        <w:t xml:space="preserve">18.30-21.30 </w:t>
      </w:r>
    </w:p>
    <w:p w:rsidR="0093777A" w:rsidRPr="00E56348" w:rsidRDefault="0093777A" w:rsidP="0093777A">
      <w:pPr>
        <w:pStyle w:val="Default"/>
        <w:jc w:val="both"/>
        <w:rPr>
          <w:sz w:val="20"/>
          <w:szCs w:val="18"/>
        </w:rPr>
      </w:pPr>
      <w:r w:rsidRPr="00E56348">
        <w:rPr>
          <w:sz w:val="20"/>
          <w:szCs w:val="18"/>
        </w:rPr>
        <w:t xml:space="preserve">Luogo: Chiesa di San Martino (strada dei Bianchi </w:t>
      </w:r>
      <w:proofErr w:type="spellStart"/>
      <w:r w:rsidR="00314244" w:rsidRPr="00E56348">
        <w:rPr>
          <w:sz w:val="20"/>
          <w:szCs w:val="18"/>
        </w:rPr>
        <w:t>Dottula</w:t>
      </w:r>
      <w:proofErr w:type="spellEnd"/>
      <w:r w:rsidR="00314244" w:rsidRPr="00E56348">
        <w:rPr>
          <w:sz w:val="20"/>
          <w:szCs w:val="18"/>
        </w:rPr>
        <w:t xml:space="preserve"> n.4, Bari)</w:t>
      </w:r>
      <w:r w:rsidRPr="00E56348">
        <w:rPr>
          <w:sz w:val="20"/>
          <w:szCs w:val="18"/>
        </w:rPr>
        <w:t xml:space="preserve"> </w:t>
      </w:r>
    </w:p>
    <w:p w:rsidR="0093777A" w:rsidRPr="00E56348" w:rsidRDefault="0093777A" w:rsidP="00936FAA">
      <w:pPr>
        <w:pStyle w:val="Default"/>
        <w:jc w:val="both"/>
        <w:rPr>
          <w:sz w:val="20"/>
          <w:szCs w:val="18"/>
        </w:rPr>
      </w:pPr>
    </w:p>
    <w:p w:rsidR="00341D5D" w:rsidRPr="00E56348" w:rsidRDefault="0093777A" w:rsidP="00936FAA">
      <w:pPr>
        <w:jc w:val="both"/>
        <w:rPr>
          <w:rFonts w:ascii="Times New Roman" w:hAnsi="Times New Roman" w:cs="Times New Roman"/>
          <w:sz w:val="20"/>
          <w:szCs w:val="18"/>
        </w:rPr>
      </w:pPr>
      <w:r w:rsidRPr="00E56348">
        <w:rPr>
          <w:rFonts w:ascii="Times New Roman" w:hAnsi="Times New Roman" w:cs="Times New Roman"/>
          <w:sz w:val="20"/>
          <w:szCs w:val="18"/>
        </w:rPr>
        <w:t>Informazioni:</w:t>
      </w:r>
      <w:r w:rsidR="00936FAA" w:rsidRPr="00E56348">
        <w:rPr>
          <w:rFonts w:ascii="Times New Roman" w:hAnsi="Times New Roman" w:cs="Times New Roman"/>
          <w:sz w:val="20"/>
          <w:szCs w:val="18"/>
        </w:rPr>
        <w:t xml:space="preserve"> revela.puglia@gmail.com</w:t>
      </w:r>
    </w:p>
    <w:p w:rsidR="00ED4D1E" w:rsidRPr="0093777A" w:rsidRDefault="00ED4D1E" w:rsidP="00936FAA">
      <w:pPr>
        <w:jc w:val="both"/>
        <w:rPr>
          <w:rFonts w:ascii="Times New Roman" w:hAnsi="Times New Roman" w:cs="Times New Roman"/>
        </w:rPr>
      </w:pPr>
    </w:p>
    <w:sectPr w:rsidR="00ED4D1E" w:rsidRPr="009377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690"/>
    <w:rsid w:val="000D781C"/>
    <w:rsid w:val="001B3865"/>
    <w:rsid w:val="001F5DE9"/>
    <w:rsid w:val="00314244"/>
    <w:rsid w:val="00341D5D"/>
    <w:rsid w:val="00446690"/>
    <w:rsid w:val="00641218"/>
    <w:rsid w:val="006B026E"/>
    <w:rsid w:val="00936FAA"/>
    <w:rsid w:val="0093777A"/>
    <w:rsid w:val="00970FD7"/>
    <w:rsid w:val="009C6ED9"/>
    <w:rsid w:val="009D452E"/>
    <w:rsid w:val="00AE059D"/>
    <w:rsid w:val="00C35707"/>
    <w:rsid w:val="00E56348"/>
    <w:rsid w:val="00ED4D1E"/>
    <w:rsid w:val="00F4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93D9E"/>
  <w15:chartTrackingRefBased/>
  <w15:docId w15:val="{A280DE8E-5F67-43BB-8285-5E3147D13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B026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B026E"/>
    <w:pPr>
      <w:ind w:left="720"/>
      <w:contextualSpacing/>
    </w:pPr>
  </w:style>
  <w:style w:type="paragraph" w:customStyle="1" w:styleId="Default">
    <w:name w:val="Default"/>
    <w:rsid w:val="00936FA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ED4D1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cp:lastPrinted>2024-08-25T09:33:00Z</cp:lastPrinted>
  <dcterms:created xsi:type="dcterms:W3CDTF">2024-08-24T15:57:00Z</dcterms:created>
  <dcterms:modified xsi:type="dcterms:W3CDTF">2024-08-25T09:38:00Z</dcterms:modified>
</cp:coreProperties>
</file>