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DIALOGICA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Evento performativo partecipato</w:t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  <w:t xml:space="preserve">Ekodanza per Paleotto11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All’interno della Bologna Art Week, DIALOGICA  è un evento performativo, in bilico, sul confine sempre più con-penetrato tra performance ed evento partecipato. Un dialogo tra e per comprendere, interagire, agire, vedere, fare parte. Ekodanza propone due serate di performance e pratica del gesto presso il centro culturale Paleotto 11, un viaggio di andata e ritorno dall’individuale al collettivo, dall’astratto al simbolico, dalla casa alla piazza, per sostenere l’etica del gesto danzato nella visione ecologica che Ekodanza porta avanti da numerosi anni.</w:t>
      </w:r>
    </w:p>
    <w:p w:rsidR="00000000" w:rsidDel="00000000" w:rsidP="00000000" w:rsidRDefault="00000000" w:rsidRPr="00000000" w14:paraId="00000008">
      <w:pPr>
        <w:spacing w:after="240" w:before="240" w:line="276" w:lineRule="auto"/>
        <w:jc w:val="both"/>
        <w:rPr/>
      </w:pPr>
      <w:r w:rsidDel="00000000" w:rsidR="00000000" w:rsidRPr="00000000">
        <w:rPr>
          <w:rtl w:val="0"/>
        </w:rPr>
        <w:t xml:space="preserve">Chi assiste sarà coinvolto in modo libero su diversi piani di percezione, visione e partecipazione. La performance/evento avrà una durata di 2h. </w:t>
      </w:r>
    </w:p>
    <w:p w:rsidR="00000000" w:rsidDel="00000000" w:rsidP="00000000" w:rsidRDefault="00000000" w:rsidRPr="00000000" w14:paraId="00000009">
      <w:pPr>
        <w:spacing w:after="240" w:before="240" w:line="276" w:lineRule="auto"/>
        <w:jc w:val="both"/>
        <w:rPr/>
      </w:pPr>
      <w:r w:rsidDel="00000000" w:rsidR="00000000" w:rsidRPr="00000000">
        <w:rPr>
          <w:rtl w:val="0"/>
        </w:rPr>
        <w:t xml:space="preserve">La compagnia è da anni impegnata nello studio e nella pratica dei margini e dei confini dei concetti di performance, danza, collettività e individualità dell’azione scenica e del gesto danzato. Propone nell'ambito di ART CITY Bologna 2023 in occasione di ARTEFIERA una azione performativa partecipata che sperimenta il processo come focus scenico e condivide con gli spettatori gli spazi e i tempi dell’accadimento. Alcuni dei danzatori di Ekodanza e un dj saranno modulatori e creatori delle necessarie vibrazioni per permettere a tutti di accedere in modo “safe” alla performance in modo attivo e partecipe.</w:t>
      </w:r>
    </w:p>
    <w:p w:rsidR="00000000" w:rsidDel="00000000" w:rsidP="00000000" w:rsidRDefault="00000000" w:rsidRPr="00000000" w14:paraId="0000000A">
      <w:pPr>
        <w:spacing w:after="240" w:before="240" w:line="276" w:lineRule="auto"/>
        <w:jc w:val="both"/>
        <w:rPr/>
      </w:pPr>
      <w:r w:rsidDel="00000000" w:rsidR="00000000" w:rsidRPr="00000000">
        <w:rPr>
          <w:rtl w:val="0"/>
        </w:rPr>
        <w:t xml:space="preserve">Le porte del centro si apriranno alle 21:00. Il cibo sarà curato da Pasto Nomade.</w:t>
      </w:r>
    </w:p>
    <w:p w:rsidR="00000000" w:rsidDel="00000000" w:rsidP="00000000" w:rsidRDefault="00000000" w:rsidRPr="00000000" w14:paraId="0000000B">
      <w:pPr>
        <w:spacing w:after="240" w:before="240" w:line="276" w:lineRule="auto"/>
        <w:jc w:val="both"/>
        <w:rPr/>
      </w:pPr>
      <w:r w:rsidDel="00000000" w:rsidR="00000000" w:rsidRPr="00000000">
        <w:rPr>
          <w:rtl w:val="0"/>
        </w:rPr>
        <w:t xml:space="preserve">Gli eventi sono gratuiti e si tengono presso il centro culturale Paleotto 11, nelle giornate di Venerdì 27 Gennaio e 3 Febbraio 2023. Obbligatoria la prenotazione tramite</w:t>
      </w:r>
      <w:hyperlink r:id="rId7">
        <w:r w:rsidDel="00000000" w:rsidR="00000000" w:rsidRPr="00000000">
          <w:rPr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oooh.events</w:t>
        </w:r>
      </w:hyperlink>
      <w:r w:rsidDel="00000000" w:rsidR="00000000" w:rsidRPr="00000000">
        <w:rPr>
          <w:rtl w:val="0"/>
        </w:rPr>
        <w:t xml:space="preserve">, al link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https://oooh.events/evento/dialogica-performance-partecipata-biglietti/</w:t>
        </w:r>
      </w:hyperlink>
      <w:r w:rsidDel="00000000" w:rsidR="00000000" w:rsidRPr="00000000">
        <w:rPr>
          <w:rtl w:val="0"/>
        </w:rPr>
        <w:t xml:space="preserve"> posti limitati.</w:t>
      </w:r>
    </w:p>
    <w:p w:rsidR="00000000" w:rsidDel="00000000" w:rsidP="00000000" w:rsidRDefault="00000000" w:rsidRPr="00000000" w14:paraId="0000000C">
      <w:pPr>
        <w:spacing w:after="240" w:before="240" w:line="276" w:lineRule="auto"/>
        <w:jc w:val="both"/>
        <w:rPr/>
      </w:pPr>
      <w:r w:rsidDel="00000000" w:rsidR="00000000" w:rsidRPr="00000000">
        <w:rPr>
          <w:rtl w:val="0"/>
        </w:rPr>
        <w:t xml:space="preserve">Il centro culturale è raggiungibile con il bus n°13 e notturno N6; con il treno fermata Rastignano e con l’auto (parcheggio privato limitato).</w:t>
      </w:r>
    </w:p>
    <w:p w:rsidR="00000000" w:rsidDel="00000000" w:rsidP="00000000" w:rsidRDefault="00000000" w:rsidRPr="00000000" w14:paraId="0000000D">
      <w:pPr>
        <w:spacing w:after="240" w:before="240" w:line="276" w:lineRule="auto"/>
        <w:jc w:val="both"/>
        <w:rPr/>
      </w:pPr>
      <w:r w:rsidDel="00000000" w:rsidR="00000000" w:rsidRPr="00000000">
        <w:rPr>
          <w:rtl w:val="0"/>
        </w:rPr>
        <w:t xml:space="preserve">Per info rivolgersi a:</w:t>
      </w:r>
    </w:p>
    <w:p w:rsidR="00000000" w:rsidDel="00000000" w:rsidP="00000000" w:rsidRDefault="00000000" w:rsidRPr="00000000" w14:paraId="0000000E">
      <w:pPr>
        <w:spacing w:after="240" w:before="240" w:line="276" w:lineRule="auto"/>
        <w:jc w:val="both"/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www.ekodanza.it</w:t>
        </w:r>
      </w:hyperlink>
      <w:r w:rsidDel="00000000" w:rsidR="00000000" w:rsidRPr="00000000">
        <w:rPr>
          <w:rtl w:val="0"/>
        </w:rPr>
        <w:t xml:space="preserve"> | 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segreteria@selenecentrostudi.it</w:t>
        </w:r>
      </w:hyperlink>
      <w:r w:rsidDel="00000000" w:rsidR="00000000" w:rsidRPr="00000000">
        <w:rPr>
          <w:rtl w:val="0"/>
        </w:rPr>
        <w:t xml:space="preserve"> | 370 366 4343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sectPr>
      <w:headerReference r:id="rId12" w:type="default"/>
      <w:footerReference r:id="rId13" w:type="default"/>
      <w:pgSz w:h="16840" w:w="11900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Calibri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1">
    <w:pPr>
      <w:spacing w:after="240" w:before="240" w:line="144" w:lineRule="auto"/>
      <w:ind w:left="-992.1259842519685" w:right="-891.2598425196836" w:firstLine="272.1259842519685"/>
      <w:rPr>
        <w:rFonts w:ascii="Calibri" w:cs="Calibri" w:eastAsia="Calibri" w:hAnsi="Calibri"/>
        <w:b w:val="1"/>
        <w:color w:val="222222"/>
        <w:sz w:val="20"/>
        <w:szCs w:val="20"/>
      </w:rPr>
    </w:pPr>
    <w:r w:rsidDel="00000000" w:rsidR="00000000" w:rsidRPr="00000000">
      <w:rPr>
        <w:rFonts w:ascii="Calibri" w:cs="Calibri" w:eastAsia="Calibri" w:hAnsi="Calibri"/>
        <w:b w:val="1"/>
        <w:color w:val="222222"/>
        <w:sz w:val="20"/>
        <w:szCs w:val="20"/>
        <w:rtl w:val="0"/>
      </w:rPr>
      <w:t xml:space="preserve">Associazione Culturale Selene Centro Studi | EkoDanza ETS</w:t>
    </w:r>
  </w:p>
  <w:p w:rsidR="00000000" w:rsidDel="00000000" w:rsidP="00000000" w:rsidRDefault="00000000" w:rsidRPr="00000000" w14:paraId="00000012">
    <w:pPr>
      <w:spacing w:after="240" w:before="240" w:line="144" w:lineRule="auto"/>
      <w:ind w:left="-1133.8582677165355" w:right="-1174.7244094488178" w:firstLine="0"/>
      <w:jc w:val="both"/>
      <w:rPr>
        <w:rFonts w:ascii="Calibri" w:cs="Calibri" w:eastAsia="Calibri" w:hAnsi="Calibri"/>
        <w:color w:val="222222"/>
        <w:sz w:val="20"/>
        <w:szCs w:val="20"/>
      </w:rPr>
    </w:pPr>
    <w:r w:rsidDel="00000000" w:rsidR="00000000" w:rsidRPr="00000000">
      <w:rPr>
        <w:rFonts w:ascii="Calibri" w:cs="Calibri" w:eastAsia="Calibri" w:hAnsi="Calibri"/>
        <w:color w:val="222222"/>
        <w:sz w:val="20"/>
        <w:szCs w:val="20"/>
        <w:rtl w:val="0"/>
      </w:rPr>
      <w:t xml:space="preserve"> </w:t>
      <w:tab/>
      <w:t xml:space="preserve">Sede legale via del Paleotto n°11 40141 Bologna | uffici e amministrazione c/o Centro sandro Pertini via Pietro Gubellini n°7 40141 Bo</w:t>
    </w:r>
  </w:p>
  <w:p w:rsidR="00000000" w:rsidDel="00000000" w:rsidP="00000000" w:rsidRDefault="00000000" w:rsidRPr="00000000" w14:paraId="00000013">
    <w:pPr>
      <w:spacing w:after="240" w:before="240" w:line="144" w:lineRule="auto"/>
      <w:ind w:left="-1133.8582677165355" w:right="-1174.7244094488178" w:firstLine="0"/>
      <w:jc w:val="both"/>
      <w:rPr/>
    </w:pPr>
    <w:r w:rsidDel="00000000" w:rsidR="00000000" w:rsidRPr="00000000">
      <w:rPr>
        <w:rFonts w:ascii="Calibri" w:cs="Calibri" w:eastAsia="Calibri" w:hAnsi="Calibri"/>
        <w:color w:val="222222"/>
        <w:sz w:val="20"/>
        <w:szCs w:val="20"/>
        <w:rtl w:val="0"/>
      </w:rPr>
      <w:t xml:space="preserve">   </w:t>
      <w:tab/>
      <w:t xml:space="preserve">Tel.+ fax +(39)051.443494 mob. 370 366 4343 | segreteria@selenecentrostudi.it</w:t>
    </w:r>
    <w:hyperlink r:id="rId1">
      <w:r w:rsidDel="00000000" w:rsidR="00000000" w:rsidRPr="00000000">
        <w:rPr>
          <w:rFonts w:ascii="Calibri" w:cs="Calibri" w:eastAsia="Calibri" w:hAnsi="Calibri"/>
          <w:color w:val="222222"/>
          <w:sz w:val="20"/>
          <w:szCs w:val="20"/>
          <w:rtl w:val="0"/>
        </w:rPr>
        <w:t xml:space="preserve"> </w:t>
      </w:r>
    </w:hyperlink>
    <w:hyperlink r:id="rId2"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| </w:t>
      </w:r>
    </w:hyperlink>
    <w:hyperlink r:id="rId3">
      <w:r w:rsidDel="00000000" w:rsidR="00000000" w:rsidRPr="00000000">
        <w:rPr>
          <w:rFonts w:ascii="Calibri" w:cs="Calibri" w:eastAsia="Calibri" w:hAnsi="Calibri"/>
          <w:color w:val="222222"/>
          <w:sz w:val="20"/>
          <w:szCs w:val="20"/>
          <w:rtl w:val="0"/>
        </w:rPr>
        <w:t xml:space="preserve">www.selenecentrostudi.it</w:t>
      </w:r>
    </w:hyperlink>
    <w:r w:rsidDel="00000000" w:rsidR="00000000" w:rsidRPr="00000000">
      <w:rPr>
        <w:rFonts w:ascii="Calibri" w:cs="Calibri" w:eastAsia="Calibri" w:hAnsi="Calibri"/>
        <w:color w:val="222222"/>
        <w:sz w:val="20"/>
        <w:szCs w:val="20"/>
        <w:rtl w:val="0"/>
      </w:rPr>
      <w:t xml:space="preserve"> | www.ekodanza.it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-704849</wp:posOffset>
          </wp:positionH>
          <wp:positionV relativeFrom="paragraph">
            <wp:posOffset>-335279</wp:posOffset>
          </wp:positionV>
          <wp:extent cx="7686675" cy="1066800"/>
          <wp:effectExtent b="0" l="0" r="0" t="0"/>
          <wp:wrapTopAndBottom distB="114300" distT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55714" l="0" r="0" t="4285"/>
                  <a:stretch>
                    <a:fillRect/>
                  </a:stretch>
                </pic:blipFill>
                <pic:spPr>
                  <a:xfrm>
                    <a:off x="0" y="0"/>
                    <a:ext cx="7686675" cy="10668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character" w:styleId="Carattere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Collegamentoipertestuale">
    <w:name w:val="Hyperlink"/>
    <w:basedOn w:val="Caratterepredefinitoparagrafo"/>
    <w:uiPriority w:val="99"/>
    <w:unhideWhenUsed w:val="1"/>
    <w:rsid w:val="002F1DAE"/>
    <w:rPr>
      <w:color w:val="0000ff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segreteria@selenecentrostudi.it" TargetMode="External"/><Relationship Id="rId10" Type="http://schemas.openxmlformats.org/officeDocument/2006/relationships/hyperlink" Target="http://www.ekodanza.it" TargetMode="External"/><Relationship Id="rId13" Type="http://schemas.openxmlformats.org/officeDocument/2006/relationships/footer" Target="footer1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oooh.events/evento/dialogica-performance-partecipata-biglietti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oooh.events/evento/dialogica-performance-partecipata-biglietti/" TargetMode="External"/><Relationship Id="rId8" Type="http://schemas.openxmlformats.org/officeDocument/2006/relationships/hyperlink" Target="https://oooh.events/evento/dialogica-performance-partecipata-biglietti/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selenecentrostudi.it/" TargetMode="External"/><Relationship Id="rId2" Type="http://schemas.openxmlformats.org/officeDocument/2006/relationships/hyperlink" Target="http://www.selenecentrostudi.it/" TargetMode="External"/><Relationship Id="rId3" Type="http://schemas.openxmlformats.org/officeDocument/2006/relationships/hyperlink" Target="http://www.selenecentrostudi.it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SW62Ci7TnLOUsIvNjz3IrYHUJ4g==">AMUW2mXEKJlxCguU0KqUP8j9SOwQD2GMPrlbqNlZlAbamRityvbeqhQPrdb1fjjFKt80unAa77Aya9fyi/Q6tRBSP4wTlZrQb16zMyWIiaiXmH96A4q2qcE=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2023-01-04T13:01:00Z</dcterms:created>
  <dc:creator>mac</dc:creator>
</cp:coreProperties>
</file>