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6C024" w14:textId="38A98DE5" w:rsidR="00BD222C" w:rsidRPr="00F34C60" w:rsidRDefault="00BD222C" w:rsidP="00BD222C">
      <w:pPr>
        <w:widowControl w:val="0"/>
        <w:rPr>
          <w:b/>
          <w:bCs/>
        </w:rPr>
      </w:pPr>
      <w:r>
        <w:rPr>
          <w:b/>
          <w:bCs/>
        </w:rPr>
        <w:t>L’</w:t>
      </w:r>
      <w:r w:rsidRPr="00F34C60">
        <w:rPr>
          <w:b/>
          <w:bCs/>
        </w:rPr>
        <w:t xml:space="preserve">Annuale Internazionale Apollo dionisiaco invita </w:t>
      </w:r>
      <w:r w:rsidR="00C5591D">
        <w:rPr>
          <w:b/>
          <w:bCs/>
        </w:rPr>
        <w:t>poeti e</w:t>
      </w:r>
      <w:r w:rsidRPr="00F34C60">
        <w:rPr>
          <w:b/>
          <w:bCs/>
        </w:rPr>
        <w:t xml:space="preserve"> artisti </w:t>
      </w:r>
      <w:r w:rsidR="00C5591D">
        <w:rPr>
          <w:b/>
          <w:bCs/>
        </w:rPr>
        <w:t xml:space="preserve">alla </w:t>
      </w:r>
      <w:r w:rsidR="00C5591D" w:rsidRPr="00164688">
        <w:rPr>
          <w:b/>
          <w:bCs/>
        </w:rPr>
        <w:t>Biblioteca Nazionale Centrale di Roma</w:t>
      </w:r>
    </w:p>
    <w:p w14:paraId="2EC612B3" w14:textId="77777777" w:rsidR="00BD222C" w:rsidRDefault="00BD222C" w:rsidP="00BD222C">
      <w:pPr>
        <w:widowControl w:val="0"/>
      </w:pPr>
    </w:p>
    <w:p w14:paraId="7FC82CE6" w14:textId="06F841A3" w:rsidR="00BD222C" w:rsidRDefault="00BD222C" w:rsidP="00BD222C">
      <w:pPr>
        <w:widowControl w:val="0"/>
      </w:pPr>
      <w:r w:rsidRPr="00F34C60">
        <w:rPr>
          <w:b/>
          <w:bCs/>
        </w:rPr>
        <w:t>Opere in poesia e opere d’arte visiva, in pittura, scultura, grafica e fotografia</w:t>
      </w:r>
      <w:r>
        <w:t xml:space="preserve">, a tema libero, di </w:t>
      </w:r>
      <w:r w:rsidR="004166F9" w:rsidRPr="004166F9">
        <w:rPr>
          <w:b/>
          <w:bCs/>
        </w:rPr>
        <w:t>autori e</w:t>
      </w:r>
      <w:r w:rsidR="004166F9">
        <w:t xml:space="preserve"> </w:t>
      </w:r>
      <w:r w:rsidRPr="00F34C60">
        <w:rPr>
          <w:b/>
          <w:bCs/>
        </w:rPr>
        <w:t>artisti di ogni età, libera formazione e nazionalità</w:t>
      </w:r>
      <w:r>
        <w:t xml:space="preserve">, sono attese </w:t>
      </w:r>
      <w:r w:rsidRPr="00D26E29">
        <w:t>entro il 3 giugno 2022</w:t>
      </w:r>
      <w:r w:rsidRPr="00F34C60">
        <w:rPr>
          <w:b/>
          <w:bCs/>
        </w:rPr>
        <w:t xml:space="preserve"> via e-mail</w:t>
      </w:r>
      <w:r w:rsidR="009679AB">
        <w:t>.</w:t>
      </w:r>
    </w:p>
    <w:p w14:paraId="3D6F6585" w14:textId="77777777" w:rsidR="00BD222C" w:rsidRDefault="00BD222C" w:rsidP="00BD222C">
      <w:pPr>
        <w:widowControl w:val="0"/>
      </w:pPr>
    </w:p>
    <w:p w14:paraId="759683CB" w14:textId="5AA4CDDD" w:rsidR="00BD222C" w:rsidRDefault="00BD222C" w:rsidP="00BD222C">
      <w:pPr>
        <w:widowControl w:val="0"/>
      </w:pPr>
      <w:r w:rsidRPr="00F34C60">
        <w:t>L'</w:t>
      </w:r>
      <w:r w:rsidRPr="00F34C60">
        <w:rPr>
          <w:b/>
          <w:bCs/>
        </w:rPr>
        <w:t>Accademia Internazionale di Significazione Poesia e Arte Contemporanea</w:t>
      </w:r>
      <w:r>
        <w:t xml:space="preserve">, </w:t>
      </w:r>
      <w:r w:rsidR="00EE2368">
        <w:t>per la</w:t>
      </w:r>
      <w:r>
        <w:t xml:space="preserve"> significazione del linguaggio </w:t>
      </w:r>
      <w:r w:rsidR="00D26E29">
        <w:t xml:space="preserve">poetico e </w:t>
      </w:r>
      <w:r>
        <w:t>artistico, in convenzione formativa con l’Università degli Studi di Roma Tre, accreditata dalla Regione Lazio, iscritta all’albo di Roma Capitale</w:t>
      </w:r>
      <w:r w:rsidR="001E3825">
        <w:t>, del Comune della Città d’Arte Canale Monterano</w:t>
      </w:r>
      <w:r>
        <w:t xml:space="preserve"> e promossa dall’Istituto Italiano di Cultura di New York, bandisce il </w:t>
      </w:r>
      <w:r w:rsidRPr="008A699E">
        <w:rPr>
          <w:b/>
          <w:bCs/>
        </w:rPr>
        <w:t>Premio Internazionale di Poesia e Arte Contemporanea</w:t>
      </w:r>
      <w:r>
        <w:t xml:space="preserve"> </w:t>
      </w:r>
      <w:r w:rsidRPr="00F34C60">
        <w:rPr>
          <w:b/>
          <w:bCs/>
        </w:rPr>
        <w:t>Apollo dionisiaco</w:t>
      </w:r>
      <w:r>
        <w:t xml:space="preserve">, IX Edizione Roma 2022, </w:t>
      </w:r>
      <w:r w:rsidRPr="00F34C60">
        <w:rPr>
          <w:b/>
          <w:bCs/>
        </w:rPr>
        <w:t>senza scopo di lucro</w:t>
      </w:r>
      <w:r>
        <w:t>.</w:t>
      </w:r>
    </w:p>
    <w:p w14:paraId="2A4AF2D7" w14:textId="77777777" w:rsidR="00BD222C" w:rsidRDefault="00BD222C" w:rsidP="00BD222C">
      <w:pPr>
        <w:widowControl w:val="0"/>
      </w:pPr>
    </w:p>
    <w:p w14:paraId="5123C6C0" w14:textId="0EADF011" w:rsidR="00BD222C" w:rsidRDefault="000C5279" w:rsidP="00BD222C">
      <w:pPr>
        <w:widowControl w:val="0"/>
      </w:pPr>
      <w:r>
        <w:t xml:space="preserve">L’evento artistico e letterario </w:t>
      </w:r>
      <w:r w:rsidR="00630BBC">
        <w:t>promuove</w:t>
      </w:r>
      <w:r>
        <w:t xml:space="preserve"> l’espressione creativa nella sua </w:t>
      </w:r>
      <w:r w:rsidRPr="006A1CA3">
        <w:t>intensità di senso</w:t>
      </w:r>
      <w:r w:rsidR="002A491C">
        <w:t>,</w:t>
      </w:r>
      <w:r>
        <w:t xml:space="preserve"> per la rinascita di sé e di mondo. </w:t>
      </w:r>
      <w:r w:rsidR="00BD222C" w:rsidRPr="006A1CA3">
        <w:rPr>
          <w:b/>
          <w:bCs/>
        </w:rPr>
        <w:t xml:space="preserve">Contro il giudizio omologante </w:t>
      </w:r>
      <w:r w:rsidR="00BD222C">
        <w:t xml:space="preserve">e per la </w:t>
      </w:r>
      <w:r w:rsidR="00BD222C" w:rsidRPr="00BF4DB3">
        <w:t xml:space="preserve">libertà </w:t>
      </w:r>
      <w:r w:rsidR="00F81D18">
        <w:t>d’espressione</w:t>
      </w:r>
      <w:r w:rsidR="0085675B">
        <w:t>, f</w:t>
      </w:r>
      <w:r w:rsidR="00BD222C">
        <w:t xml:space="preserve">ra </w:t>
      </w:r>
      <w:r w:rsidR="00BD222C" w:rsidRPr="00164688">
        <w:rPr>
          <w:b/>
          <w:bCs/>
        </w:rPr>
        <w:t>Arte in mostra</w:t>
      </w:r>
      <w:r w:rsidR="00BD222C">
        <w:rPr>
          <w:b/>
          <w:bCs/>
        </w:rPr>
        <w:t xml:space="preserve">, </w:t>
      </w:r>
      <w:r w:rsidR="00BD222C" w:rsidRPr="00164688">
        <w:rPr>
          <w:b/>
          <w:bCs/>
        </w:rPr>
        <w:t xml:space="preserve">Poesia in voce, </w:t>
      </w:r>
      <w:r w:rsidR="00166533" w:rsidRPr="00166533">
        <w:rPr>
          <w:b/>
          <w:bCs/>
        </w:rPr>
        <w:t xml:space="preserve">analisi critica in semiotica estetica </w:t>
      </w:r>
      <w:r w:rsidR="00BD222C" w:rsidRPr="00164688">
        <w:rPr>
          <w:b/>
          <w:bCs/>
        </w:rPr>
        <w:t xml:space="preserve">di valorizzazione del senso </w:t>
      </w:r>
      <w:r w:rsidR="004E4AA5">
        <w:rPr>
          <w:b/>
          <w:bCs/>
        </w:rPr>
        <w:t>delle opere</w:t>
      </w:r>
      <w:r w:rsidR="0078134C">
        <w:t xml:space="preserve"> </w:t>
      </w:r>
      <w:r w:rsidR="00BD222C">
        <w:t xml:space="preserve">della </w:t>
      </w:r>
      <w:r w:rsidR="00F2148A">
        <w:t xml:space="preserve">presidente dell’Accademia, </w:t>
      </w:r>
      <w:r w:rsidR="00BD222C">
        <w:t xml:space="preserve">prof.ssa Fulvia Minetti, </w:t>
      </w:r>
      <w:r w:rsidR="00BD222C" w:rsidRPr="00166533">
        <w:t xml:space="preserve">pubblicazione </w:t>
      </w:r>
      <w:r w:rsidR="004B4431">
        <w:t xml:space="preserve">permanente </w:t>
      </w:r>
      <w:r w:rsidR="00BD222C" w:rsidRPr="00166533">
        <w:t>nell</w:t>
      </w:r>
      <w:r w:rsidR="00A641E1">
        <w:t>’Antologia Accademica della Poesia Contemporanea online e nella</w:t>
      </w:r>
      <w:r w:rsidR="00BD222C" w:rsidRPr="00166533">
        <w:t xml:space="preserve"> Mostra Accademica dell’Arte Contemporanea online</w:t>
      </w:r>
      <w:r w:rsidR="00BD222C">
        <w:t xml:space="preserve">, diplomi e trofei in medaglia “Apollo dionisiaco” in pregiata fusione artigianale del laboratorio orafo di Via Margutta 51 in Roma, effigie del bacio che fonde gli opposti </w:t>
      </w:r>
      <w:r w:rsidR="0085675B">
        <w:t xml:space="preserve">di ombra e </w:t>
      </w:r>
      <w:r w:rsidR="00A021E3">
        <w:t xml:space="preserve">di </w:t>
      </w:r>
      <w:r w:rsidR="0085675B">
        <w:t xml:space="preserve">luce, </w:t>
      </w:r>
      <w:r w:rsidR="0033106C">
        <w:t xml:space="preserve">di </w:t>
      </w:r>
      <w:r w:rsidR="0033106C" w:rsidRPr="0033106C">
        <w:t>silenzio e parola</w:t>
      </w:r>
      <w:r w:rsidR="0033106C">
        <w:t>,</w:t>
      </w:r>
      <w:r w:rsidR="0033106C" w:rsidRPr="0033106C">
        <w:t xml:space="preserve"> </w:t>
      </w:r>
      <w:r w:rsidR="00A021E3">
        <w:t xml:space="preserve">di </w:t>
      </w:r>
      <w:r w:rsidR="0085675B">
        <w:t>emozione e pensiero</w:t>
      </w:r>
      <w:r w:rsidR="00BD222C">
        <w:t xml:space="preserve">, il premio si </w:t>
      </w:r>
      <w:r w:rsidR="00573362">
        <w:t>tiene</w:t>
      </w:r>
      <w:r w:rsidR="00BD222C">
        <w:t xml:space="preserve"> il </w:t>
      </w:r>
      <w:r w:rsidR="00BD222C" w:rsidRPr="00D26E29">
        <w:t>22 ottobre 2022 alla</w:t>
      </w:r>
      <w:r w:rsidR="00BD222C" w:rsidRPr="00164688">
        <w:rPr>
          <w:b/>
          <w:bCs/>
        </w:rPr>
        <w:t xml:space="preserve"> </w:t>
      </w:r>
      <w:bookmarkStart w:id="0" w:name="_Hlk93403015"/>
      <w:r w:rsidR="00BD222C" w:rsidRPr="00164688">
        <w:rPr>
          <w:b/>
          <w:bCs/>
        </w:rPr>
        <w:t>Biblioteca Nazionale Centrale di Roma</w:t>
      </w:r>
      <w:bookmarkEnd w:id="0"/>
      <w:r w:rsidR="00BD222C">
        <w:t>, ente del Ministero della Cultura</w:t>
      </w:r>
      <w:r w:rsidR="00C5591D">
        <w:t>, per celebrare il senso della bellezza</w:t>
      </w:r>
      <w:r w:rsidR="00BD222C">
        <w:t xml:space="preserve">. </w:t>
      </w:r>
    </w:p>
    <w:p w14:paraId="648C9BC0" w14:textId="77777777" w:rsidR="00BD222C" w:rsidRDefault="00BD222C" w:rsidP="00BD222C">
      <w:pPr>
        <w:widowControl w:val="0"/>
      </w:pPr>
    </w:p>
    <w:p w14:paraId="022BF157" w14:textId="6AD65638" w:rsidR="004166F9" w:rsidRDefault="004166F9" w:rsidP="004166F9">
      <w:pPr>
        <w:widowControl w:val="0"/>
      </w:pPr>
      <w:r>
        <w:t xml:space="preserve">Autori e Artisti che non desiderino presenziare sono eventualmente liberi di richiedere la spedizione a domicilio dei riconoscimenti. </w:t>
      </w:r>
    </w:p>
    <w:p w14:paraId="0D5D60C5" w14:textId="77777777" w:rsidR="00BD222C" w:rsidRDefault="00BD222C" w:rsidP="00BD222C">
      <w:pPr>
        <w:widowControl w:val="0"/>
      </w:pPr>
    </w:p>
    <w:p w14:paraId="442858C1" w14:textId="77777777" w:rsidR="00D26E29" w:rsidRDefault="00D26E29" w:rsidP="00D26E29">
      <w:pPr>
        <w:widowControl w:val="0"/>
        <w:rPr>
          <w:sz w:val="20"/>
          <w:szCs w:val="20"/>
        </w:rPr>
      </w:pPr>
      <w:r w:rsidRPr="009679AB">
        <w:rPr>
          <w:b/>
          <w:bCs/>
          <w:sz w:val="20"/>
          <w:szCs w:val="20"/>
        </w:rPr>
        <w:t>Link al bando:</w:t>
      </w:r>
      <w:r>
        <w:rPr>
          <w:sz w:val="20"/>
          <w:szCs w:val="20"/>
        </w:rPr>
        <w:t xml:space="preserve"> </w:t>
      </w:r>
      <w:r w:rsidRPr="00D26E29">
        <w:rPr>
          <w:sz w:val="20"/>
          <w:szCs w:val="20"/>
        </w:rPr>
        <w:t>https://www.accademiapoesiarte.it/premio-accademico-internazionale-di-poesia-e-arte-contemporanea-apollo-dionisiaco-2022/</w:t>
      </w:r>
    </w:p>
    <w:p w14:paraId="52562DDF" w14:textId="77777777" w:rsidR="00BD222C" w:rsidRDefault="00BD222C" w:rsidP="00BD222C">
      <w:pPr>
        <w:widowControl w:val="0"/>
      </w:pPr>
    </w:p>
    <w:p w14:paraId="4F2AB437" w14:textId="77777777" w:rsidR="00BD222C" w:rsidRDefault="00BD222C" w:rsidP="00BD222C">
      <w:pPr>
        <w:widowControl w:val="0"/>
      </w:pPr>
      <w:r>
        <w:t>Informazioni:</w:t>
      </w:r>
    </w:p>
    <w:p w14:paraId="34508F3A" w14:textId="77777777" w:rsidR="00BD222C" w:rsidRPr="00B944EC" w:rsidRDefault="00BD222C" w:rsidP="00BD222C">
      <w:pPr>
        <w:widowControl w:val="0"/>
      </w:pPr>
      <w:r w:rsidRPr="00B944EC">
        <w:t>Accademia Internazionale di Significazione Poesia e Arte Contemporanea di Roma</w:t>
      </w:r>
    </w:p>
    <w:p w14:paraId="11937778" w14:textId="79437FB3" w:rsidR="00BD222C" w:rsidRPr="00D26E29" w:rsidRDefault="00BD222C" w:rsidP="00BD222C">
      <w:pPr>
        <w:widowControl w:val="0"/>
      </w:pPr>
      <w:r w:rsidRPr="00D26E29">
        <w:t>E-mail: accademia.poesiarte@libero.it</w:t>
      </w:r>
    </w:p>
    <w:p w14:paraId="615AF070" w14:textId="77777777" w:rsidR="00BD222C" w:rsidRPr="00D26E29" w:rsidRDefault="00BD222C" w:rsidP="00BD222C">
      <w:pPr>
        <w:widowControl w:val="0"/>
      </w:pPr>
      <w:r w:rsidRPr="00D26E29">
        <w:t xml:space="preserve">Sito Edizioni Premio: </w:t>
      </w:r>
      <w:hyperlink r:id="rId4" w:history="1">
        <w:r w:rsidRPr="00D26E29">
          <w:rPr>
            <w:rStyle w:val="Collegamentoipertestuale"/>
            <w:color w:val="auto"/>
            <w:u w:val="none"/>
          </w:rPr>
          <w:t>https://www.accademiapoesiarte.it</w:t>
        </w:r>
      </w:hyperlink>
    </w:p>
    <w:p w14:paraId="78C6DB37" w14:textId="77777777" w:rsidR="00BD222C" w:rsidRPr="00D26E29" w:rsidRDefault="00BD222C" w:rsidP="00BD222C">
      <w:pPr>
        <w:widowControl w:val="0"/>
        <w:rPr>
          <w:sz w:val="20"/>
          <w:szCs w:val="20"/>
        </w:rPr>
      </w:pPr>
      <w:r w:rsidRPr="00D26E29">
        <w:t>Sito Antologia, Mostra, Critiche e Video: https://www.accademiapoesiarte.com</w:t>
      </w:r>
    </w:p>
    <w:p w14:paraId="2D39695D" w14:textId="77777777" w:rsidR="009679AB" w:rsidRDefault="009679AB" w:rsidP="00F97BE2">
      <w:pPr>
        <w:widowControl w:val="0"/>
        <w:rPr>
          <w:sz w:val="20"/>
          <w:szCs w:val="20"/>
        </w:rPr>
      </w:pPr>
    </w:p>
    <w:p w14:paraId="778669E8" w14:textId="55DB9AB7" w:rsidR="00923A07" w:rsidRPr="00784F1C" w:rsidRDefault="00923A07" w:rsidP="00784F1C"/>
    <w:sectPr w:rsidR="00923A07" w:rsidRPr="00784F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65679"/>
    <w:rsid w:val="000936FE"/>
    <w:rsid w:val="000951C4"/>
    <w:rsid w:val="000B024A"/>
    <w:rsid w:val="000C5279"/>
    <w:rsid w:val="00114A1D"/>
    <w:rsid w:val="0013090B"/>
    <w:rsid w:val="00146CA7"/>
    <w:rsid w:val="00160234"/>
    <w:rsid w:val="00166533"/>
    <w:rsid w:val="00171819"/>
    <w:rsid w:val="001D3B03"/>
    <w:rsid w:val="001E3825"/>
    <w:rsid w:val="001F5D95"/>
    <w:rsid w:val="00226535"/>
    <w:rsid w:val="00247C64"/>
    <w:rsid w:val="0028636C"/>
    <w:rsid w:val="002A491C"/>
    <w:rsid w:val="002A7DFA"/>
    <w:rsid w:val="002B33D8"/>
    <w:rsid w:val="002B66FF"/>
    <w:rsid w:val="002C5424"/>
    <w:rsid w:val="002F0CA4"/>
    <w:rsid w:val="00320D97"/>
    <w:rsid w:val="00321E03"/>
    <w:rsid w:val="00322252"/>
    <w:rsid w:val="00324C61"/>
    <w:rsid w:val="00330E3C"/>
    <w:rsid w:val="0033106C"/>
    <w:rsid w:val="003374F4"/>
    <w:rsid w:val="003609FB"/>
    <w:rsid w:val="00367241"/>
    <w:rsid w:val="003B6EB6"/>
    <w:rsid w:val="003B785B"/>
    <w:rsid w:val="004142D5"/>
    <w:rsid w:val="00416042"/>
    <w:rsid w:val="004166F9"/>
    <w:rsid w:val="00426C6C"/>
    <w:rsid w:val="00471C93"/>
    <w:rsid w:val="004A2D7D"/>
    <w:rsid w:val="004B4431"/>
    <w:rsid w:val="004E4AA5"/>
    <w:rsid w:val="005617D3"/>
    <w:rsid w:val="0056402B"/>
    <w:rsid w:val="005652B1"/>
    <w:rsid w:val="00573362"/>
    <w:rsid w:val="005857C2"/>
    <w:rsid w:val="005D5CA1"/>
    <w:rsid w:val="005F065F"/>
    <w:rsid w:val="00630BBC"/>
    <w:rsid w:val="00652F52"/>
    <w:rsid w:val="0069465F"/>
    <w:rsid w:val="00694A04"/>
    <w:rsid w:val="006A185C"/>
    <w:rsid w:val="006C3CF5"/>
    <w:rsid w:val="006D7603"/>
    <w:rsid w:val="006E3418"/>
    <w:rsid w:val="006E7FEB"/>
    <w:rsid w:val="00720E89"/>
    <w:rsid w:val="0072347B"/>
    <w:rsid w:val="00736C15"/>
    <w:rsid w:val="00744959"/>
    <w:rsid w:val="0076490B"/>
    <w:rsid w:val="0078134C"/>
    <w:rsid w:val="00784F1C"/>
    <w:rsid w:val="007959C5"/>
    <w:rsid w:val="007C3448"/>
    <w:rsid w:val="0080081F"/>
    <w:rsid w:val="00832B80"/>
    <w:rsid w:val="0085675B"/>
    <w:rsid w:val="008633AE"/>
    <w:rsid w:val="00871136"/>
    <w:rsid w:val="00874615"/>
    <w:rsid w:val="008776CD"/>
    <w:rsid w:val="00891436"/>
    <w:rsid w:val="008B0E7B"/>
    <w:rsid w:val="008B6CFD"/>
    <w:rsid w:val="008D28BF"/>
    <w:rsid w:val="008D56CC"/>
    <w:rsid w:val="00901225"/>
    <w:rsid w:val="00913715"/>
    <w:rsid w:val="00917415"/>
    <w:rsid w:val="00923A07"/>
    <w:rsid w:val="00930483"/>
    <w:rsid w:val="00957100"/>
    <w:rsid w:val="009679AB"/>
    <w:rsid w:val="009B0DA9"/>
    <w:rsid w:val="009C1C66"/>
    <w:rsid w:val="009D3C08"/>
    <w:rsid w:val="009D4E03"/>
    <w:rsid w:val="00A021E3"/>
    <w:rsid w:val="00A02323"/>
    <w:rsid w:val="00A2434D"/>
    <w:rsid w:val="00A32C9A"/>
    <w:rsid w:val="00A641E1"/>
    <w:rsid w:val="00A849C7"/>
    <w:rsid w:val="00AC05FE"/>
    <w:rsid w:val="00AD08D9"/>
    <w:rsid w:val="00AD530F"/>
    <w:rsid w:val="00B2151D"/>
    <w:rsid w:val="00B40F85"/>
    <w:rsid w:val="00B41A50"/>
    <w:rsid w:val="00B47773"/>
    <w:rsid w:val="00B73DBD"/>
    <w:rsid w:val="00B83F57"/>
    <w:rsid w:val="00B90D49"/>
    <w:rsid w:val="00B944EC"/>
    <w:rsid w:val="00B96F41"/>
    <w:rsid w:val="00BA5B8A"/>
    <w:rsid w:val="00BD222C"/>
    <w:rsid w:val="00BD2A38"/>
    <w:rsid w:val="00BF4DB3"/>
    <w:rsid w:val="00C04225"/>
    <w:rsid w:val="00C0756E"/>
    <w:rsid w:val="00C17C94"/>
    <w:rsid w:val="00C351F8"/>
    <w:rsid w:val="00C5591D"/>
    <w:rsid w:val="00C7569F"/>
    <w:rsid w:val="00C80BC5"/>
    <w:rsid w:val="00C9347F"/>
    <w:rsid w:val="00CD4129"/>
    <w:rsid w:val="00CD7B73"/>
    <w:rsid w:val="00CE56CD"/>
    <w:rsid w:val="00D05102"/>
    <w:rsid w:val="00D133FB"/>
    <w:rsid w:val="00D14D0B"/>
    <w:rsid w:val="00D26E29"/>
    <w:rsid w:val="00D53397"/>
    <w:rsid w:val="00D713B4"/>
    <w:rsid w:val="00DA1011"/>
    <w:rsid w:val="00DA6408"/>
    <w:rsid w:val="00DD7B0F"/>
    <w:rsid w:val="00DE2AD0"/>
    <w:rsid w:val="00E00A49"/>
    <w:rsid w:val="00E03B65"/>
    <w:rsid w:val="00E1792F"/>
    <w:rsid w:val="00E232ED"/>
    <w:rsid w:val="00E41DC7"/>
    <w:rsid w:val="00E4483D"/>
    <w:rsid w:val="00E66C2D"/>
    <w:rsid w:val="00E74EE5"/>
    <w:rsid w:val="00E831BA"/>
    <w:rsid w:val="00EE2368"/>
    <w:rsid w:val="00EE52B0"/>
    <w:rsid w:val="00EF256E"/>
    <w:rsid w:val="00EF4C5C"/>
    <w:rsid w:val="00EF63F6"/>
    <w:rsid w:val="00F06A53"/>
    <w:rsid w:val="00F2148A"/>
    <w:rsid w:val="00F6176C"/>
    <w:rsid w:val="00F65BB1"/>
    <w:rsid w:val="00F81D18"/>
    <w:rsid w:val="00F97BE2"/>
    <w:rsid w:val="00FB3F77"/>
    <w:rsid w:val="00FB4AE8"/>
    <w:rsid w:val="00FB571B"/>
    <w:rsid w:val="00FD073E"/>
    <w:rsid w:val="00FD0981"/>
    <w:rsid w:val="00FD6833"/>
    <w:rsid w:val="00FF02FC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ccademiapoesiarte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21</cp:revision>
  <cp:lastPrinted>2020-07-07T08:40:00Z</cp:lastPrinted>
  <dcterms:created xsi:type="dcterms:W3CDTF">2022-01-02T18:10:00Z</dcterms:created>
  <dcterms:modified xsi:type="dcterms:W3CDTF">2022-01-19T09:16:00Z</dcterms:modified>
</cp:coreProperties>
</file>