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8EE55" w14:textId="77777777" w:rsidR="00720B9C" w:rsidRDefault="00720B9C">
      <w:pPr>
        <w:rPr>
          <w:rFonts w:ascii="Helvetica Neue" w:eastAsia="Helvetica Neue" w:hAnsi="Helvetica Neue" w:cs="Helvetica Neue"/>
          <w:sz w:val="22"/>
          <w:szCs w:val="22"/>
        </w:rPr>
      </w:pPr>
    </w:p>
    <w:p w14:paraId="5CCBF903" w14:textId="77777777" w:rsidR="00720B9C" w:rsidRDefault="00000000">
      <w:pPr>
        <w:shd w:val="clear" w:color="auto" w:fill="FFFFFF"/>
        <w:jc w:val="center"/>
        <w:rPr>
          <w:rFonts w:ascii="Helvetica Neue" w:eastAsia="Helvetica Neue" w:hAnsi="Helvetica Neue" w:cs="Helvetica Neue"/>
          <w:u w:val="single"/>
        </w:rPr>
      </w:pPr>
      <w:r>
        <w:rPr>
          <w:noProof/>
        </w:rPr>
        <w:drawing>
          <wp:inline distT="0" distB="0" distL="0" distR="0" wp14:anchorId="46DDBEA7" wp14:editId="43E7D918">
            <wp:extent cx="1385570" cy="1384937"/>
            <wp:effectExtent l="0" t="0" r="0" b="0"/>
            <wp:docPr id="1073741828" name="image1.jpg" descr="image1.jpg"/>
            <wp:cNvGraphicFramePr/>
            <a:graphic xmlns:a="http://schemas.openxmlformats.org/drawingml/2006/main">
              <a:graphicData uri="http://schemas.openxmlformats.org/drawingml/2006/picture">
                <pic:pic xmlns:pic="http://schemas.openxmlformats.org/drawingml/2006/picture">
                  <pic:nvPicPr>
                    <pic:cNvPr id="0" name="image1.jpg" descr="image1.jpg"/>
                    <pic:cNvPicPr preferRelativeResize="0"/>
                  </pic:nvPicPr>
                  <pic:blipFill>
                    <a:blip r:embed="rId5"/>
                    <a:srcRect/>
                    <a:stretch>
                      <a:fillRect/>
                    </a:stretch>
                  </pic:blipFill>
                  <pic:spPr>
                    <a:xfrm>
                      <a:off x="0" y="0"/>
                      <a:ext cx="1385570" cy="1384937"/>
                    </a:xfrm>
                    <a:prstGeom prst="rect">
                      <a:avLst/>
                    </a:prstGeom>
                    <a:ln/>
                  </pic:spPr>
                </pic:pic>
              </a:graphicData>
            </a:graphic>
          </wp:inline>
        </w:drawing>
      </w:r>
    </w:p>
    <w:p w14:paraId="181CC288" w14:textId="77777777" w:rsidR="00720B9C" w:rsidRDefault="00000000">
      <w:pPr>
        <w:shd w:val="clear" w:color="auto" w:fill="FFFFFF"/>
        <w:jc w:val="center"/>
        <w:rPr>
          <w:rFonts w:ascii="Helvetica Neue" w:eastAsia="Helvetica Neue" w:hAnsi="Helvetica Neue" w:cs="Helvetica Neue"/>
          <w:sz w:val="22"/>
          <w:szCs w:val="22"/>
          <w:u w:val="single"/>
        </w:rPr>
      </w:pPr>
      <w:r>
        <w:rPr>
          <w:rFonts w:ascii="Helvetica Neue" w:eastAsia="Helvetica Neue" w:hAnsi="Helvetica Neue" w:cs="Helvetica Neue"/>
          <w:sz w:val="22"/>
          <w:szCs w:val="22"/>
          <w:u w:val="single"/>
        </w:rPr>
        <w:t xml:space="preserve">Comunicato stampa  </w:t>
      </w:r>
    </w:p>
    <w:p w14:paraId="225F981A" w14:textId="77777777" w:rsidR="00720B9C" w:rsidRDefault="00720B9C">
      <w:pPr>
        <w:shd w:val="clear" w:color="auto" w:fill="FFFFFF"/>
        <w:jc w:val="center"/>
        <w:rPr>
          <w:rFonts w:ascii="Helvetica Neue" w:eastAsia="Helvetica Neue" w:hAnsi="Helvetica Neue" w:cs="Helvetica Neue"/>
          <w:b/>
          <w:i/>
          <w:sz w:val="22"/>
          <w:szCs w:val="22"/>
        </w:rPr>
      </w:pPr>
    </w:p>
    <w:p w14:paraId="485AD5DE" w14:textId="77777777" w:rsidR="00720B9C" w:rsidRDefault="00000000">
      <w:pPr>
        <w:pBdr>
          <w:top w:val="nil"/>
          <w:left w:val="nil"/>
          <w:bottom w:val="nil"/>
          <w:right w:val="nil"/>
          <w:between w:val="nil"/>
        </w:pBdr>
        <w:jc w:val="center"/>
        <w:rPr>
          <w:rFonts w:ascii="Helvetica Neue" w:eastAsia="Helvetica Neue" w:hAnsi="Helvetica Neue" w:cs="Helvetica Neue"/>
          <w:i/>
          <w:color w:val="000000"/>
          <w:sz w:val="22"/>
          <w:szCs w:val="22"/>
        </w:rPr>
      </w:pPr>
      <w:r>
        <w:rPr>
          <w:rFonts w:ascii="Helvetica Neue" w:eastAsia="Helvetica Neue" w:hAnsi="Helvetica Neue" w:cs="Helvetica Neue"/>
          <w:i/>
          <w:color w:val="000000"/>
          <w:sz w:val="22"/>
          <w:szCs w:val="22"/>
        </w:rPr>
        <w:t xml:space="preserve"> Maternità</w:t>
      </w:r>
    </w:p>
    <w:p w14:paraId="5FCB76DE" w14:textId="77777777" w:rsidR="00720B9C" w:rsidRDefault="00720B9C">
      <w:pPr>
        <w:pBdr>
          <w:top w:val="nil"/>
          <w:left w:val="nil"/>
          <w:bottom w:val="nil"/>
          <w:right w:val="nil"/>
          <w:between w:val="nil"/>
        </w:pBdr>
        <w:jc w:val="center"/>
        <w:rPr>
          <w:rFonts w:ascii="Helvetica Neue" w:eastAsia="Helvetica Neue" w:hAnsi="Helvetica Neue" w:cs="Helvetica Neue"/>
          <w:color w:val="000000"/>
          <w:sz w:val="22"/>
          <w:szCs w:val="22"/>
        </w:rPr>
      </w:pPr>
    </w:p>
    <w:p w14:paraId="1B9C1EF5" w14:textId="77777777" w:rsidR="00720B9C" w:rsidRDefault="00000000">
      <w:pPr>
        <w:pBdr>
          <w:top w:val="nil"/>
          <w:left w:val="nil"/>
          <w:bottom w:val="nil"/>
          <w:right w:val="nil"/>
          <w:between w:val="nil"/>
        </w:pBdr>
        <w:jc w:val="center"/>
        <w:rPr>
          <w:rFonts w:ascii="Helvetica Neue" w:eastAsia="Helvetica Neue" w:hAnsi="Helvetica Neue" w:cs="Helvetica Neue"/>
          <w:color w:val="222222"/>
          <w:sz w:val="20"/>
          <w:szCs w:val="20"/>
          <w:highlight w:val="white"/>
        </w:rPr>
      </w:pPr>
      <w:r>
        <w:rPr>
          <w:rFonts w:ascii="Helvetica Neue" w:eastAsia="Helvetica Neue" w:hAnsi="Helvetica Neue" w:cs="Helvetica Neue"/>
          <w:b/>
          <w:color w:val="222222"/>
          <w:sz w:val="20"/>
          <w:szCs w:val="20"/>
          <w:highlight w:val="white"/>
        </w:rPr>
        <w:t>Polina Barskaya</w:t>
      </w:r>
      <w:r>
        <w:rPr>
          <w:rFonts w:ascii="Helvetica Neue" w:eastAsia="Helvetica Neue" w:hAnsi="Helvetica Neue" w:cs="Helvetica Neue"/>
          <w:color w:val="222222"/>
          <w:sz w:val="20"/>
          <w:szCs w:val="20"/>
          <w:highlight w:val="white"/>
        </w:rPr>
        <w:t xml:space="preserve"> </w:t>
      </w:r>
    </w:p>
    <w:p w14:paraId="4F5C5D97" w14:textId="77777777" w:rsidR="00720B9C" w:rsidRDefault="00000000">
      <w:pPr>
        <w:pBdr>
          <w:top w:val="nil"/>
          <w:left w:val="nil"/>
          <w:bottom w:val="nil"/>
          <w:right w:val="nil"/>
          <w:between w:val="nil"/>
        </w:pBdr>
        <w:jc w:val="cente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Opening martedì 1</w:t>
      </w:r>
      <w:r>
        <w:rPr>
          <w:rFonts w:ascii="Helvetica Neue" w:eastAsia="Helvetica Neue" w:hAnsi="Helvetica Neue" w:cs="Helvetica Neue"/>
          <w:sz w:val="22"/>
          <w:szCs w:val="22"/>
        </w:rPr>
        <w:t>9</w:t>
      </w:r>
      <w:r>
        <w:rPr>
          <w:rFonts w:ascii="Helvetica Neue" w:eastAsia="Helvetica Neue" w:hAnsi="Helvetica Neue" w:cs="Helvetica Neue"/>
          <w:color w:val="000000"/>
          <w:sz w:val="22"/>
          <w:szCs w:val="22"/>
        </w:rPr>
        <w:t xml:space="preserve"> novembre dalle ore 18:30</w:t>
      </w:r>
    </w:p>
    <w:p w14:paraId="257F59BA" w14:textId="77777777" w:rsidR="00720B9C" w:rsidRDefault="00720B9C">
      <w:pPr>
        <w:pBdr>
          <w:top w:val="nil"/>
          <w:left w:val="nil"/>
          <w:bottom w:val="nil"/>
          <w:right w:val="nil"/>
          <w:between w:val="nil"/>
        </w:pBdr>
        <w:jc w:val="center"/>
        <w:rPr>
          <w:rFonts w:ascii="Helvetica Neue" w:eastAsia="Helvetica Neue" w:hAnsi="Helvetica Neue" w:cs="Helvetica Neue"/>
          <w:color w:val="000000"/>
          <w:sz w:val="22"/>
          <w:szCs w:val="22"/>
        </w:rPr>
      </w:pPr>
    </w:p>
    <w:p w14:paraId="21A1EF51" w14:textId="77777777" w:rsidR="00720B9C" w:rsidRDefault="00000000">
      <w:pPr>
        <w:pBdr>
          <w:top w:val="nil"/>
          <w:left w:val="nil"/>
          <w:bottom w:val="nil"/>
          <w:right w:val="nil"/>
          <w:between w:val="nil"/>
        </w:pBdr>
        <w:jc w:val="cente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Dal 1</w:t>
      </w:r>
      <w:r>
        <w:rPr>
          <w:rFonts w:ascii="Helvetica Neue" w:eastAsia="Helvetica Neue" w:hAnsi="Helvetica Neue" w:cs="Helvetica Neue"/>
          <w:sz w:val="22"/>
          <w:szCs w:val="22"/>
        </w:rPr>
        <w:t>9</w:t>
      </w:r>
      <w:r>
        <w:rPr>
          <w:rFonts w:ascii="Helvetica Neue" w:eastAsia="Helvetica Neue" w:hAnsi="Helvetica Neue" w:cs="Helvetica Neue"/>
          <w:color w:val="000000"/>
          <w:sz w:val="22"/>
          <w:szCs w:val="22"/>
        </w:rPr>
        <w:t>/11/2024 – al 11/01/2025</w:t>
      </w:r>
    </w:p>
    <w:p w14:paraId="5C66B97C" w14:textId="77777777" w:rsidR="00720B9C" w:rsidRDefault="00720B9C">
      <w:pPr>
        <w:pBdr>
          <w:top w:val="nil"/>
          <w:left w:val="nil"/>
          <w:bottom w:val="nil"/>
          <w:right w:val="nil"/>
          <w:between w:val="nil"/>
        </w:pBdr>
        <w:jc w:val="both"/>
        <w:rPr>
          <w:rFonts w:ascii="Helvetica Neue" w:eastAsia="Helvetica Neue" w:hAnsi="Helvetica Neue" w:cs="Helvetica Neue"/>
          <w:color w:val="000000"/>
          <w:sz w:val="22"/>
          <w:szCs w:val="22"/>
        </w:rPr>
      </w:pPr>
    </w:p>
    <w:p w14:paraId="6BE6B9B0" w14:textId="788D9924" w:rsidR="00720B9C" w:rsidRDefault="00000000">
      <w:pPr>
        <w:jc w:val="both"/>
        <w:rPr>
          <w:rFonts w:ascii="Arial" w:eastAsia="Arial" w:hAnsi="Arial" w:cs="Arial"/>
          <w:color w:val="000000"/>
          <w:sz w:val="22"/>
          <w:szCs w:val="22"/>
        </w:rPr>
      </w:pPr>
      <w:r>
        <w:rPr>
          <w:rFonts w:ascii="Arial" w:eastAsia="Arial" w:hAnsi="Arial" w:cs="Arial"/>
          <w:color w:val="000000"/>
          <w:sz w:val="22"/>
          <w:szCs w:val="22"/>
        </w:rPr>
        <w:t xml:space="preserve">La </w:t>
      </w:r>
      <w:r>
        <w:rPr>
          <w:rFonts w:ascii="Arial" w:eastAsia="Arial" w:hAnsi="Arial" w:cs="Arial"/>
          <w:b/>
          <w:color w:val="000000"/>
          <w:sz w:val="22"/>
          <w:szCs w:val="22"/>
        </w:rPr>
        <w:t>Galleria Richter Fine Art</w:t>
      </w:r>
      <w:r>
        <w:rPr>
          <w:rFonts w:ascii="Arial" w:eastAsia="Arial" w:hAnsi="Arial" w:cs="Arial"/>
          <w:color w:val="000000"/>
          <w:sz w:val="22"/>
          <w:szCs w:val="22"/>
        </w:rPr>
        <w:t xml:space="preserve"> inaugura martedì 1</w:t>
      </w:r>
      <w:r>
        <w:rPr>
          <w:rFonts w:ascii="Arial" w:eastAsia="Arial" w:hAnsi="Arial" w:cs="Arial"/>
          <w:sz w:val="22"/>
          <w:szCs w:val="22"/>
        </w:rPr>
        <w:t>9</w:t>
      </w:r>
      <w:r>
        <w:rPr>
          <w:rFonts w:ascii="Arial" w:eastAsia="Arial" w:hAnsi="Arial" w:cs="Arial"/>
          <w:color w:val="000000"/>
          <w:sz w:val="22"/>
          <w:szCs w:val="22"/>
        </w:rPr>
        <w:t xml:space="preserve"> novembre </w:t>
      </w:r>
      <w:r>
        <w:rPr>
          <w:rFonts w:ascii="Arial" w:eastAsia="Arial" w:hAnsi="Arial" w:cs="Arial"/>
          <w:i/>
          <w:color w:val="000000"/>
          <w:sz w:val="22"/>
          <w:szCs w:val="22"/>
        </w:rPr>
        <w:t>Maternità</w:t>
      </w:r>
      <w:r>
        <w:rPr>
          <w:rFonts w:ascii="Arial" w:eastAsia="Arial" w:hAnsi="Arial" w:cs="Arial"/>
          <w:color w:val="000000"/>
          <w:sz w:val="22"/>
          <w:szCs w:val="22"/>
        </w:rPr>
        <w:t xml:space="preserve">, </w:t>
      </w:r>
      <w:r>
        <w:rPr>
          <w:rFonts w:ascii="Arial" w:eastAsia="Arial" w:hAnsi="Arial" w:cs="Arial"/>
          <w:color w:val="000000"/>
          <w:sz w:val="22"/>
          <w:szCs w:val="22"/>
          <w:u w:val="single"/>
        </w:rPr>
        <w:t>la prima personale in Italia</w:t>
      </w:r>
      <w:r>
        <w:rPr>
          <w:rFonts w:ascii="Arial" w:eastAsia="Arial" w:hAnsi="Arial" w:cs="Arial"/>
          <w:color w:val="000000"/>
          <w:sz w:val="22"/>
          <w:szCs w:val="22"/>
        </w:rPr>
        <w:t xml:space="preserve"> di </w:t>
      </w:r>
      <w:r>
        <w:rPr>
          <w:rFonts w:ascii="Arial" w:eastAsia="Arial" w:hAnsi="Arial" w:cs="Arial"/>
          <w:b/>
          <w:color w:val="000000"/>
          <w:sz w:val="22"/>
          <w:szCs w:val="22"/>
        </w:rPr>
        <w:t>Polina Barskaya</w:t>
      </w:r>
      <w:r>
        <w:rPr>
          <w:rFonts w:ascii="Arial" w:eastAsia="Arial" w:hAnsi="Arial" w:cs="Arial"/>
          <w:color w:val="000000"/>
          <w:sz w:val="22"/>
          <w:szCs w:val="22"/>
        </w:rPr>
        <w:t xml:space="preserve"> (1984, Cherkassy, Ucraina). L’artista presenta una serie di nuove pitture dall’intenso carattere autobiografico, raffiguranti momenti di svago, relax e quiete che hanno contraddistinto alcuni viaggi fatti con la famiglia nel territorio toscano, umbro e laziale. </w:t>
      </w:r>
    </w:p>
    <w:p w14:paraId="0D6E8782" w14:textId="77777777" w:rsidR="00720B9C" w:rsidRDefault="00000000">
      <w:pPr>
        <w:shd w:val="clear" w:color="auto" w:fill="FFFFFF"/>
        <w:jc w:val="both"/>
        <w:rPr>
          <w:rFonts w:ascii="Arial" w:eastAsia="Arial" w:hAnsi="Arial" w:cs="Arial"/>
          <w:color w:val="222222"/>
          <w:sz w:val="22"/>
          <w:szCs w:val="22"/>
        </w:rPr>
      </w:pPr>
      <w:r>
        <w:rPr>
          <w:rFonts w:ascii="Arial" w:eastAsia="Arial" w:hAnsi="Arial" w:cs="Arial"/>
          <w:color w:val="222222"/>
          <w:sz w:val="22"/>
          <w:szCs w:val="22"/>
        </w:rPr>
        <w:t xml:space="preserve">L’invito della galleria Richter ambisce a raccontare la ricerca pittorica combaciante con la vita dell'artista. Pittura e vita viaggiano sullo stesso binario, svelando un rapporto di necessaria relazione e simbiosi. </w:t>
      </w:r>
    </w:p>
    <w:p w14:paraId="64512F5C" w14:textId="77777777" w:rsidR="00720B9C" w:rsidRDefault="00720B9C">
      <w:pPr>
        <w:jc w:val="both"/>
        <w:rPr>
          <w:rFonts w:ascii="Helvetica Neue" w:eastAsia="Helvetica Neue" w:hAnsi="Helvetica Neue" w:cs="Helvetica Neue"/>
          <w:sz w:val="22"/>
          <w:szCs w:val="22"/>
        </w:rPr>
      </w:pPr>
    </w:p>
    <w:p w14:paraId="1992D1E9" w14:textId="77777777" w:rsidR="00720B9C" w:rsidRDefault="00000000">
      <w:pPr>
        <w:jc w:val="both"/>
        <w:rPr>
          <w:rFonts w:ascii="Arial" w:eastAsia="Arial" w:hAnsi="Arial" w:cs="Arial"/>
          <w:color w:val="222222"/>
          <w:sz w:val="22"/>
          <w:szCs w:val="22"/>
        </w:rPr>
      </w:pPr>
      <w:r>
        <w:rPr>
          <w:rFonts w:ascii="Arial" w:eastAsia="Arial" w:hAnsi="Arial" w:cs="Arial"/>
          <w:color w:val="000000"/>
          <w:sz w:val="22"/>
          <w:szCs w:val="22"/>
        </w:rPr>
        <w:t xml:space="preserve">Il titolo </w:t>
      </w:r>
      <w:r>
        <w:rPr>
          <w:rFonts w:ascii="Arial" w:eastAsia="Arial" w:hAnsi="Arial" w:cs="Arial"/>
          <w:i/>
          <w:color w:val="000000"/>
          <w:sz w:val="22"/>
          <w:szCs w:val="22"/>
        </w:rPr>
        <w:t>Maternità</w:t>
      </w:r>
      <w:r>
        <w:rPr>
          <w:rFonts w:ascii="Arial" w:eastAsia="Arial" w:hAnsi="Arial" w:cs="Arial"/>
          <w:color w:val="000000"/>
          <w:sz w:val="22"/>
          <w:szCs w:val="22"/>
        </w:rPr>
        <w:t xml:space="preserve"> deriva dalla naturale necessità dell’artista di raccontare la propria condizione di vita, uno stato fisico e mentale che le ha permesso di sviluppare una nuova sensibilità e un</w:t>
      </w:r>
      <w:r>
        <w:rPr>
          <w:rFonts w:ascii="Arial" w:eastAsia="Arial" w:hAnsi="Arial" w:cs="Arial"/>
          <w:sz w:val="22"/>
          <w:szCs w:val="22"/>
        </w:rPr>
        <w:t>’</w:t>
      </w:r>
      <w:r>
        <w:rPr>
          <w:rFonts w:ascii="Arial" w:eastAsia="Arial" w:hAnsi="Arial" w:cs="Arial"/>
          <w:color w:val="000000"/>
          <w:sz w:val="22"/>
          <w:szCs w:val="22"/>
        </w:rPr>
        <w:t xml:space="preserve"> ulteriore visione di sé stessa anche in relazione al mondo esterno. </w:t>
      </w:r>
      <w:r>
        <w:rPr>
          <w:rFonts w:ascii="Arial" w:eastAsia="Arial" w:hAnsi="Arial" w:cs="Arial"/>
          <w:color w:val="222222"/>
          <w:sz w:val="22"/>
          <w:szCs w:val="22"/>
        </w:rPr>
        <w:t xml:space="preserve">Barskaya pone al centro del suo lavoro la relazione, intesa come momento di incontro e intimo dialogo con i propri familiari. Così, il progetto espone la necessità di un ritorno alla sfera intima del familiare. </w:t>
      </w:r>
    </w:p>
    <w:p w14:paraId="308BAA4B" w14:textId="77777777" w:rsidR="00720B9C" w:rsidRDefault="00720B9C">
      <w:pPr>
        <w:jc w:val="both"/>
        <w:rPr>
          <w:rFonts w:ascii="Arial" w:eastAsia="Arial" w:hAnsi="Arial" w:cs="Arial"/>
          <w:color w:val="222222"/>
          <w:sz w:val="22"/>
          <w:szCs w:val="22"/>
        </w:rPr>
      </w:pPr>
    </w:p>
    <w:p w14:paraId="7910C021" w14:textId="77777777" w:rsidR="00720B9C" w:rsidRDefault="00000000">
      <w:pPr>
        <w:jc w:val="both"/>
        <w:rPr>
          <w:rFonts w:ascii="Helvetica Neue" w:eastAsia="Helvetica Neue" w:hAnsi="Helvetica Neue" w:cs="Helvetica Neue"/>
          <w:color w:val="000000"/>
          <w:sz w:val="22"/>
          <w:szCs w:val="22"/>
        </w:rPr>
      </w:pPr>
      <w:r>
        <w:rPr>
          <w:rFonts w:ascii="Helvetica Neue" w:eastAsia="Helvetica Neue" w:hAnsi="Helvetica Neue" w:cs="Helvetica Neue"/>
          <w:sz w:val="22"/>
          <w:szCs w:val="22"/>
        </w:rPr>
        <w:t>S</w:t>
      </w:r>
      <w:r>
        <w:rPr>
          <w:rFonts w:ascii="Helvetica Neue" w:eastAsia="Helvetica Neue" w:hAnsi="Helvetica Neue" w:cs="Helvetica Neue"/>
          <w:color w:val="000000"/>
          <w:sz w:val="22"/>
          <w:szCs w:val="22"/>
        </w:rPr>
        <w:t>ebbene l</w:t>
      </w:r>
      <w:r>
        <w:rPr>
          <w:rFonts w:ascii="Helvetica Neue" w:eastAsia="Helvetica Neue" w:hAnsi="Helvetica Neue" w:cs="Helvetica Neue"/>
          <w:sz w:val="22"/>
          <w:szCs w:val="22"/>
        </w:rPr>
        <w:t xml:space="preserve">’artista </w:t>
      </w:r>
      <w:r>
        <w:rPr>
          <w:rFonts w:ascii="Helvetica Neue" w:eastAsia="Helvetica Neue" w:hAnsi="Helvetica Neue" w:cs="Helvetica Neue"/>
          <w:color w:val="000000"/>
          <w:sz w:val="22"/>
          <w:szCs w:val="22"/>
        </w:rPr>
        <w:t xml:space="preserve">si ritragga in uno stato di apparente distacco e passività, intende riferire con inequivocabile chiarezza il racconto della propria esistenza. Le scene, che ritraggono attimi di condivisione con la figlia, il marito, </w:t>
      </w:r>
      <w:r>
        <w:rPr>
          <w:rFonts w:ascii="Helvetica Neue" w:eastAsia="Helvetica Neue" w:hAnsi="Helvetica Neue" w:cs="Helvetica Neue"/>
          <w:sz w:val="22"/>
          <w:szCs w:val="22"/>
        </w:rPr>
        <w:t>o che la ritraggono singolarmente</w:t>
      </w:r>
      <w:r>
        <w:rPr>
          <w:rFonts w:ascii="Helvetica Neue" w:eastAsia="Helvetica Neue" w:hAnsi="Helvetica Neue" w:cs="Helvetica Neue"/>
          <w:color w:val="000000"/>
          <w:sz w:val="22"/>
          <w:szCs w:val="22"/>
        </w:rPr>
        <w:t xml:space="preserve"> inducono riflettere sui propri affetti, attraverso un processo di semplificazione che mira ad un’indagine sulla propria soggettività. </w:t>
      </w:r>
    </w:p>
    <w:p w14:paraId="12A7BDBC" w14:textId="77777777" w:rsidR="00720B9C" w:rsidRDefault="00720B9C">
      <w:pPr>
        <w:jc w:val="both"/>
        <w:rPr>
          <w:rFonts w:ascii="Helvetica Neue" w:eastAsia="Helvetica Neue" w:hAnsi="Helvetica Neue" w:cs="Helvetica Neue"/>
          <w:color w:val="000000"/>
          <w:sz w:val="22"/>
          <w:szCs w:val="22"/>
        </w:rPr>
      </w:pPr>
    </w:p>
    <w:p w14:paraId="48267FA2" w14:textId="77777777" w:rsidR="00720B9C" w:rsidRDefault="00000000">
      <w:pPr>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Ricordando la struttura visiva di un racconto fotografico improvvisamente interrotto o altrimenti in fase di avanzamento, la costruzione spaziale delle opere ha un carattere scenografico. Difatti, gli scenari dipinti derivano da fotografie, la cui trasposizione pittorica ne rivela un carattere inaspettatamente intimo. Da ciò proviene la scelta dell’artista di utilizzare il piccolo e medio formato, rivelante la propria spontanea necessità, di svelare con lucidità, alla pari di una privata confessione, la propria condizione di donna, moglie e madre. </w:t>
      </w:r>
    </w:p>
    <w:p w14:paraId="07FB3562" w14:textId="77777777" w:rsidR="00720B9C" w:rsidRDefault="00720B9C">
      <w:pPr>
        <w:jc w:val="both"/>
        <w:rPr>
          <w:rFonts w:ascii="Helvetica Neue" w:eastAsia="Helvetica Neue" w:hAnsi="Helvetica Neue" w:cs="Helvetica Neue"/>
          <w:color w:val="000000"/>
          <w:sz w:val="22"/>
          <w:szCs w:val="22"/>
        </w:rPr>
      </w:pPr>
    </w:p>
    <w:p w14:paraId="4B3BA7AC" w14:textId="77777777" w:rsidR="00720B9C" w:rsidRDefault="00000000">
      <w:pPr>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Facendo luce sul suo presente Barskaya, mostra uno scorcio autobiografico, privo di qualunque contenuto psicologico e di ulteriori interpretazioni sentimentalistiche ed emotive, ne risulta una mente fredda che non teme di raffigurare con veridica semplicità il proprio stato. Comune a tutte le opere è una pittura corposa, dalle pennellate plastiche, sostanziose che intendono raffigurare senza alcuno scrupolo la fisicità dei corpi e le loro imperfezioni. </w:t>
      </w:r>
    </w:p>
    <w:p w14:paraId="4A9C5EBB" w14:textId="77777777" w:rsidR="00720B9C" w:rsidRDefault="00720B9C">
      <w:pPr>
        <w:jc w:val="both"/>
        <w:rPr>
          <w:rFonts w:ascii="Helvetica Neue" w:eastAsia="Helvetica Neue" w:hAnsi="Helvetica Neue" w:cs="Helvetica Neue"/>
          <w:color w:val="000000"/>
          <w:sz w:val="22"/>
          <w:szCs w:val="22"/>
        </w:rPr>
      </w:pPr>
    </w:p>
    <w:p w14:paraId="6BEAFF54" w14:textId="77777777" w:rsidR="00720B9C" w:rsidRDefault="00000000">
      <w:pPr>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Nel testo critico, Maria Vittoria Pinotti afferma “Polina Barskaya dipinge la storia della propria vita e identifica sé stessa in perpetuo nella fase della maternità, laddove mostrandosi nella sua chiarità così tersa diventa estremamente semplice e penetrabile. Così, per Barskaya dipingere il vero non significa copiare fedelmente un soggetto, bensì tradurlo attraverso la sua acuta osservazione. Si tratta di un realismo puro, per cui l’immagine è scolpita in una dimensione volumetrica, sino a </w:t>
      </w:r>
      <w:r>
        <w:rPr>
          <w:rFonts w:ascii="Helvetica Neue" w:eastAsia="Helvetica Neue" w:hAnsi="Helvetica Neue" w:cs="Helvetica Neue"/>
          <w:color w:val="000000"/>
          <w:sz w:val="22"/>
          <w:szCs w:val="22"/>
        </w:rPr>
        <w:lastRenderedPageBreak/>
        <w:t>sbriciolarsi in una trama di pennellate che racchiudono la sensazione della luminosità, la trasparenza della luce e la sua continua irradiazione.”</w:t>
      </w:r>
    </w:p>
    <w:p w14:paraId="315219BA" w14:textId="77777777" w:rsidR="00720B9C" w:rsidRDefault="00000000">
      <w:pPr>
        <w:jc w:val="both"/>
        <w:rPr>
          <w:rFonts w:ascii="Helvetica Neue" w:eastAsia="Helvetica Neue" w:hAnsi="Helvetica Neue" w:cs="Helvetica Neue"/>
        </w:rPr>
      </w:pPr>
      <w:r>
        <w:rPr>
          <w:rFonts w:ascii="Helvetica Neue" w:eastAsia="Helvetica Neue" w:hAnsi="Helvetica Neue" w:cs="Helvetica Neue"/>
        </w:rPr>
        <w:t>________________________________________________________________________________</w:t>
      </w:r>
    </w:p>
    <w:p w14:paraId="35B1B0BD" w14:textId="77777777" w:rsidR="00720B9C" w:rsidRDefault="00720B9C">
      <w:pPr>
        <w:rPr>
          <w:rFonts w:ascii="Helvetica Neue" w:eastAsia="Helvetica Neue" w:hAnsi="Helvetica Neue" w:cs="Helvetica Neue"/>
          <w:color w:val="000000"/>
        </w:rPr>
      </w:pPr>
    </w:p>
    <w:p w14:paraId="7CD61707" w14:textId="77777777" w:rsidR="00720B9C" w:rsidRPr="001C1A93" w:rsidRDefault="00000000">
      <w:pPr>
        <w:pBdr>
          <w:top w:val="nil"/>
          <w:left w:val="nil"/>
          <w:bottom w:val="nil"/>
          <w:right w:val="nil"/>
          <w:between w:val="nil"/>
        </w:pBdr>
        <w:jc w:val="both"/>
        <w:rPr>
          <w:rFonts w:ascii="Helvetica Neue" w:eastAsia="Helvetica Neue" w:hAnsi="Helvetica Neue" w:cs="Helvetica Neue"/>
          <w:color w:val="000000"/>
          <w:sz w:val="20"/>
          <w:szCs w:val="20"/>
          <w:lang w:val="en-US"/>
        </w:rPr>
      </w:pPr>
      <w:r>
        <w:rPr>
          <w:rFonts w:ascii="Helvetica Neue" w:eastAsia="Helvetica Neue" w:hAnsi="Helvetica Neue" w:cs="Helvetica Neue"/>
          <w:b/>
          <w:color w:val="222222"/>
          <w:sz w:val="20"/>
          <w:szCs w:val="20"/>
          <w:highlight w:val="white"/>
        </w:rPr>
        <w:t>Polina Barskaya</w:t>
      </w:r>
      <w:r>
        <w:rPr>
          <w:rFonts w:ascii="Helvetica Neue" w:eastAsia="Helvetica Neue" w:hAnsi="Helvetica Neue" w:cs="Helvetica Neue"/>
          <w:color w:val="222222"/>
          <w:sz w:val="20"/>
          <w:szCs w:val="20"/>
          <w:highlight w:val="white"/>
        </w:rPr>
        <w:t xml:space="preserve"> (1984, </w:t>
      </w:r>
      <w:r>
        <w:rPr>
          <w:rFonts w:ascii="Helvetica Neue" w:eastAsia="Helvetica Neue" w:hAnsi="Helvetica Neue" w:cs="Helvetica Neue"/>
          <w:color w:val="000000"/>
          <w:sz w:val="20"/>
          <w:szCs w:val="20"/>
        </w:rPr>
        <w:t xml:space="preserve">Cherkassy, Ucraina) vive e lavora tra l’Umbria, Italia e Brooklyn, New York. Ha studiato presso il MFA Pratt Institute, Brooklyn, 2010 e BA, Hunter College di New York, 2007. </w:t>
      </w:r>
      <w:r w:rsidRPr="001C1A93">
        <w:rPr>
          <w:rFonts w:ascii="Helvetica Neue" w:eastAsia="Helvetica Neue" w:hAnsi="Helvetica Neue" w:cs="Helvetica Neue"/>
          <w:color w:val="000000"/>
          <w:sz w:val="20"/>
          <w:szCs w:val="20"/>
          <w:lang w:val="en-US"/>
        </w:rPr>
        <w:t xml:space="preserve">Tra i premi: </w:t>
      </w:r>
      <w:r w:rsidRPr="001C1A93">
        <w:rPr>
          <w:rFonts w:ascii="Helvetica Neue" w:eastAsia="Helvetica Neue" w:hAnsi="Helvetica Neue" w:cs="Helvetica Neue"/>
          <w:i/>
          <w:color w:val="000000"/>
          <w:sz w:val="20"/>
          <w:szCs w:val="20"/>
          <w:lang w:val="en-US"/>
        </w:rPr>
        <w:t>The Elizabeth Greenshields Foundation Grant</w:t>
      </w:r>
      <w:r w:rsidRPr="001C1A93">
        <w:rPr>
          <w:rFonts w:ascii="Helvetica Neue" w:eastAsia="Helvetica Neue" w:hAnsi="Helvetica Neue" w:cs="Helvetica Neue"/>
          <w:color w:val="000000"/>
          <w:sz w:val="20"/>
          <w:szCs w:val="20"/>
          <w:lang w:val="en-US"/>
        </w:rPr>
        <w:t xml:space="preserve">, 2020, per le residenze </w:t>
      </w:r>
      <w:r w:rsidRPr="001C1A93">
        <w:rPr>
          <w:rFonts w:ascii="Helvetica Neue" w:eastAsia="Helvetica Neue" w:hAnsi="Helvetica Neue" w:cs="Helvetica Neue"/>
          <w:i/>
          <w:color w:val="000000"/>
          <w:sz w:val="20"/>
          <w:szCs w:val="20"/>
          <w:lang w:val="en-US"/>
        </w:rPr>
        <w:t>Residency at The Macedonia Institute</w:t>
      </w:r>
      <w:r w:rsidRPr="001C1A93">
        <w:rPr>
          <w:rFonts w:ascii="Helvetica Neue" w:eastAsia="Helvetica Neue" w:hAnsi="Helvetica Neue" w:cs="Helvetica Neue"/>
          <w:color w:val="000000"/>
          <w:sz w:val="20"/>
          <w:szCs w:val="20"/>
          <w:lang w:val="en-US"/>
        </w:rPr>
        <w:t xml:space="preserve">, Chatham, New York, 2019. </w:t>
      </w:r>
      <w:r w:rsidRPr="001C1A93">
        <w:rPr>
          <w:rFonts w:ascii="Helvetica Neue" w:eastAsia="Helvetica Neue" w:hAnsi="Helvetica Neue" w:cs="Helvetica Neue"/>
          <w:b/>
          <w:color w:val="000000"/>
          <w:sz w:val="20"/>
          <w:szCs w:val="20"/>
          <w:lang w:val="en-US"/>
        </w:rPr>
        <w:t xml:space="preserve">Tra le mostre personali: </w:t>
      </w:r>
      <w:r w:rsidRPr="001C1A93">
        <w:rPr>
          <w:rFonts w:ascii="Helvetica Neue" w:eastAsia="Helvetica Neue" w:hAnsi="Helvetica Neue" w:cs="Helvetica Neue"/>
          <w:color w:val="000000"/>
          <w:sz w:val="20"/>
          <w:szCs w:val="20"/>
          <w:lang w:val="en-US"/>
        </w:rPr>
        <w:t xml:space="preserve">Kristin Hjellegjerde, West Palm Beach, Florida, 2024; </w:t>
      </w:r>
      <w:r w:rsidRPr="001C1A93">
        <w:rPr>
          <w:rFonts w:ascii="Helvetica Neue" w:eastAsia="Helvetica Neue" w:hAnsi="Helvetica Neue" w:cs="Helvetica Neue"/>
          <w:i/>
          <w:color w:val="000000"/>
          <w:sz w:val="20"/>
          <w:szCs w:val="20"/>
          <w:lang w:val="en-US"/>
        </w:rPr>
        <w:t>Intimism</w:t>
      </w:r>
      <w:r w:rsidRPr="001C1A93">
        <w:rPr>
          <w:rFonts w:ascii="Helvetica Neue" w:eastAsia="Helvetica Neue" w:hAnsi="Helvetica Neue" w:cs="Helvetica Neue"/>
          <w:color w:val="000000"/>
          <w:sz w:val="20"/>
          <w:szCs w:val="20"/>
          <w:lang w:val="en-US"/>
        </w:rPr>
        <w:t xml:space="preserve">, Monya Rowe Gallery, New York, 2023; Althuis Hofland Fine Arts, Amsterdam, Paesi Bassi, 2022; </w:t>
      </w:r>
      <w:r w:rsidRPr="001C1A93">
        <w:rPr>
          <w:rFonts w:ascii="Helvetica Neue" w:eastAsia="Helvetica Neue" w:hAnsi="Helvetica Neue" w:cs="Helvetica Neue"/>
          <w:i/>
          <w:color w:val="000000"/>
          <w:sz w:val="20"/>
          <w:szCs w:val="20"/>
          <w:lang w:val="en-US"/>
        </w:rPr>
        <w:t>Still</w:t>
      </w:r>
      <w:r w:rsidRPr="001C1A93">
        <w:rPr>
          <w:rFonts w:ascii="Helvetica Neue" w:eastAsia="Helvetica Neue" w:hAnsi="Helvetica Neue" w:cs="Helvetica Neue"/>
          <w:color w:val="000000"/>
          <w:sz w:val="20"/>
          <w:szCs w:val="20"/>
          <w:lang w:val="en-US"/>
        </w:rPr>
        <w:t xml:space="preserve">, Monya Rowe Gallery, New York, 2021; </w:t>
      </w:r>
      <w:r w:rsidRPr="001C1A93">
        <w:rPr>
          <w:rFonts w:ascii="Helvetica Neue" w:eastAsia="Helvetica Neue" w:hAnsi="Helvetica Neue" w:cs="Helvetica Neue"/>
          <w:i/>
          <w:color w:val="000000"/>
          <w:sz w:val="20"/>
          <w:szCs w:val="20"/>
          <w:lang w:val="en-US"/>
        </w:rPr>
        <w:t>Time Passing</w:t>
      </w:r>
      <w:r w:rsidRPr="001C1A93">
        <w:rPr>
          <w:rFonts w:ascii="Helvetica Neue" w:eastAsia="Helvetica Neue" w:hAnsi="Helvetica Neue" w:cs="Helvetica Neue"/>
          <w:color w:val="000000"/>
          <w:sz w:val="20"/>
          <w:szCs w:val="20"/>
          <w:lang w:val="en-US"/>
        </w:rPr>
        <w:t xml:space="preserve">, Taymour Grahne (online), Londra, Gran Bretagna, 2021; </w:t>
      </w:r>
      <w:r w:rsidRPr="001C1A93">
        <w:rPr>
          <w:rFonts w:ascii="Helvetica Neue" w:eastAsia="Helvetica Neue" w:hAnsi="Helvetica Neue" w:cs="Helvetica Neue"/>
          <w:i/>
          <w:color w:val="000000"/>
          <w:sz w:val="20"/>
          <w:szCs w:val="20"/>
          <w:lang w:val="en-US"/>
        </w:rPr>
        <w:t>Paintings</w:t>
      </w:r>
      <w:r w:rsidRPr="001C1A93">
        <w:rPr>
          <w:rFonts w:ascii="Helvetica Neue" w:eastAsia="Helvetica Neue" w:hAnsi="Helvetica Neue" w:cs="Helvetica Neue"/>
          <w:color w:val="000000"/>
          <w:sz w:val="20"/>
          <w:szCs w:val="20"/>
          <w:lang w:val="en-US"/>
        </w:rPr>
        <w:t xml:space="preserve">, GNYP Gallery, Berlino, Germania; 2019; </w:t>
      </w:r>
      <w:r w:rsidRPr="001C1A93">
        <w:rPr>
          <w:rFonts w:ascii="Helvetica Neue" w:eastAsia="Helvetica Neue" w:hAnsi="Helvetica Neue" w:cs="Helvetica Neue"/>
          <w:i/>
          <w:color w:val="000000"/>
          <w:sz w:val="20"/>
          <w:szCs w:val="20"/>
          <w:lang w:val="en-US"/>
        </w:rPr>
        <w:t>Place</w:t>
      </w:r>
      <w:r w:rsidRPr="001C1A93">
        <w:rPr>
          <w:rFonts w:ascii="Helvetica Neue" w:eastAsia="Helvetica Neue" w:hAnsi="Helvetica Neue" w:cs="Helvetica Neue"/>
          <w:color w:val="000000"/>
          <w:sz w:val="20"/>
          <w:szCs w:val="20"/>
          <w:lang w:val="en-US"/>
        </w:rPr>
        <w:t xml:space="preserve">, Monya Rowe Gallery, Berlino, Germania, 2019; </w:t>
      </w:r>
      <w:r w:rsidRPr="001C1A93">
        <w:rPr>
          <w:rFonts w:ascii="Helvetica Neue" w:eastAsia="Helvetica Neue" w:hAnsi="Helvetica Neue" w:cs="Helvetica Neue"/>
          <w:i/>
          <w:color w:val="000000"/>
          <w:sz w:val="20"/>
          <w:szCs w:val="20"/>
          <w:lang w:val="en-US"/>
        </w:rPr>
        <w:t>Brightwater Avenue</w:t>
      </w:r>
      <w:r w:rsidRPr="001C1A93">
        <w:rPr>
          <w:rFonts w:ascii="Helvetica Neue" w:eastAsia="Helvetica Neue" w:hAnsi="Helvetica Neue" w:cs="Helvetica Neue"/>
          <w:color w:val="000000"/>
          <w:sz w:val="20"/>
          <w:szCs w:val="20"/>
          <w:lang w:val="en-US"/>
        </w:rPr>
        <w:t xml:space="preserve">, Monya Rowe Gallery, New York, 2018; </w:t>
      </w:r>
      <w:r w:rsidRPr="001C1A93">
        <w:rPr>
          <w:rFonts w:ascii="Helvetica Neue" w:eastAsia="Helvetica Neue" w:hAnsi="Helvetica Neue" w:cs="Helvetica Neue"/>
          <w:i/>
          <w:color w:val="000000"/>
          <w:sz w:val="20"/>
          <w:szCs w:val="20"/>
          <w:lang w:val="en-US"/>
        </w:rPr>
        <w:t>Paintings</w:t>
      </w:r>
      <w:r w:rsidRPr="001C1A93">
        <w:rPr>
          <w:rFonts w:ascii="Helvetica Neue" w:eastAsia="Helvetica Neue" w:hAnsi="Helvetica Neue" w:cs="Helvetica Neue"/>
          <w:color w:val="000000"/>
          <w:sz w:val="20"/>
          <w:szCs w:val="20"/>
          <w:lang w:val="en-US"/>
        </w:rPr>
        <w:t xml:space="preserve">, John Davis Gallery, Hudson, New York, 2018; </w:t>
      </w:r>
      <w:r w:rsidRPr="001C1A93">
        <w:rPr>
          <w:rFonts w:ascii="Helvetica Neue" w:eastAsia="Helvetica Neue" w:hAnsi="Helvetica Neue" w:cs="Helvetica Neue"/>
          <w:i/>
          <w:color w:val="000000"/>
          <w:sz w:val="20"/>
          <w:szCs w:val="20"/>
          <w:lang w:val="en-US"/>
        </w:rPr>
        <w:t>Family Affair</w:t>
      </w:r>
      <w:r w:rsidRPr="001C1A93">
        <w:rPr>
          <w:rFonts w:ascii="Helvetica Neue" w:eastAsia="Helvetica Neue" w:hAnsi="Helvetica Neue" w:cs="Helvetica Neue"/>
          <w:color w:val="000000"/>
          <w:sz w:val="20"/>
          <w:szCs w:val="20"/>
          <w:lang w:val="en-US"/>
        </w:rPr>
        <w:t xml:space="preserve">, Honey Ramka (project space), Brooklyn, New York, 2015; </w:t>
      </w:r>
      <w:r w:rsidRPr="001C1A93">
        <w:rPr>
          <w:rFonts w:ascii="Helvetica Neue" w:eastAsia="Helvetica Neue" w:hAnsi="Helvetica Neue" w:cs="Helvetica Neue"/>
          <w:i/>
          <w:color w:val="000000"/>
          <w:sz w:val="20"/>
          <w:szCs w:val="20"/>
          <w:lang w:val="en-US"/>
        </w:rPr>
        <w:t>Recent Paintings</w:t>
      </w:r>
      <w:r w:rsidRPr="001C1A93">
        <w:rPr>
          <w:rFonts w:ascii="Helvetica Neue" w:eastAsia="Helvetica Neue" w:hAnsi="Helvetica Neue" w:cs="Helvetica Neue"/>
          <w:color w:val="000000"/>
          <w:sz w:val="20"/>
          <w:szCs w:val="20"/>
          <w:lang w:val="en-US"/>
        </w:rPr>
        <w:t xml:space="preserve">, JCC Manhattan, New York, 2013; </w:t>
      </w:r>
      <w:r w:rsidRPr="001C1A93">
        <w:rPr>
          <w:rFonts w:ascii="Helvetica Neue" w:eastAsia="Helvetica Neue" w:hAnsi="Helvetica Neue" w:cs="Helvetica Neue"/>
          <w:i/>
          <w:color w:val="000000"/>
          <w:sz w:val="20"/>
          <w:szCs w:val="20"/>
          <w:lang w:val="en-US"/>
        </w:rPr>
        <w:t>The Visitors</w:t>
      </w:r>
      <w:r w:rsidRPr="001C1A93">
        <w:rPr>
          <w:rFonts w:ascii="Helvetica Neue" w:eastAsia="Helvetica Neue" w:hAnsi="Helvetica Neue" w:cs="Helvetica Neue"/>
          <w:color w:val="000000"/>
          <w:sz w:val="20"/>
          <w:szCs w:val="20"/>
          <w:lang w:val="en-US"/>
        </w:rPr>
        <w:t xml:space="preserve">, Kent Place Gallery, Summit, New Jersey, New York, 2010. </w:t>
      </w:r>
      <w:r w:rsidRPr="001C1A93">
        <w:rPr>
          <w:rFonts w:ascii="Helvetica Neue" w:eastAsia="Helvetica Neue" w:hAnsi="Helvetica Neue" w:cs="Helvetica Neue"/>
          <w:b/>
          <w:color w:val="000000"/>
          <w:sz w:val="20"/>
          <w:szCs w:val="20"/>
          <w:lang w:val="en-US"/>
        </w:rPr>
        <w:t xml:space="preserve">Tra le mostre collettive: </w:t>
      </w:r>
      <w:r w:rsidRPr="001C1A93">
        <w:rPr>
          <w:rFonts w:ascii="Helvetica Neue" w:eastAsia="Helvetica Neue" w:hAnsi="Helvetica Neue" w:cs="Helvetica Neue"/>
          <w:i/>
          <w:color w:val="000000"/>
          <w:sz w:val="20"/>
          <w:szCs w:val="20"/>
          <w:lang w:val="en-US"/>
        </w:rPr>
        <w:t>Outside Touch</w:t>
      </w:r>
      <w:r w:rsidRPr="001C1A93">
        <w:rPr>
          <w:rFonts w:ascii="Helvetica Neue" w:eastAsia="Helvetica Neue" w:hAnsi="Helvetica Neue" w:cs="Helvetica Neue"/>
          <w:color w:val="000000"/>
          <w:sz w:val="20"/>
          <w:szCs w:val="20"/>
          <w:lang w:val="en-US"/>
        </w:rPr>
        <w:t xml:space="preserve">, Monya Rowe Gallery, New York, 2020; </w:t>
      </w:r>
      <w:r w:rsidRPr="001C1A93">
        <w:rPr>
          <w:rFonts w:ascii="Helvetica Neue" w:eastAsia="Helvetica Neue" w:hAnsi="Helvetica Neue" w:cs="Helvetica Neue"/>
          <w:i/>
          <w:color w:val="000000"/>
          <w:sz w:val="20"/>
          <w:szCs w:val="20"/>
          <w:lang w:val="en-US"/>
        </w:rPr>
        <w:t>Sit Still: Self Portraits in the Age of Distraction</w:t>
      </w:r>
      <w:r w:rsidRPr="001C1A93">
        <w:rPr>
          <w:rFonts w:ascii="Helvetica Neue" w:eastAsia="Helvetica Neue" w:hAnsi="Helvetica Neue" w:cs="Helvetica Neue"/>
          <w:color w:val="000000"/>
          <w:sz w:val="20"/>
          <w:szCs w:val="20"/>
          <w:lang w:val="en-US"/>
        </w:rPr>
        <w:t xml:space="preserve">, Anna Zorina Gallery, New York, 2020; </w:t>
      </w:r>
      <w:r w:rsidRPr="001C1A93">
        <w:rPr>
          <w:rFonts w:ascii="Helvetica Neue" w:eastAsia="Helvetica Neue" w:hAnsi="Helvetica Neue" w:cs="Helvetica Neue"/>
          <w:i/>
          <w:color w:val="000000"/>
          <w:sz w:val="20"/>
          <w:szCs w:val="20"/>
          <w:lang w:val="en-US"/>
        </w:rPr>
        <w:t>Poeticising Leisure</w:t>
      </w:r>
      <w:r w:rsidRPr="001C1A93">
        <w:rPr>
          <w:rFonts w:ascii="Helvetica Neue" w:eastAsia="Helvetica Neue" w:hAnsi="Helvetica Neue" w:cs="Helvetica Neue"/>
          <w:color w:val="000000"/>
          <w:sz w:val="20"/>
          <w:szCs w:val="20"/>
          <w:lang w:val="en-US"/>
        </w:rPr>
        <w:t xml:space="preserve">, Althuis Hofland Fine Arts, Amsterdam, Paesi Bassi, 2020; </w:t>
      </w:r>
      <w:r w:rsidRPr="001C1A93">
        <w:rPr>
          <w:rFonts w:ascii="Helvetica Neue" w:eastAsia="Helvetica Neue" w:hAnsi="Helvetica Neue" w:cs="Helvetica Neue"/>
          <w:i/>
          <w:color w:val="000000"/>
          <w:sz w:val="20"/>
          <w:szCs w:val="20"/>
          <w:lang w:val="en-US"/>
        </w:rPr>
        <w:t>Rewind Fast-forward: Temporal Art Paradox,</w:t>
      </w:r>
      <w:r w:rsidRPr="001C1A93">
        <w:rPr>
          <w:rFonts w:ascii="Helvetica Neue" w:eastAsia="Helvetica Neue" w:hAnsi="Helvetica Neue" w:cs="Helvetica Neue"/>
          <w:color w:val="000000"/>
          <w:sz w:val="20"/>
          <w:szCs w:val="20"/>
          <w:lang w:val="en-US"/>
        </w:rPr>
        <w:t xml:space="preserve"> Winston Wachter, New York, 2020; </w:t>
      </w:r>
      <w:r w:rsidRPr="001C1A93">
        <w:rPr>
          <w:rFonts w:ascii="Helvetica Neue" w:eastAsia="Helvetica Neue" w:hAnsi="Helvetica Neue" w:cs="Helvetica Neue"/>
          <w:i/>
          <w:color w:val="000000"/>
          <w:sz w:val="20"/>
          <w:szCs w:val="20"/>
          <w:lang w:val="en-US"/>
        </w:rPr>
        <w:t>Xenia: Crossroads in Portrait Painting</w:t>
      </w:r>
      <w:r w:rsidRPr="001C1A93">
        <w:rPr>
          <w:rFonts w:ascii="Helvetica Neue" w:eastAsia="Helvetica Neue" w:hAnsi="Helvetica Neue" w:cs="Helvetica Neue"/>
          <w:color w:val="000000"/>
          <w:sz w:val="20"/>
          <w:szCs w:val="20"/>
          <w:lang w:val="en-US"/>
        </w:rPr>
        <w:t>, Marianne Boesky Gallery, New York, 2020; Polina Barskaya &amp; Anthony Cudahy: </w:t>
      </w:r>
      <w:r w:rsidRPr="001C1A93">
        <w:rPr>
          <w:rFonts w:ascii="Helvetica Neue" w:eastAsia="Helvetica Neue" w:hAnsi="Helvetica Neue" w:cs="Helvetica Neue"/>
          <w:i/>
          <w:color w:val="000000"/>
          <w:sz w:val="20"/>
          <w:szCs w:val="20"/>
          <w:lang w:val="en-US"/>
        </w:rPr>
        <w:t>Interior</w:t>
      </w:r>
      <w:r w:rsidRPr="001C1A93">
        <w:rPr>
          <w:rFonts w:ascii="Helvetica Neue" w:eastAsia="Helvetica Neue" w:hAnsi="Helvetica Neue" w:cs="Helvetica Neue"/>
          <w:color w:val="000000"/>
          <w:sz w:val="20"/>
          <w:szCs w:val="20"/>
          <w:lang w:val="en-US"/>
        </w:rPr>
        <w:t xml:space="preserve">, Monya Rowe Gallery, New York, 2019; </w:t>
      </w:r>
      <w:r w:rsidRPr="001C1A93">
        <w:rPr>
          <w:rFonts w:ascii="Helvetica Neue" w:eastAsia="Helvetica Neue" w:hAnsi="Helvetica Neue" w:cs="Helvetica Neue"/>
          <w:i/>
          <w:color w:val="000000"/>
          <w:sz w:val="20"/>
          <w:szCs w:val="20"/>
          <w:lang w:val="en-US"/>
        </w:rPr>
        <w:t>The Salon</w:t>
      </w:r>
      <w:r w:rsidRPr="001C1A93">
        <w:rPr>
          <w:rFonts w:ascii="Helvetica Neue" w:eastAsia="Helvetica Neue" w:hAnsi="Helvetica Neue" w:cs="Helvetica Neue"/>
          <w:color w:val="000000"/>
          <w:sz w:val="20"/>
          <w:szCs w:val="20"/>
          <w:lang w:val="en-US"/>
        </w:rPr>
        <w:t xml:space="preserve">, The Wing Soho, New York, 2018; </w:t>
      </w:r>
      <w:r w:rsidRPr="001C1A93">
        <w:rPr>
          <w:rFonts w:ascii="Helvetica Neue" w:eastAsia="Helvetica Neue" w:hAnsi="Helvetica Neue" w:cs="Helvetica Neue"/>
          <w:i/>
          <w:color w:val="000000"/>
          <w:sz w:val="20"/>
          <w:szCs w:val="20"/>
          <w:lang w:val="en-US"/>
        </w:rPr>
        <w:t>Dynamic Intimacy</w:t>
      </w:r>
      <w:r w:rsidRPr="001C1A93">
        <w:rPr>
          <w:rFonts w:ascii="Helvetica Neue" w:eastAsia="Helvetica Neue" w:hAnsi="Helvetica Neue" w:cs="Helvetica Neue"/>
          <w:color w:val="000000"/>
          <w:sz w:val="20"/>
          <w:szCs w:val="20"/>
          <w:lang w:val="en-US"/>
        </w:rPr>
        <w:t xml:space="preserve">, Kean University, Union, New Jersey, 2018; </w:t>
      </w:r>
      <w:r w:rsidRPr="001C1A93">
        <w:rPr>
          <w:rFonts w:ascii="Helvetica Neue" w:eastAsia="Helvetica Neue" w:hAnsi="Helvetica Neue" w:cs="Helvetica Neue"/>
          <w:i/>
          <w:color w:val="000000"/>
          <w:sz w:val="20"/>
          <w:szCs w:val="20"/>
          <w:lang w:val="en-US"/>
        </w:rPr>
        <w:t>Between The Walls</w:t>
      </w:r>
      <w:r w:rsidRPr="001C1A93">
        <w:rPr>
          <w:rFonts w:ascii="Helvetica Neue" w:eastAsia="Helvetica Neue" w:hAnsi="Helvetica Neue" w:cs="Helvetica Neue"/>
          <w:color w:val="000000"/>
          <w:sz w:val="20"/>
          <w:szCs w:val="20"/>
          <w:lang w:val="en-US"/>
        </w:rPr>
        <w:t xml:space="preserve">, Tillou Fine Art, Brooklyn, New York, 2018; </w:t>
      </w:r>
      <w:r w:rsidRPr="001C1A93">
        <w:rPr>
          <w:rFonts w:ascii="Helvetica Neue" w:eastAsia="Helvetica Neue" w:hAnsi="Helvetica Neue" w:cs="Helvetica Neue"/>
          <w:i/>
          <w:color w:val="000000"/>
          <w:sz w:val="20"/>
          <w:szCs w:val="20"/>
          <w:lang w:val="en-US"/>
        </w:rPr>
        <w:t>Into View</w:t>
      </w:r>
      <w:r w:rsidRPr="001C1A93">
        <w:rPr>
          <w:rFonts w:ascii="Helvetica Neue" w:eastAsia="Helvetica Neue" w:hAnsi="Helvetica Neue" w:cs="Helvetica Neue"/>
          <w:color w:val="000000"/>
          <w:sz w:val="20"/>
          <w:szCs w:val="20"/>
          <w:lang w:val="en-US"/>
        </w:rPr>
        <w:t xml:space="preserve">, Sweet Lorraine Gallery, Brooklyn, New York, 2018; Untitled Art Fair, Pratt Institute, Miami, Florida, 2018; </w:t>
      </w:r>
      <w:r w:rsidRPr="001C1A93">
        <w:rPr>
          <w:rFonts w:ascii="Helvetica Neue" w:eastAsia="Helvetica Neue" w:hAnsi="Helvetica Neue" w:cs="Helvetica Neue"/>
          <w:i/>
          <w:color w:val="000000"/>
          <w:sz w:val="20"/>
          <w:szCs w:val="20"/>
          <w:lang w:val="en-US"/>
        </w:rPr>
        <w:t>Home</w:t>
      </w:r>
      <w:r w:rsidRPr="001C1A93">
        <w:rPr>
          <w:rFonts w:ascii="Helvetica Neue" w:eastAsia="Helvetica Neue" w:hAnsi="Helvetica Neue" w:cs="Helvetica Neue"/>
          <w:color w:val="000000"/>
          <w:sz w:val="20"/>
          <w:szCs w:val="20"/>
          <w:lang w:val="en-US"/>
        </w:rPr>
        <w:t xml:space="preserve">, Monya Rowe Gallery, Florida, 2017; </w:t>
      </w:r>
      <w:r w:rsidRPr="001C1A93">
        <w:rPr>
          <w:rFonts w:ascii="Helvetica Neue" w:eastAsia="Helvetica Neue" w:hAnsi="Helvetica Neue" w:cs="Helvetica Neue"/>
          <w:i/>
          <w:color w:val="000000"/>
          <w:sz w:val="20"/>
          <w:szCs w:val="20"/>
          <w:lang w:val="en-US"/>
        </w:rPr>
        <w:t>Art Prize, Grand Rapids,</w:t>
      </w:r>
      <w:r w:rsidRPr="001C1A93">
        <w:rPr>
          <w:rFonts w:ascii="Helvetica Neue" w:eastAsia="Helvetica Neue" w:hAnsi="Helvetica Neue" w:cs="Helvetica Neue"/>
          <w:color w:val="000000"/>
          <w:sz w:val="20"/>
          <w:szCs w:val="20"/>
          <w:lang w:val="en-US"/>
        </w:rPr>
        <w:t xml:space="preserve"> Michigan, 2017; </w:t>
      </w:r>
      <w:r w:rsidRPr="001C1A93">
        <w:rPr>
          <w:rFonts w:ascii="Helvetica Neue" w:eastAsia="Helvetica Neue" w:hAnsi="Helvetica Neue" w:cs="Helvetica Neue"/>
          <w:i/>
          <w:color w:val="000000"/>
          <w:sz w:val="20"/>
          <w:szCs w:val="20"/>
          <w:lang w:val="en-US"/>
        </w:rPr>
        <w:t>Mommy</w:t>
      </w:r>
      <w:r w:rsidRPr="001C1A93">
        <w:rPr>
          <w:rFonts w:ascii="Helvetica Neue" w:eastAsia="Helvetica Neue" w:hAnsi="Helvetica Neue" w:cs="Helvetica Neue"/>
          <w:color w:val="000000"/>
          <w:sz w:val="20"/>
          <w:szCs w:val="20"/>
          <w:lang w:val="en-US"/>
        </w:rPr>
        <w:t xml:space="preserve">, Monya Rowe Gallery, Florida, 2017; </w:t>
      </w:r>
      <w:r w:rsidRPr="001C1A93">
        <w:rPr>
          <w:rFonts w:ascii="Helvetica Neue" w:eastAsia="Helvetica Neue" w:hAnsi="Helvetica Neue" w:cs="Helvetica Neue"/>
          <w:i/>
          <w:color w:val="000000"/>
          <w:sz w:val="20"/>
          <w:szCs w:val="20"/>
          <w:lang w:val="en-US"/>
        </w:rPr>
        <w:t>PULSE Miami Beach</w:t>
      </w:r>
      <w:r w:rsidRPr="001C1A93">
        <w:rPr>
          <w:rFonts w:ascii="Helvetica Neue" w:eastAsia="Helvetica Neue" w:hAnsi="Helvetica Neue" w:cs="Helvetica Neue"/>
          <w:color w:val="000000"/>
          <w:sz w:val="20"/>
          <w:szCs w:val="20"/>
          <w:lang w:val="en-US"/>
        </w:rPr>
        <w:t xml:space="preserve"> (w/ Honey Ramka, Brooklyn, NY), Miami, FL(Some)body, Adam Baumgold Gallery, New York, NY, 2017; </w:t>
      </w:r>
      <w:r w:rsidRPr="001C1A93">
        <w:rPr>
          <w:rFonts w:ascii="Helvetica Neue" w:eastAsia="Helvetica Neue" w:hAnsi="Helvetica Neue" w:cs="Helvetica Neue"/>
          <w:i/>
          <w:color w:val="000000"/>
          <w:sz w:val="20"/>
          <w:szCs w:val="20"/>
          <w:lang w:val="en-US"/>
        </w:rPr>
        <w:t>Miami Overflow</w:t>
      </w:r>
      <w:r w:rsidRPr="001C1A93">
        <w:rPr>
          <w:rFonts w:ascii="Helvetica Neue" w:eastAsia="Helvetica Neue" w:hAnsi="Helvetica Neue" w:cs="Helvetica Neue"/>
          <w:color w:val="000000"/>
          <w:sz w:val="20"/>
          <w:szCs w:val="20"/>
          <w:lang w:val="en-US"/>
        </w:rPr>
        <w:t xml:space="preserve">, Honey Ramka, Brooklyn, New York, 2016; </w:t>
      </w:r>
      <w:r w:rsidRPr="001C1A93">
        <w:rPr>
          <w:rFonts w:ascii="Helvetica Neue" w:eastAsia="Helvetica Neue" w:hAnsi="Helvetica Neue" w:cs="Helvetica Neue"/>
          <w:i/>
          <w:color w:val="000000"/>
          <w:sz w:val="20"/>
          <w:szCs w:val="20"/>
          <w:lang w:val="en-US"/>
        </w:rPr>
        <w:t>PULSE Miami Beach</w:t>
      </w:r>
      <w:r w:rsidRPr="001C1A93">
        <w:rPr>
          <w:rFonts w:ascii="Helvetica Neue" w:eastAsia="Helvetica Neue" w:hAnsi="Helvetica Neue" w:cs="Helvetica Neue"/>
          <w:color w:val="000000"/>
          <w:sz w:val="20"/>
          <w:szCs w:val="20"/>
          <w:lang w:val="en-US"/>
        </w:rPr>
        <w:t xml:space="preserve"> (w/ Honey Ramka, Brooklyn, NY), Miami, Florida, 2016; </w:t>
      </w:r>
      <w:r w:rsidRPr="001C1A93">
        <w:rPr>
          <w:rFonts w:ascii="Helvetica Neue" w:eastAsia="Helvetica Neue" w:hAnsi="Helvetica Neue" w:cs="Helvetica Neue"/>
          <w:i/>
          <w:color w:val="000000"/>
          <w:sz w:val="20"/>
          <w:szCs w:val="20"/>
          <w:lang w:val="en-US"/>
        </w:rPr>
        <w:t>21 and Counting</w:t>
      </w:r>
      <w:r w:rsidRPr="001C1A93">
        <w:rPr>
          <w:rFonts w:ascii="Helvetica Neue" w:eastAsia="Helvetica Neue" w:hAnsi="Helvetica Neue" w:cs="Helvetica Neue"/>
          <w:color w:val="000000"/>
          <w:sz w:val="20"/>
          <w:szCs w:val="20"/>
          <w:lang w:val="en-US"/>
        </w:rPr>
        <w:t xml:space="preserve">, The Painting Centre, New York, 2014; </w:t>
      </w:r>
      <w:r w:rsidRPr="001C1A93">
        <w:rPr>
          <w:rFonts w:ascii="Helvetica Neue" w:eastAsia="Helvetica Neue" w:hAnsi="Helvetica Neue" w:cs="Helvetica Neue"/>
          <w:i/>
          <w:color w:val="000000"/>
          <w:sz w:val="20"/>
          <w:szCs w:val="20"/>
          <w:lang w:val="en-US"/>
        </w:rPr>
        <w:t>Image Makers</w:t>
      </w:r>
      <w:r w:rsidRPr="001C1A93">
        <w:rPr>
          <w:rFonts w:ascii="Helvetica Neue" w:eastAsia="Helvetica Neue" w:hAnsi="Helvetica Neue" w:cs="Helvetica Neue"/>
          <w:color w:val="000000"/>
          <w:sz w:val="20"/>
          <w:szCs w:val="20"/>
          <w:lang w:val="en-US"/>
        </w:rPr>
        <w:t xml:space="preserve">, Novella Gallery, New York, NYWretch, Honey Ramka, Brooklyn, NY, 2014; </w:t>
      </w:r>
      <w:r w:rsidRPr="001C1A93">
        <w:rPr>
          <w:rFonts w:ascii="Helvetica Neue" w:eastAsia="Helvetica Neue" w:hAnsi="Helvetica Neue" w:cs="Helvetica Neue"/>
          <w:i/>
          <w:color w:val="000000"/>
          <w:sz w:val="20"/>
          <w:szCs w:val="20"/>
          <w:lang w:val="en-US"/>
        </w:rPr>
        <w:t>25 Artists</w:t>
      </w:r>
      <w:r w:rsidRPr="001C1A93">
        <w:rPr>
          <w:rFonts w:ascii="Helvetica Neue" w:eastAsia="Helvetica Neue" w:hAnsi="Helvetica Neue" w:cs="Helvetica Neue"/>
          <w:color w:val="000000"/>
          <w:sz w:val="20"/>
          <w:szCs w:val="20"/>
          <w:lang w:val="en-US"/>
        </w:rPr>
        <w:t xml:space="preserve">, Suite 217, Brooklyn, New York, 2013; </w:t>
      </w:r>
      <w:r w:rsidRPr="001C1A93">
        <w:rPr>
          <w:rFonts w:ascii="Helvetica Neue" w:eastAsia="Helvetica Neue" w:hAnsi="Helvetica Neue" w:cs="Helvetica Neue"/>
          <w:i/>
          <w:color w:val="000000"/>
          <w:sz w:val="20"/>
          <w:szCs w:val="20"/>
          <w:lang w:val="en-US"/>
        </w:rPr>
        <w:t>Bachelorette Party</w:t>
      </w:r>
      <w:r w:rsidRPr="001C1A93">
        <w:rPr>
          <w:rFonts w:ascii="Helvetica Neue" w:eastAsia="Helvetica Neue" w:hAnsi="Helvetica Neue" w:cs="Helvetica Neue"/>
          <w:color w:val="000000"/>
          <w:sz w:val="20"/>
          <w:szCs w:val="20"/>
          <w:lang w:val="en-US"/>
        </w:rPr>
        <w:t xml:space="preserve">, Loft 594, Brooklyn, New York, 2013; </w:t>
      </w:r>
      <w:r w:rsidRPr="001C1A93">
        <w:rPr>
          <w:rFonts w:ascii="Helvetica Neue" w:eastAsia="Helvetica Neue" w:hAnsi="Helvetica Neue" w:cs="Helvetica Neue"/>
          <w:i/>
          <w:color w:val="000000"/>
          <w:sz w:val="20"/>
          <w:szCs w:val="20"/>
          <w:lang w:val="en-US"/>
        </w:rPr>
        <w:t>Sideshow Nation</w:t>
      </w:r>
      <w:r w:rsidRPr="001C1A93">
        <w:rPr>
          <w:rFonts w:ascii="Helvetica Neue" w:eastAsia="Helvetica Neue" w:hAnsi="Helvetica Neue" w:cs="Helvetica Neue"/>
          <w:color w:val="000000"/>
          <w:sz w:val="20"/>
          <w:szCs w:val="20"/>
          <w:lang w:val="en-US"/>
        </w:rPr>
        <w:t xml:space="preserve">, Sideshow Gallery, Brooklyn, NY, 2013; </w:t>
      </w:r>
      <w:r w:rsidRPr="001C1A93">
        <w:rPr>
          <w:rFonts w:ascii="Helvetica Neue" w:eastAsia="Helvetica Neue" w:hAnsi="Helvetica Neue" w:cs="Helvetica Neue"/>
          <w:i/>
          <w:color w:val="000000"/>
          <w:sz w:val="20"/>
          <w:szCs w:val="20"/>
          <w:lang w:val="en-US"/>
        </w:rPr>
        <w:t>How to Write a Novel</w:t>
      </w:r>
      <w:r w:rsidRPr="001C1A93">
        <w:rPr>
          <w:rFonts w:ascii="Helvetica Neue" w:eastAsia="Helvetica Neue" w:hAnsi="Helvetica Neue" w:cs="Helvetica Neue"/>
          <w:color w:val="000000"/>
          <w:sz w:val="20"/>
          <w:szCs w:val="20"/>
          <w:lang w:val="en-US"/>
        </w:rPr>
        <w:t xml:space="preserve">, Field Projects, New York, 2012; </w:t>
      </w:r>
      <w:r w:rsidRPr="001C1A93">
        <w:rPr>
          <w:rFonts w:ascii="Helvetica Neue" w:eastAsia="Helvetica Neue" w:hAnsi="Helvetica Neue" w:cs="Helvetica Neue"/>
          <w:i/>
          <w:color w:val="000000"/>
          <w:sz w:val="20"/>
          <w:szCs w:val="20"/>
          <w:lang w:val="en-US"/>
        </w:rPr>
        <w:t>Me, Myself and I</w:t>
      </w:r>
      <w:r w:rsidRPr="001C1A93">
        <w:rPr>
          <w:rFonts w:ascii="Helvetica Neue" w:eastAsia="Helvetica Neue" w:hAnsi="Helvetica Neue" w:cs="Helvetica Neue"/>
          <w:color w:val="000000"/>
          <w:sz w:val="20"/>
          <w:szCs w:val="20"/>
          <w:lang w:val="en-US"/>
        </w:rPr>
        <w:t xml:space="preserve">, with Aubrey Levinthal, and Justin Liam O’Brien, Monya Rowe Gallery, New York, 2012; </w:t>
      </w:r>
      <w:r w:rsidRPr="001C1A93">
        <w:rPr>
          <w:rFonts w:ascii="Helvetica Neue" w:eastAsia="Helvetica Neue" w:hAnsi="Helvetica Neue" w:cs="Helvetica Neue"/>
          <w:i/>
          <w:color w:val="000000"/>
          <w:sz w:val="20"/>
          <w:szCs w:val="20"/>
          <w:lang w:val="en-US"/>
        </w:rPr>
        <w:t>Distance from the Source</w:t>
      </w:r>
      <w:r w:rsidRPr="001C1A93">
        <w:rPr>
          <w:rFonts w:ascii="Helvetica Neue" w:eastAsia="Helvetica Neue" w:hAnsi="Helvetica Neue" w:cs="Helvetica Neue"/>
          <w:color w:val="000000"/>
          <w:sz w:val="20"/>
          <w:szCs w:val="20"/>
          <w:lang w:val="en-US"/>
        </w:rPr>
        <w:t xml:space="preserve">, Set Gallery, Brooklyn, New York, 2011. </w:t>
      </w:r>
    </w:p>
    <w:p w14:paraId="3C3E559D" w14:textId="77777777" w:rsidR="00720B9C" w:rsidRPr="001C1A93" w:rsidRDefault="00720B9C">
      <w:pPr>
        <w:jc w:val="both"/>
        <w:rPr>
          <w:rFonts w:ascii="Helvetica Neue" w:eastAsia="Helvetica Neue" w:hAnsi="Helvetica Neue" w:cs="Helvetica Neue"/>
          <w:color w:val="000000"/>
          <w:sz w:val="21"/>
          <w:szCs w:val="21"/>
          <w:lang w:val="en-US"/>
        </w:rPr>
      </w:pPr>
    </w:p>
    <w:p w14:paraId="3E673B6E" w14:textId="77777777" w:rsidR="00720B9C" w:rsidRPr="001C1A93" w:rsidRDefault="00720B9C">
      <w:pPr>
        <w:pBdr>
          <w:top w:val="nil"/>
          <w:left w:val="nil"/>
          <w:bottom w:val="nil"/>
          <w:right w:val="nil"/>
          <w:between w:val="nil"/>
        </w:pBdr>
        <w:jc w:val="both"/>
        <w:rPr>
          <w:rFonts w:ascii="Helvetica Neue" w:eastAsia="Helvetica Neue" w:hAnsi="Helvetica Neue" w:cs="Helvetica Neue"/>
          <w:color w:val="000000"/>
          <w:sz w:val="20"/>
          <w:szCs w:val="20"/>
          <w:lang w:val="en-US"/>
        </w:rPr>
      </w:pPr>
    </w:p>
    <w:p w14:paraId="195FCB2C" w14:textId="77777777" w:rsidR="00720B9C" w:rsidRDefault="00000000">
      <w:pPr>
        <w:rPr>
          <w:rFonts w:ascii="Helvetica Neue" w:eastAsia="Helvetica Neue" w:hAnsi="Helvetica Neue" w:cs="Helvetica Neue"/>
          <w:b/>
          <w:sz w:val="20"/>
          <w:szCs w:val="20"/>
        </w:rPr>
      </w:pPr>
      <w:r>
        <w:rPr>
          <w:rFonts w:ascii="Helvetica Neue" w:eastAsia="Helvetica Neue" w:hAnsi="Helvetica Neue" w:cs="Helvetica Neue"/>
          <w:b/>
          <w:sz w:val="20"/>
          <w:szCs w:val="20"/>
        </w:rPr>
        <w:t>Vademecum:</w:t>
      </w:r>
    </w:p>
    <w:p w14:paraId="0B021328" w14:textId="77777777" w:rsidR="00720B9C" w:rsidRDefault="00000000">
      <w:pPr>
        <w:rPr>
          <w:rFonts w:ascii="Helvetica Neue" w:eastAsia="Helvetica Neue" w:hAnsi="Helvetica Neue" w:cs="Helvetica Neue"/>
          <w:sz w:val="20"/>
          <w:szCs w:val="20"/>
        </w:rPr>
      </w:pPr>
      <w:r>
        <w:rPr>
          <w:rFonts w:ascii="Helvetica Neue" w:eastAsia="Helvetica Neue" w:hAnsi="Helvetica Neue" w:cs="Helvetica Neue"/>
          <w:sz w:val="20"/>
          <w:szCs w:val="20"/>
        </w:rPr>
        <w:t>Titolo:</w:t>
      </w:r>
      <w:r>
        <w:rPr>
          <w:rFonts w:ascii="Helvetica Neue" w:eastAsia="Helvetica Neue" w:hAnsi="Helvetica Neue" w:cs="Helvetica Neue"/>
          <w:i/>
          <w:sz w:val="20"/>
          <w:szCs w:val="20"/>
        </w:rPr>
        <w:t xml:space="preserve"> Maternità</w:t>
      </w:r>
    </w:p>
    <w:p w14:paraId="69A59389" w14:textId="77777777" w:rsidR="00720B9C" w:rsidRDefault="00000000">
      <w:pPr>
        <w:shd w:val="clear" w:color="auto" w:fill="FFFFFF"/>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Artista: </w:t>
      </w:r>
      <w:r>
        <w:rPr>
          <w:rFonts w:ascii="Helvetica Neue" w:eastAsia="Helvetica Neue" w:hAnsi="Helvetica Neue" w:cs="Helvetica Neue"/>
          <w:color w:val="222222"/>
          <w:sz w:val="20"/>
          <w:szCs w:val="20"/>
          <w:highlight w:val="white"/>
        </w:rPr>
        <w:t>Polina Barskaya</w:t>
      </w:r>
    </w:p>
    <w:p w14:paraId="1019DCD8" w14:textId="77777777" w:rsidR="00720B9C" w:rsidRDefault="00000000">
      <w:pPr>
        <w:rPr>
          <w:rFonts w:ascii="Helvetica Neue" w:eastAsia="Helvetica Neue" w:hAnsi="Helvetica Neue" w:cs="Helvetica Neue"/>
          <w:sz w:val="20"/>
          <w:szCs w:val="20"/>
        </w:rPr>
      </w:pPr>
      <w:r>
        <w:rPr>
          <w:rFonts w:ascii="Helvetica Neue" w:eastAsia="Helvetica Neue" w:hAnsi="Helvetica Neue" w:cs="Helvetica Neue"/>
          <w:sz w:val="20"/>
          <w:szCs w:val="20"/>
        </w:rPr>
        <w:t>Galleria Richter Fine Art, vicolo del Curato, 3 - Roma</w:t>
      </w:r>
    </w:p>
    <w:p w14:paraId="4B39F76D" w14:textId="77777777" w:rsidR="00720B9C" w:rsidRDefault="00000000">
      <w:pPr>
        <w:rPr>
          <w:rFonts w:ascii="Helvetica Neue" w:eastAsia="Helvetica Neue" w:hAnsi="Helvetica Neue" w:cs="Helvetica Neue"/>
          <w:sz w:val="20"/>
          <w:szCs w:val="20"/>
        </w:rPr>
      </w:pPr>
      <w:r>
        <w:rPr>
          <w:rFonts w:ascii="Helvetica Neue" w:eastAsia="Helvetica Neue" w:hAnsi="Helvetica Neue" w:cs="Helvetica Neue"/>
          <w:sz w:val="20"/>
          <w:szCs w:val="20"/>
        </w:rPr>
        <w:t>Durata mostra: dal 19/11/2024 al 11/01/2025</w:t>
      </w:r>
    </w:p>
    <w:p w14:paraId="09D5E9D7" w14:textId="77777777" w:rsidR="00720B9C" w:rsidRDefault="00000000">
      <w:pPr>
        <w:rPr>
          <w:rFonts w:ascii="Helvetica Neue" w:eastAsia="Helvetica Neue" w:hAnsi="Helvetica Neue" w:cs="Helvetica Neue"/>
          <w:sz w:val="20"/>
          <w:szCs w:val="20"/>
        </w:rPr>
      </w:pPr>
      <w:r>
        <w:rPr>
          <w:rFonts w:ascii="Helvetica Neue" w:eastAsia="Helvetica Neue" w:hAnsi="Helvetica Neue" w:cs="Helvetica Neue"/>
          <w:sz w:val="20"/>
          <w:szCs w:val="20"/>
        </w:rPr>
        <w:t>Orari: dal lunedì al sabato dalle 15 alle 19, o su appuntamento</w:t>
      </w:r>
    </w:p>
    <w:p w14:paraId="6E789D64" w14:textId="77777777" w:rsidR="00720B9C" w:rsidRDefault="00720B9C">
      <w:pPr>
        <w:rPr>
          <w:rFonts w:ascii="Helvetica Neue" w:eastAsia="Helvetica Neue" w:hAnsi="Helvetica Neue" w:cs="Helvetica Neue"/>
          <w:sz w:val="20"/>
          <w:szCs w:val="20"/>
        </w:rPr>
      </w:pPr>
    </w:p>
    <w:p w14:paraId="243AFFB0" w14:textId="77777777" w:rsidR="00720B9C" w:rsidRDefault="00000000">
      <w:pPr>
        <w:rPr>
          <w:rFonts w:ascii="Helvetica Neue" w:eastAsia="Helvetica Neue" w:hAnsi="Helvetica Neue" w:cs="Helvetica Neue"/>
          <w:sz w:val="20"/>
          <w:szCs w:val="20"/>
        </w:rPr>
      </w:pPr>
      <w:r>
        <w:rPr>
          <w:rFonts w:ascii="Helvetica Neue" w:eastAsia="Helvetica Neue" w:hAnsi="Helvetica Neue" w:cs="Helvetica Neue"/>
          <w:b/>
          <w:sz w:val="20"/>
          <w:szCs w:val="20"/>
        </w:rPr>
        <w:t>INFO E CONTATTI</w:t>
      </w:r>
    </w:p>
    <w:p w14:paraId="066FCE3F" w14:textId="77777777" w:rsidR="00720B9C" w:rsidRDefault="00000000">
      <w:pPr>
        <w:rPr>
          <w:rFonts w:ascii="Helvetica Neue" w:eastAsia="Helvetica Neue" w:hAnsi="Helvetica Neue" w:cs="Helvetica Neue"/>
          <w:color w:val="00000A"/>
          <w:sz w:val="20"/>
          <w:szCs w:val="20"/>
        </w:rPr>
      </w:pPr>
      <w:r>
        <w:rPr>
          <w:rFonts w:ascii="Helvetica Neue" w:eastAsia="Helvetica Neue" w:hAnsi="Helvetica Neue" w:cs="Helvetica Neue"/>
          <w:sz w:val="20"/>
          <w:szCs w:val="20"/>
        </w:rPr>
        <w:t xml:space="preserve">Sito internet: </w:t>
      </w:r>
      <w:hyperlink r:id="rId6">
        <w:r>
          <w:rPr>
            <w:rFonts w:ascii="Helvetica Neue" w:eastAsia="Helvetica Neue" w:hAnsi="Helvetica Neue" w:cs="Helvetica Neue"/>
            <w:color w:val="00000A"/>
            <w:sz w:val="20"/>
            <w:szCs w:val="20"/>
          </w:rPr>
          <w:t>http://www.galleriarichter.com/</w:t>
        </w:r>
      </w:hyperlink>
    </w:p>
    <w:p w14:paraId="0A47E90F" w14:textId="77777777" w:rsidR="00720B9C" w:rsidRDefault="00000000">
      <w:pPr>
        <w:rPr>
          <w:rFonts w:ascii="Helvetica Neue" w:eastAsia="Helvetica Neue" w:hAnsi="Helvetica Neue" w:cs="Helvetica Neue"/>
          <w:color w:val="1D2129"/>
          <w:sz w:val="20"/>
          <w:szCs w:val="20"/>
        </w:rPr>
      </w:pPr>
      <w:r>
        <w:rPr>
          <w:rFonts w:ascii="Helvetica Neue" w:eastAsia="Helvetica Neue" w:hAnsi="Helvetica Neue" w:cs="Helvetica Neue"/>
          <w:color w:val="00000A"/>
          <w:sz w:val="20"/>
          <w:szCs w:val="20"/>
        </w:rPr>
        <w:t>E-mail:</w:t>
      </w:r>
      <w:r>
        <w:rPr>
          <w:rFonts w:ascii="Helvetica Neue" w:eastAsia="Helvetica Neue" w:hAnsi="Helvetica Neue" w:cs="Helvetica Neue"/>
          <w:color w:val="1D2129"/>
          <w:sz w:val="20"/>
          <w:szCs w:val="20"/>
        </w:rPr>
        <w:t xml:space="preserve"> </w:t>
      </w:r>
      <w:hyperlink r:id="rId7">
        <w:r>
          <w:rPr>
            <w:rFonts w:ascii="Helvetica Neue" w:eastAsia="Helvetica Neue" w:hAnsi="Helvetica Neue" w:cs="Helvetica Neue"/>
            <w:color w:val="1155CC"/>
            <w:sz w:val="20"/>
            <w:szCs w:val="20"/>
            <w:u w:val="single"/>
          </w:rPr>
          <w:t>info@galleriarichter.com</w:t>
        </w:r>
      </w:hyperlink>
    </w:p>
    <w:p w14:paraId="03C49156" w14:textId="77777777" w:rsidR="00720B9C" w:rsidRPr="001C1A93" w:rsidRDefault="00000000">
      <w:pPr>
        <w:widowControl w:val="0"/>
        <w:spacing w:line="276" w:lineRule="auto"/>
        <w:rPr>
          <w:rFonts w:ascii="Helvetica Neue" w:eastAsia="Helvetica Neue" w:hAnsi="Helvetica Neue" w:cs="Helvetica Neue"/>
          <w:color w:val="1D2129"/>
          <w:sz w:val="20"/>
          <w:szCs w:val="20"/>
          <w:lang w:val="en-US"/>
        </w:rPr>
      </w:pPr>
      <w:r>
        <w:rPr>
          <w:rFonts w:ascii="Helvetica Neue" w:eastAsia="Helvetica Neue" w:hAnsi="Helvetica Neue" w:cs="Helvetica Neue"/>
          <w:sz w:val="20"/>
          <w:szCs w:val="20"/>
        </w:rPr>
        <w:t>Ufficio Stampa: Chiara Ciucci Giuliani mob. </w:t>
      </w:r>
      <w:r w:rsidRPr="001C1A93">
        <w:rPr>
          <w:rFonts w:ascii="Helvetica Neue" w:eastAsia="Helvetica Neue" w:hAnsi="Helvetica Neue" w:cs="Helvetica Neue"/>
          <w:sz w:val="20"/>
          <w:szCs w:val="20"/>
          <w:lang w:val="en-US"/>
        </w:rPr>
        <w:t>+39 3929173661 | email: chiaracgiuliani@gmail.com</w:t>
      </w:r>
    </w:p>
    <w:p w14:paraId="27083C27" w14:textId="77777777" w:rsidR="00720B9C" w:rsidRPr="001C1A93" w:rsidRDefault="00000000">
      <w:pPr>
        <w:rPr>
          <w:rFonts w:ascii="Helvetica Neue" w:eastAsia="Helvetica Neue" w:hAnsi="Helvetica Neue" w:cs="Helvetica Neue"/>
          <w:sz w:val="20"/>
          <w:szCs w:val="20"/>
          <w:lang w:val="en-US"/>
        </w:rPr>
      </w:pPr>
      <w:r w:rsidRPr="001C1A93">
        <w:rPr>
          <w:rFonts w:ascii="Helvetica Neue" w:eastAsia="Helvetica Neue" w:hAnsi="Helvetica Neue" w:cs="Helvetica Neue"/>
          <w:sz w:val="20"/>
          <w:szCs w:val="20"/>
          <w:lang w:val="en-US"/>
        </w:rPr>
        <w:t>Fb account: Galleria Richter Fine Art</w:t>
      </w:r>
    </w:p>
    <w:p w14:paraId="01F86895" w14:textId="77777777" w:rsidR="00720B9C" w:rsidRDefault="00000000">
      <w:pPr>
        <w:rPr>
          <w:rFonts w:ascii="Helvetica Neue" w:eastAsia="Helvetica Neue" w:hAnsi="Helvetica Neue" w:cs="Helvetica Neue"/>
          <w:sz w:val="20"/>
          <w:szCs w:val="20"/>
        </w:rPr>
      </w:pPr>
      <w:r>
        <w:rPr>
          <w:rFonts w:ascii="Helvetica Neue" w:eastAsia="Helvetica Neue" w:hAnsi="Helvetica Neue" w:cs="Helvetica Neue"/>
          <w:sz w:val="20"/>
          <w:szCs w:val="20"/>
        </w:rPr>
        <w:t>Ig account: @richtergalleria</w:t>
      </w:r>
    </w:p>
    <w:p w14:paraId="31D0C963" w14:textId="77777777" w:rsidR="00720B9C" w:rsidRDefault="00720B9C">
      <w:pPr>
        <w:rPr>
          <w:rFonts w:ascii="Helvetica Neue" w:eastAsia="Helvetica Neue" w:hAnsi="Helvetica Neue" w:cs="Helvetica Neue"/>
          <w:sz w:val="20"/>
          <w:szCs w:val="20"/>
          <w:highlight w:val="yellow"/>
        </w:rPr>
      </w:pPr>
    </w:p>
    <w:p w14:paraId="31CAA9B8" w14:textId="77777777" w:rsidR="00720B9C" w:rsidRDefault="00720B9C">
      <w:pPr>
        <w:widowControl w:val="0"/>
        <w:spacing w:line="276" w:lineRule="auto"/>
        <w:rPr>
          <w:rFonts w:ascii="Helvetica Neue" w:eastAsia="Helvetica Neue" w:hAnsi="Helvetica Neue" w:cs="Helvetica Neue"/>
          <w:sz w:val="20"/>
          <w:szCs w:val="20"/>
        </w:rPr>
      </w:pPr>
      <w:bookmarkStart w:id="0" w:name="_heading=h.gjdgxs" w:colFirst="0" w:colLast="0"/>
      <w:bookmarkEnd w:id="0"/>
    </w:p>
    <w:sectPr w:rsidR="00720B9C">
      <w:pgSz w:w="11900" w:h="16840"/>
      <w:pgMar w:top="1276"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E1002EFF" w:usb1="C000605B" w:usb2="00000029" w:usb3="00000000" w:csb0="000101F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B9C"/>
    <w:rsid w:val="001C1A93"/>
    <w:rsid w:val="00720B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5D87884"/>
  <w15:docId w15:val="{790BACB8-EF07-684C-AB16-1B524B9D1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81C97"/>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customStyle="1" w:styleId="DidefaultA">
    <w:name w:val="Di default A"/>
    <w:rsid w:val="004B5744"/>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rPr>
  </w:style>
  <w:style w:type="paragraph" w:customStyle="1" w:styleId="Didefault">
    <w:name w:val="Di default"/>
    <w:rsid w:val="004B5744"/>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character" w:customStyle="1" w:styleId="Nessuno">
    <w:name w:val="Nessuno"/>
    <w:rsid w:val="004B5744"/>
  </w:style>
  <w:style w:type="character" w:customStyle="1" w:styleId="Hyperlink0">
    <w:name w:val="Hyperlink.0"/>
    <w:basedOn w:val="Nessuno"/>
    <w:rsid w:val="004B5744"/>
    <w:rPr>
      <w:rFonts w:ascii="Helvetica Neue" w:eastAsia="Helvetica Neue" w:hAnsi="Helvetica Neue" w:cs="Helvetica Neue"/>
      <w:color w:val="00000A"/>
      <w:sz w:val="18"/>
      <w:szCs w:val="18"/>
      <w:u w:color="00000A"/>
      <w:lang w:val="it-IT"/>
      <w14:textOutline w14:w="0" w14:cap="rnd" w14:cmpd="sng" w14:algn="ctr">
        <w14:noFill/>
        <w14:prstDash w14:val="solid"/>
        <w14:bevel/>
      </w14:textOutline>
    </w:rPr>
  </w:style>
  <w:style w:type="paragraph" w:styleId="Nessunaspaziatura">
    <w:name w:val="No Spacing"/>
    <w:uiPriority w:val="1"/>
    <w:qFormat/>
    <w:rsid w:val="009030F1"/>
    <w:rPr>
      <w:sz w:val="22"/>
      <w:szCs w:val="22"/>
    </w:rPr>
  </w:style>
  <w:style w:type="character" w:styleId="Enfasicorsivo">
    <w:name w:val="Emphasis"/>
    <w:basedOn w:val="Carpredefinitoparagrafo"/>
    <w:uiPriority w:val="20"/>
    <w:qFormat/>
    <w:rsid w:val="009030F1"/>
    <w:rPr>
      <w:i/>
      <w:iCs/>
    </w:rPr>
  </w:style>
  <w:style w:type="paragraph" w:customStyle="1" w:styleId="yiv1443857612msonormal">
    <w:name w:val="yiv1443857612msonormal"/>
    <w:basedOn w:val="Normale"/>
    <w:rsid w:val="009030F1"/>
    <w:pPr>
      <w:spacing w:before="100" w:beforeAutospacing="1" w:after="100" w:afterAutospacing="1"/>
    </w:pPr>
    <w:rPr>
      <w:rFonts w:ascii="Times New Roman" w:eastAsia="Times New Roman" w:hAnsi="Times New Roman" w:cs="Times New Roman"/>
    </w:rPr>
  </w:style>
  <w:style w:type="paragraph" w:styleId="Testofumetto">
    <w:name w:val="Balloon Text"/>
    <w:basedOn w:val="Normale"/>
    <w:link w:val="TestofumettoCarattere"/>
    <w:uiPriority w:val="99"/>
    <w:semiHidden/>
    <w:unhideWhenUsed/>
    <w:rsid w:val="006908E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908EE"/>
    <w:rPr>
      <w:rFonts w:ascii="Tahoma" w:hAnsi="Tahoma" w:cs="Tahoma"/>
      <w:sz w:val="16"/>
      <w:szCs w:val="16"/>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NormaleWeb">
    <w:name w:val="Normal (Web)"/>
    <w:basedOn w:val="Normale"/>
    <w:uiPriority w:val="99"/>
    <w:unhideWhenUsed/>
    <w:rsid w:val="008B1255"/>
    <w:pPr>
      <w:spacing w:before="100" w:beforeAutospacing="1" w:after="100" w:afterAutospacing="1"/>
    </w:pPr>
    <w:rPr>
      <w:rFonts w:ascii="Times New Roman" w:eastAsia="Times New Roman" w:hAnsi="Times New Roman" w:cs="Times New Roman"/>
    </w:rPr>
  </w:style>
  <w:style w:type="paragraph" w:customStyle="1" w:styleId="font8">
    <w:name w:val="font_8"/>
    <w:basedOn w:val="Normale"/>
    <w:rsid w:val="00604916"/>
    <w:pPr>
      <w:spacing w:before="100" w:beforeAutospacing="1" w:after="100" w:afterAutospacing="1"/>
    </w:pPr>
    <w:rPr>
      <w:rFonts w:ascii="Times New Roman" w:eastAsia="Times New Roman" w:hAnsi="Times New Roman" w:cs="Times New Roman"/>
    </w:rPr>
  </w:style>
  <w:style w:type="character" w:customStyle="1" w:styleId="wixui-rich-texttext">
    <w:name w:val="wixui-rich-text__text"/>
    <w:basedOn w:val="Carpredefinitoparagrafo"/>
    <w:rsid w:val="00604916"/>
  </w:style>
  <w:style w:type="character" w:customStyle="1" w:styleId="wixguard">
    <w:name w:val="wixguard"/>
    <w:basedOn w:val="Carpredefinitoparagrafo"/>
    <w:rsid w:val="00604916"/>
  </w:style>
  <w:style w:type="character" w:customStyle="1" w:styleId="apple-converted-space">
    <w:name w:val="apple-converted-space"/>
    <w:basedOn w:val="Carpredefinitoparagrafo"/>
    <w:rsid w:val="00604916"/>
  </w:style>
  <w:style w:type="character" w:styleId="Enfasigrassetto">
    <w:name w:val="Strong"/>
    <w:basedOn w:val="Carpredefinitoparagrafo"/>
    <w:uiPriority w:val="22"/>
    <w:qFormat/>
    <w:rsid w:val="00805B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galleriarichter.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galleriarichter.com/"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xJQ7PvrNtOAJGOrNR6Zww28t2A==">CgMxLjAyCGguZ2pkZ3hzOAByITFGbER3ZVF0SG9FLVEtc1NaY2R1YUd1TWhfWXNSbGExcg==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987</Words>
  <Characters>5632</Characters>
  <Application>Microsoft Office Word</Application>
  <DocSecurity>0</DocSecurity>
  <Lines>46</Lines>
  <Paragraphs>13</Paragraphs>
  <ScaleCrop>false</ScaleCrop>
  <Company/>
  <LinksUpToDate>false</LinksUpToDate>
  <CharactersWithSpaces>6606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maria vittoria pinotti</cp:lastModifiedBy>
  <cp:revision>2</cp:revision>
  <dcterms:created xsi:type="dcterms:W3CDTF">2024-10-06T08:19:00Z</dcterms:created>
  <dcterms:modified xsi:type="dcterms:W3CDTF">2024-10-29T11:17:00Z</dcterms:modified>
</cp:coreProperties>
</file>