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02">
      <w:pPr>
        <w:jc w:val="center"/>
        <w:rPr>
          <w:rFonts w:ascii="Roboto" w:cs="Roboto" w:eastAsia="Roboto" w:hAnsi="Roboto"/>
          <w:color w:val="808080"/>
          <w:sz w:val="18"/>
          <w:szCs w:val="18"/>
        </w:rPr>
      </w:pPr>
      <w:r w:rsidDel="00000000" w:rsidR="00000000" w:rsidRPr="00000000">
        <w:rPr>
          <w:rFonts w:ascii="Roboto" w:cs="Roboto" w:eastAsia="Roboto" w:hAnsi="Roboto"/>
          <w:color w:val="808080"/>
          <w:sz w:val="18"/>
          <w:szCs w:val="18"/>
          <w:rtl w:val="0"/>
        </w:rPr>
        <w:t xml:space="preserve">English text below</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Bahnschrift Light" w:cs="Bahnschrift Light" w:eastAsia="Bahnschrift Light" w:hAnsi="Bahnschrift Light"/>
          <w:b w:val="1"/>
          <w:i w:val="0"/>
          <w:smallCaps w:val="0"/>
          <w:strike w:val="0"/>
          <w:color w:val="211d1e"/>
          <w:sz w:val="28"/>
          <w:szCs w:val="28"/>
          <w:u w:val="none"/>
          <w:shd w:fill="auto" w:val="clear"/>
          <w:vertAlign w:val="baseline"/>
        </w:rPr>
      </w:pPr>
      <w:r w:rsidDel="00000000" w:rsidR="00000000" w:rsidRPr="00000000">
        <w:rPr>
          <w:rFonts w:ascii="Bahnschrift Light" w:cs="Bahnschrift Light" w:eastAsia="Bahnschrift Light" w:hAnsi="Bahnschrift Light"/>
          <w:b w:val="1"/>
          <w:i w:val="0"/>
          <w:smallCaps w:val="0"/>
          <w:strike w:val="0"/>
          <w:color w:val="211d1e"/>
          <w:sz w:val="28"/>
          <w:szCs w:val="28"/>
          <w:u w:val="none"/>
          <w:shd w:fill="auto" w:val="clear"/>
          <w:vertAlign w:val="baseline"/>
          <w:rtl w:val="0"/>
        </w:rPr>
        <w:t xml:space="preserve">Elvira Amor/Julia Huete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Bahnschrift Light" w:cs="Bahnschrift Light" w:eastAsia="Bahnschrift Light" w:hAnsi="Bahnschrift Light"/>
          <w:b w:val="1"/>
          <w:i w:val="1"/>
          <w:smallCaps w:val="0"/>
          <w:strike w:val="0"/>
          <w:color w:val="211d1e"/>
          <w:sz w:val="36"/>
          <w:szCs w:val="36"/>
          <w:u w:val="none"/>
          <w:shd w:fill="auto" w:val="clear"/>
          <w:vertAlign w:val="baseline"/>
        </w:rPr>
      </w:pPr>
      <w:r w:rsidDel="00000000" w:rsidR="00000000" w:rsidRPr="00000000">
        <w:rPr>
          <w:rFonts w:ascii="Bahnschrift Light" w:cs="Bahnschrift Light" w:eastAsia="Bahnschrift Light" w:hAnsi="Bahnschrift Light"/>
          <w:b w:val="1"/>
          <w:i w:val="1"/>
          <w:smallCaps w:val="0"/>
          <w:strike w:val="0"/>
          <w:color w:val="211d1e"/>
          <w:sz w:val="28"/>
          <w:szCs w:val="28"/>
          <w:u w:val="none"/>
          <w:shd w:fill="auto" w:val="clear"/>
          <w:vertAlign w:val="baseline"/>
          <w:rtl w:val="0"/>
        </w:rPr>
        <w:t xml:space="preserve">Tra Loro</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rFonts w:ascii="Bahnschrift Light" w:cs="Bahnschrift Light" w:eastAsia="Bahnschrift Light" w:hAnsi="Bahnschrift Light"/>
          <w:b w:val="1"/>
          <w:i w:val="0"/>
          <w:smallCaps w:val="0"/>
          <w:strike w:val="0"/>
          <w:color w:val="000000"/>
          <w:sz w:val="22"/>
          <w:szCs w:val="22"/>
          <w:u w:val="none"/>
          <w:shd w:fill="auto" w:val="clear"/>
          <w:vertAlign w:val="baseline"/>
        </w:rPr>
      </w:pPr>
      <w:r w:rsidDel="00000000" w:rsidR="00000000" w:rsidRPr="00000000">
        <w:rPr>
          <w:rFonts w:ascii="Bahnschrift Light" w:cs="Bahnschrift Light" w:eastAsia="Bahnschrift Light" w:hAnsi="Bahnschrift Light"/>
          <w:b w:val="1"/>
          <w:i w:val="0"/>
          <w:smallCaps w:val="0"/>
          <w:strike w:val="0"/>
          <w:color w:val="000000"/>
          <w:sz w:val="22"/>
          <w:szCs w:val="22"/>
          <w:u w:val="none"/>
          <w:shd w:fill="auto" w:val="clear"/>
          <w:vertAlign w:val="baseline"/>
          <w:rtl w:val="0"/>
        </w:rPr>
        <w:t xml:space="preserve">A cura di Cecilia Canziani</w:t>
      </w:r>
    </w:p>
    <w:p w:rsidR="00000000" w:rsidDel="00000000" w:rsidP="00000000" w:rsidRDefault="00000000" w:rsidRPr="00000000" w14:paraId="00000006">
      <w:pPr>
        <w:spacing w:after="0" w:lineRule="auto"/>
        <w:rPr>
          <w:rFonts w:ascii="Bahnschrift Light" w:cs="Bahnschrift Light" w:eastAsia="Bahnschrift Light" w:hAnsi="Bahnschrift Light"/>
          <w:b w:val="1"/>
          <w:color w:val="000000"/>
          <w:sz w:val="20"/>
          <w:szCs w:val="20"/>
        </w:rPr>
      </w:pPr>
      <w:r w:rsidDel="00000000" w:rsidR="00000000" w:rsidRPr="00000000">
        <w:rPr>
          <w:rtl w:val="0"/>
        </w:rPr>
      </w:r>
    </w:p>
    <w:p w:rsidR="00000000" w:rsidDel="00000000" w:rsidP="00000000" w:rsidRDefault="00000000" w:rsidRPr="00000000" w14:paraId="00000007">
      <w:pPr>
        <w:spacing w:after="0" w:lineRule="auto"/>
        <w:rPr>
          <w:rFonts w:ascii="Bahnschrift Light" w:cs="Bahnschrift Light" w:eastAsia="Bahnschrift Light" w:hAnsi="Bahnschrift Light"/>
          <w:b w:val="1"/>
          <w:color w:val="000000"/>
          <w:sz w:val="20"/>
          <w:szCs w:val="20"/>
        </w:rPr>
      </w:pPr>
      <w:r w:rsidDel="00000000" w:rsidR="00000000" w:rsidRPr="00000000">
        <w:rPr>
          <w:rFonts w:ascii="Bahnschrift Light" w:cs="Bahnschrift Light" w:eastAsia="Bahnschrift Light" w:hAnsi="Bahnschrift Light"/>
          <w:b w:val="1"/>
          <w:color w:val="000000"/>
          <w:sz w:val="20"/>
          <w:szCs w:val="20"/>
          <w:rtl w:val="0"/>
        </w:rPr>
        <w:t xml:space="preserve">Opening 05 ottobre 2024, h. 17-21</w:t>
      </w:r>
    </w:p>
    <w:p w:rsidR="00000000" w:rsidDel="00000000" w:rsidP="00000000" w:rsidRDefault="00000000" w:rsidRPr="00000000" w14:paraId="00000008">
      <w:pPr>
        <w:spacing w:after="0" w:lineRule="auto"/>
        <w:rPr>
          <w:rFonts w:ascii="Bahnschrift Light" w:cs="Bahnschrift Light" w:eastAsia="Bahnschrift Light" w:hAnsi="Bahnschrift Light"/>
          <w:color w:val="000000"/>
          <w:sz w:val="20"/>
          <w:szCs w:val="20"/>
        </w:rPr>
      </w:pPr>
      <w:r w:rsidDel="00000000" w:rsidR="00000000" w:rsidRPr="00000000">
        <w:rPr>
          <w:rFonts w:ascii="Bahnschrift Light" w:cs="Bahnschrift Light" w:eastAsia="Bahnschrift Light" w:hAnsi="Bahnschrift Light"/>
          <w:color w:val="000000"/>
          <w:sz w:val="20"/>
          <w:szCs w:val="20"/>
          <w:rtl w:val="0"/>
        </w:rPr>
        <w:t xml:space="preserve">In mostra fino al 16 novembre 2024</w:t>
      </w:r>
    </w:p>
    <w:p w:rsidR="00000000" w:rsidDel="00000000" w:rsidP="00000000" w:rsidRDefault="00000000" w:rsidRPr="00000000" w14:paraId="00000009">
      <w:pPr>
        <w:spacing w:after="0" w:lineRule="auto"/>
        <w:rPr>
          <w:rFonts w:ascii="Roboto" w:cs="Roboto" w:eastAsia="Roboto" w:hAnsi="Roboto"/>
          <w:color w:val="767171"/>
          <w:sz w:val="18"/>
          <w:szCs w:val="18"/>
        </w:rPr>
      </w:pPr>
      <w:r w:rsidDel="00000000" w:rsidR="00000000" w:rsidRPr="00000000">
        <w:rPr>
          <w:rtl w:val="0"/>
        </w:rPr>
      </w:r>
    </w:p>
    <w:p w:rsidR="00000000" w:rsidDel="00000000" w:rsidP="00000000" w:rsidRDefault="00000000" w:rsidRPr="00000000" w14:paraId="0000000A">
      <w:pPr>
        <w:spacing w:after="0" w:lineRule="auto"/>
        <w:rPr>
          <w:rFonts w:ascii="Roboto" w:cs="Roboto" w:eastAsia="Roboto" w:hAnsi="Roboto"/>
          <w:sz w:val="16"/>
          <w:szCs w:val="16"/>
        </w:rPr>
      </w:pPr>
      <w:r w:rsidDel="00000000" w:rsidR="00000000" w:rsidRPr="00000000">
        <w:rPr>
          <w:rtl w:val="0"/>
        </w:rPr>
      </w:r>
    </w:p>
    <w:p w:rsidR="00000000" w:rsidDel="00000000" w:rsidP="00000000" w:rsidRDefault="00000000" w:rsidRPr="00000000" w14:paraId="0000000B">
      <w:pPr>
        <w:jc w:val="both"/>
        <w:rPr>
          <w:rFonts w:ascii="Roboto" w:cs="Roboto" w:eastAsia="Roboto" w:hAnsi="Roboto"/>
          <w:sz w:val="21"/>
          <w:szCs w:val="21"/>
        </w:rPr>
      </w:pPr>
      <w:r w:rsidDel="00000000" w:rsidR="00000000" w:rsidRPr="00000000">
        <w:rPr>
          <w:rFonts w:ascii="Roboto" w:cs="Roboto" w:eastAsia="Roboto" w:hAnsi="Roboto"/>
          <w:b w:val="1"/>
          <w:color w:val="000000"/>
          <w:sz w:val="21"/>
          <w:szCs w:val="21"/>
          <w:rtl w:val="0"/>
        </w:rPr>
        <w:t xml:space="preserve">Sabato 05 ottobre 2024</w:t>
      </w:r>
      <w:r w:rsidDel="00000000" w:rsidR="00000000" w:rsidRPr="00000000">
        <w:rPr>
          <w:rFonts w:ascii="Roboto" w:cs="Roboto" w:eastAsia="Roboto" w:hAnsi="Roboto"/>
          <w:color w:val="000000"/>
          <w:sz w:val="21"/>
          <w:szCs w:val="21"/>
          <w:rtl w:val="0"/>
        </w:rPr>
        <w:t xml:space="preserve">, </w:t>
      </w:r>
      <w:r w:rsidDel="00000000" w:rsidR="00000000" w:rsidRPr="00000000">
        <w:rPr>
          <w:rFonts w:ascii="Roboto" w:cs="Roboto" w:eastAsia="Roboto" w:hAnsi="Roboto"/>
          <w:b w:val="1"/>
          <w:color w:val="000000"/>
          <w:sz w:val="21"/>
          <w:szCs w:val="21"/>
          <w:rtl w:val="0"/>
        </w:rPr>
        <w:t xml:space="preserve">LABS Contemporary Art</w:t>
      </w:r>
      <w:r w:rsidDel="00000000" w:rsidR="00000000" w:rsidRPr="00000000">
        <w:rPr>
          <w:rFonts w:ascii="Roboto" w:cs="Roboto" w:eastAsia="Roboto" w:hAnsi="Roboto"/>
          <w:color w:val="000000"/>
          <w:sz w:val="21"/>
          <w:szCs w:val="21"/>
          <w:rtl w:val="0"/>
        </w:rPr>
        <w:t xml:space="preserve"> è lieta di presentare </w:t>
      </w:r>
      <w:r w:rsidDel="00000000" w:rsidR="00000000" w:rsidRPr="00000000">
        <w:rPr>
          <w:rFonts w:ascii="Roboto" w:cs="Roboto" w:eastAsia="Roboto" w:hAnsi="Roboto"/>
          <w:b w:val="1"/>
          <w:i w:val="1"/>
          <w:color w:val="000000"/>
          <w:sz w:val="21"/>
          <w:szCs w:val="21"/>
          <w:rtl w:val="0"/>
        </w:rPr>
        <w:t xml:space="preserve">Tra Loro</w:t>
      </w:r>
      <w:r w:rsidDel="00000000" w:rsidR="00000000" w:rsidRPr="00000000">
        <w:rPr>
          <w:rFonts w:ascii="Roboto" w:cs="Roboto" w:eastAsia="Roboto" w:hAnsi="Roboto"/>
          <w:color w:val="000000"/>
          <w:sz w:val="21"/>
          <w:szCs w:val="21"/>
          <w:rtl w:val="0"/>
        </w:rPr>
        <w:t xml:space="preserve">, bi-personale delle artiste spagnole </w:t>
      </w:r>
      <w:r w:rsidDel="00000000" w:rsidR="00000000" w:rsidRPr="00000000">
        <w:rPr>
          <w:rFonts w:ascii="Roboto" w:cs="Roboto" w:eastAsia="Roboto" w:hAnsi="Roboto"/>
          <w:b w:val="1"/>
          <w:color w:val="000000"/>
          <w:sz w:val="21"/>
          <w:szCs w:val="21"/>
          <w:rtl w:val="0"/>
        </w:rPr>
        <w:t xml:space="preserve">Elvira Amor e Julia Huete</w:t>
      </w:r>
      <w:r w:rsidDel="00000000" w:rsidR="00000000" w:rsidRPr="00000000">
        <w:rPr>
          <w:rFonts w:ascii="Roboto" w:cs="Roboto" w:eastAsia="Roboto" w:hAnsi="Roboto"/>
          <w:color w:val="000000"/>
          <w:sz w:val="21"/>
          <w:szCs w:val="21"/>
          <w:rtl w:val="0"/>
        </w:rPr>
        <w:t xml:space="preserve">, a cura di </w:t>
      </w:r>
      <w:r w:rsidDel="00000000" w:rsidR="00000000" w:rsidRPr="00000000">
        <w:rPr>
          <w:rFonts w:ascii="Roboto" w:cs="Roboto" w:eastAsia="Roboto" w:hAnsi="Roboto"/>
          <w:b w:val="1"/>
          <w:color w:val="000000"/>
          <w:sz w:val="21"/>
          <w:szCs w:val="21"/>
          <w:rtl w:val="0"/>
        </w:rPr>
        <w:t xml:space="preserve">Cecilia Canziani</w:t>
      </w:r>
      <w:r w:rsidDel="00000000" w:rsidR="00000000" w:rsidRPr="00000000">
        <w:rPr>
          <w:rFonts w:ascii="Roboto" w:cs="Roboto" w:eastAsia="Roboto" w:hAnsi="Roboto"/>
          <w:color w:val="000000"/>
          <w:sz w:val="21"/>
          <w:szCs w:val="21"/>
          <w:rtl w:val="0"/>
        </w:rPr>
        <w:t xml:space="preserve">. Il progetto presenta una selezione di opere ambientali inedite.</w:t>
      </w:r>
      <w:r w:rsidDel="00000000" w:rsidR="00000000" w:rsidRPr="00000000">
        <w:rPr>
          <w:rtl w:val="0"/>
        </w:rPr>
      </w:r>
    </w:p>
    <w:p w:rsidR="00000000" w:rsidDel="00000000" w:rsidP="00000000" w:rsidRDefault="00000000" w:rsidRPr="00000000" w14:paraId="0000000C">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0D">
      <w:pPr>
        <w:spacing w:after="0" w:line="288" w:lineRule="auto"/>
        <w:jc w:val="both"/>
        <w:rPr>
          <w:rFonts w:ascii="Roboto" w:cs="Roboto" w:eastAsia="Roboto" w:hAnsi="Roboto"/>
          <w:sz w:val="21"/>
          <w:szCs w:val="21"/>
        </w:rPr>
      </w:pPr>
      <w:r w:rsidDel="00000000" w:rsidR="00000000" w:rsidRPr="00000000">
        <w:rPr>
          <w:rFonts w:ascii="Roboto" w:cs="Roboto" w:eastAsia="Roboto" w:hAnsi="Roboto"/>
          <w:sz w:val="21"/>
          <w:szCs w:val="21"/>
          <w:rtl w:val="0"/>
        </w:rPr>
        <w:t xml:space="preserve">La mostra mette a confronto il lavoro di due artiste: </w:t>
      </w:r>
      <w:r w:rsidDel="00000000" w:rsidR="00000000" w:rsidRPr="00000000">
        <w:rPr>
          <w:rFonts w:ascii="Roboto" w:cs="Roboto" w:eastAsia="Roboto" w:hAnsi="Roboto"/>
          <w:b w:val="1"/>
          <w:sz w:val="21"/>
          <w:szCs w:val="21"/>
          <w:rtl w:val="0"/>
        </w:rPr>
        <w:t xml:space="preserve">Elvira Amor</w:t>
      </w:r>
      <w:r w:rsidDel="00000000" w:rsidR="00000000" w:rsidRPr="00000000">
        <w:rPr>
          <w:rFonts w:ascii="Roboto" w:cs="Roboto" w:eastAsia="Roboto" w:hAnsi="Roboto"/>
          <w:sz w:val="21"/>
          <w:szCs w:val="21"/>
          <w:rtl w:val="0"/>
        </w:rPr>
        <w:t xml:space="preserve"> e </w:t>
      </w:r>
      <w:r w:rsidDel="00000000" w:rsidR="00000000" w:rsidRPr="00000000">
        <w:rPr>
          <w:rFonts w:ascii="Roboto" w:cs="Roboto" w:eastAsia="Roboto" w:hAnsi="Roboto"/>
          <w:b w:val="1"/>
          <w:sz w:val="21"/>
          <w:szCs w:val="21"/>
          <w:rtl w:val="0"/>
        </w:rPr>
        <w:t xml:space="preserve">Julia Huete</w:t>
      </w:r>
      <w:r w:rsidDel="00000000" w:rsidR="00000000" w:rsidRPr="00000000">
        <w:rPr>
          <w:rFonts w:ascii="Roboto" w:cs="Roboto" w:eastAsia="Roboto" w:hAnsi="Roboto"/>
          <w:sz w:val="21"/>
          <w:szCs w:val="21"/>
          <w:rtl w:val="0"/>
        </w:rPr>
        <w:t xml:space="preserve">. Due voci che, pur condividendo una ricerca sull’astrazione, sviluppano un dialogo attraverso linguaggi artistici distinti. L’opera di </w:t>
      </w:r>
      <w:r w:rsidDel="00000000" w:rsidR="00000000" w:rsidRPr="00000000">
        <w:rPr>
          <w:rFonts w:ascii="Roboto" w:cs="Roboto" w:eastAsia="Roboto" w:hAnsi="Roboto"/>
          <w:b w:val="1"/>
          <w:sz w:val="21"/>
          <w:szCs w:val="21"/>
          <w:rtl w:val="0"/>
        </w:rPr>
        <w:t xml:space="preserve">Julia Huete</w:t>
      </w:r>
      <w:r w:rsidDel="00000000" w:rsidR="00000000" w:rsidRPr="00000000">
        <w:rPr>
          <w:rFonts w:ascii="Roboto" w:cs="Roboto" w:eastAsia="Roboto" w:hAnsi="Roboto"/>
          <w:sz w:val="21"/>
          <w:szCs w:val="21"/>
          <w:rtl w:val="0"/>
        </w:rPr>
        <w:t xml:space="preserve"> colpisce per la sua capacità di interrogare lo spazio della pittura. Il suo lavoro è spesso progettuale e riflessivo, indagando la pittura attraverso altri media. </w:t>
      </w:r>
      <w:r w:rsidDel="00000000" w:rsidR="00000000" w:rsidRPr="00000000">
        <w:rPr>
          <w:rFonts w:ascii="Roboto" w:cs="Roboto" w:eastAsia="Roboto" w:hAnsi="Roboto"/>
          <w:b w:val="1"/>
          <w:sz w:val="21"/>
          <w:szCs w:val="21"/>
          <w:rtl w:val="0"/>
        </w:rPr>
        <w:t xml:space="preserve">Elvira Amor</w:t>
      </w:r>
      <w:r w:rsidDel="00000000" w:rsidR="00000000" w:rsidRPr="00000000">
        <w:rPr>
          <w:rFonts w:ascii="Roboto" w:cs="Roboto" w:eastAsia="Roboto" w:hAnsi="Roboto"/>
          <w:sz w:val="21"/>
          <w:szCs w:val="21"/>
          <w:rtl w:val="0"/>
        </w:rPr>
        <w:t xml:space="preserve">, invece, esplora la pittura in modo più istintivo, con una fusione tra gesto e colore che emerge tanto nelle sue tele quanto nei suoi interventi scultorei. La sua pennellata è pura gioia visiva, espressa con forza e libertà. Entrambe le artiste condividono un approccio alla pittura che si estende oltre la tela, includendo l'ambiente e la scultura. Tuttavia, le loro pratiche restano distinte: Huete esplora forme semplici e ripetitive, diafane come fiori o gocce, mentre Amor lavora con una pittura che si fa più liquida, espandendosi fino a uscire dai confini della tela. In questa mostra, la galleria diventa uno spazio fluido. </w:t>
      </w:r>
      <w:r w:rsidDel="00000000" w:rsidR="00000000" w:rsidRPr="00000000">
        <w:rPr>
          <w:rFonts w:ascii="Roboto" w:cs="Roboto" w:eastAsia="Roboto" w:hAnsi="Roboto"/>
          <w:b w:val="1"/>
          <w:sz w:val="21"/>
          <w:szCs w:val="21"/>
          <w:rtl w:val="0"/>
        </w:rPr>
        <w:t xml:space="preserve">Elvira Amor</w:t>
      </w:r>
      <w:r w:rsidDel="00000000" w:rsidR="00000000" w:rsidRPr="00000000">
        <w:rPr>
          <w:rFonts w:ascii="Roboto" w:cs="Roboto" w:eastAsia="Roboto" w:hAnsi="Roboto"/>
          <w:sz w:val="21"/>
          <w:szCs w:val="21"/>
          <w:rtl w:val="0"/>
        </w:rPr>
        <w:t xml:space="preserve"> interviene con un dipinto murale che combina segno e gesto, accompagnato da una scultura in metallo che rompe la frontalità suggerendo nuovi punti di vista. </w:t>
      </w:r>
      <w:r w:rsidDel="00000000" w:rsidR="00000000" w:rsidRPr="00000000">
        <w:rPr>
          <w:rFonts w:ascii="Roboto" w:cs="Roboto" w:eastAsia="Roboto" w:hAnsi="Roboto"/>
          <w:b w:val="1"/>
          <w:sz w:val="21"/>
          <w:szCs w:val="21"/>
          <w:rtl w:val="0"/>
        </w:rPr>
        <w:t xml:space="preserve">Julia Huete</w:t>
      </w:r>
      <w:r w:rsidDel="00000000" w:rsidR="00000000" w:rsidRPr="00000000">
        <w:rPr>
          <w:rFonts w:ascii="Roboto" w:cs="Roboto" w:eastAsia="Roboto" w:hAnsi="Roboto"/>
          <w:sz w:val="21"/>
          <w:szCs w:val="21"/>
          <w:rtl w:val="0"/>
        </w:rPr>
        <w:t xml:space="preserve">, invece, allestisce una grande tela con forme cucite, che acquisiscono volume e interagiscono con lo spazio circostante.</w:t>
      </w:r>
    </w:p>
    <w:p w:rsidR="00000000" w:rsidDel="00000000" w:rsidP="00000000" w:rsidRDefault="00000000" w:rsidRPr="00000000" w14:paraId="0000000E">
      <w:pPr>
        <w:spacing w:after="0" w:line="288" w:lineRule="auto"/>
        <w:jc w:val="both"/>
        <w:rPr>
          <w:rFonts w:ascii="Roboto" w:cs="Roboto" w:eastAsia="Roboto" w:hAnsi="Roboto"/>
          <w:sz w:val="21"/>
          <w:szCs w:val="21"/>
        </w:rPr>
      </w:pPr>
      <w:r w:rsidDel="00000000" w:rsidR="00000000" w:rsidRPr="00000000">
        <w:rPr>
          <w:rFonts w:ascii="Roboto" w:cs="Roboto" w:eastAsia="Roboto" w:hAnsi="Roboto"/>
          <w:sz w:val="21"/>
          <w:szCs w:val="21"/>
          <w:rtl w:val="0"/>
        </w:rPr>
        <w:t xml:space="preserve">Questi interventi, monumentali ma portatili, riassemblabili e flessibili, riflettono l’impermanenza e la gioia del fare, caratteristiche comuni alle due artiste e al cuore della mostra.</w:t>
      </w:r>
    </w:p>
    <w:p w:rsidR="00000000" w:rsidDel="00000000" w:rsidP="00000000" w:rsidRDefault="00000000" w:rsidRPr="00000000" w14:paraId="0000000F">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0">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1">
      <w:pPr>
        <w:spacing w:after="0" w:line="288" w:lineRule="auto"/>
        <w:jc w:val="both"/>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Elvira Amor</w:t>
      </w:r>
    </w:p>
    <w:p w:rsidR="00000000" w:rsidDel="00000000" w:rsidP="00000000" w:rsidRDefault="00000000" w:rsidRPr="00000000" w14:paraId="00000012">
      <w:pPr>
        <w:spacing w:after="0" w:line="288" w:lineRule="auto"/>
        <w:jc w:val="both"/>
        <w:rPr>
          <w:rFonts w:ascii="Roboto" w:cs="Roboto" w:eastAsia="Roboto" w:hAnsi="Roboto"/>
          <w:sz w:val="18"/>
          <w:szCs w:val="18"/>
        </w:rPr>
      </w:pPr>
      <w:r w:rsidDel="00000000" w:rsidR="00000000" w:rsidRPr="00000000">
        <w:rPr>
          <w:rFonts w:ascii="Roboto" w:cs="Roboto" w:eastAsia="Roboto" w:hAnsi="Roboto"/>
          <w:sz w:val="18"/>
          <w:szCs w:val="18"/>
          <w:rtl w:val="0"/>
        </w:rPr>
        <w:t xml:space="preserve">(1982, Madrid). Vive e lavora a Madrid.</w:t>
      </w:r>
    </w:p>
    <w:p w:rsidR="00000000" w:rsidDel="00000000" w:rsidP="00000000" w:rsidRDefault="00000000" w:rsidRPr="00000000" w14:paraId="00000013">
      <w:pPr>
        <w:spacing w:after="0" w:line="288" w:lineRule="auto"/>
        <w:jc w:val="both"/>
        <w:rPr>
          <w:rFonts w:ascii="Roboto" w:cs="Roboto" w:eastAsia="Roboto" w:hAnsi="Roboto"/>
          <w:sz w:val="18"/>
          <w:szCs w:val="18"/>
        </w:rPr>
      </w:pPr>
      <w:r w:rsidDel="00000000" w:rsidR="00000000" w:rsidRPr="00000000">
        <w:rPr>
          <w:rFonts w:ascii="Roboto" w:cs="Roboto" w:eastAsia="Roboto" w:hAnsi="Roboto"/>
          <w:sz w:val="18"/>
          <w:szCs w:val="18"/>
          <w:rtl w:val="0"/>
        </w:rPr>
        <w:t xml:space="preserve">Dopo essersi diplomata presso l’Accademia di Belle Arti di Castilla-La Mancha in Spagna, ha compiuto lunghi soggiorni, durante i quali ha sviluppato un interesse particolare verso il disegno e le tecniche tradizionali non occidentali. Lo studio delle forme e dei colori si esprime attraverso profili fluidi. Nei suoi dipinti, infatti, Elvira Amor ricerca un linguaggio pre-verbale avvicinandosi, allo stesso tempo, ai temi della pittura astratta. </w:t>
      </w:r>
    </w:p>
    <w:p w:rsidR="00000000" w:rsidDel="00000000" w:rsidP="00000000" w:rsidRDefault="00000000" w:rsidRPr="00000000" w14:paraId="00000014">
      <w:pPr>
        <w:spacing w:after="0" w:line="288" w:lineRule="auto"/>
        <w:jc w:val="both"/>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15">
      <w:pPr>
        <w:spacing w:after="0" w:line="288" w:lineRule="auto"/>
        <w:jc w:val="both"/>
        <w:rPr>
          <w:rFonts w:ascii="Roboto" w:cs="Roboto" w:eastAsia="Roboto" w:hAnsi="Roboto"/>
          <w:b w:val="1"/>
          <w:sz w:val="18"/>
          <w:szCs w:val="18"/>
        </w:rPr>
      </w:pPr>
      <w:r w:rsidDel="00000000" w:rsidR="00000000" w:rsidRPr="00000000">
        <w:rPr>
          <w:rFonts w:ascii="Roboto" w:cs="Roboto" w:eastAsia="Roboto" w:hAnsi="Roboto"/>
          <w:b w:val="1"/>
          <w:sz w:val="18"/>
          <w:szCs w:val="18"/>
          <w:rtl w:val="0"/>
        </w:rPr>
        <w:t xml:space="preserve">Julia Huete</w:t>
      </w:r>
    </w:p>
    <w:p w:rsidR="00000000" w:rsidDel="00000000" w:rsidP="00000000" w:rsidRDefault="00000000" w:rsidRPr="00000000" w14:paraId="00000016">
      <w:pPr>
        <w:spacing w:after="0" w:line="288" w:lineRule="auto"/>
        <w:jc w:val="both"/>
        <w:rPr>
          <w:rFonts w:ascii="Roboto" w:cs="Roboto" w:eastAsia="Roboto" w:hAnsi="Roboto"/>
          <w:sz w:val="18"/>
          <w:szCs w:val="18"/>
        </w:rPr>
      </w:pPr>
      <w:r w:rsidDel="00000000" w:rsidR="00000000" w:rsidRPr="00000000">
        <w:rPr>
          <w:rFonts w:ascii="Roboto" w:cs="Roboto" w:eastAsia="Roboto" w:hAnsi="Roboto"/>
          <w:sz w:val="18"/>
          <w:szCs w:val="18"/>
          <w:rtl w:val="0"/>
        </w:rPr>
        <w:t xml:space="preserve">(1990, Ourense) Vive e lavora a Madrid.</w:t>
      </w:r>
    </w:p>
    <w:p w:rsidR="00000000" w:rsidDel="00000000" w:rsidP="00000000" w:rsidRDefault="00000000" w:rsidRPr="00000000" w14:paraId="00000017">
      <w:pPr>
        <w:spacing w:after="0" w:line="288" w:lineRule="auto"/>
        <w:jc w:val="both"/>
        <w:rPr>
          <w:rFonts w:ascii="Roboto" w:cs="Roboto" w:eastAsia="Roboto" w:hAnsi="Roboto"/>
          <w:sz w:val="18"/>
          <w:szCs w:val="18"/>
        </w:rPr>
      </w:pPr>
      <w:r w:rsidDel="00000000" w:rsidR="00000000" w:rsidRPr="00000000">
        <w:rPr>
          <w:rFonts w:ascii="Roboto" w:cs="Roboto" w:eastAsia="Roboto" w:hAnsi="Roboto"/>
          <w:sz w:val="18"/>
          <w:szCs w:val="18"/>
          <w:rtl w:val="0"/>
        </w:rPr>
        <w:t xml:space="preserve">Ha studiato Storia dell’Arte nella Facoltà di Pontevedra con intercambi presso l’Università di Porto (Portogallo) e Guadalajara, Jalisco (Messico). La sua ricerca indaga il rapporto tra parola, arte e poesia utilizzando tecniche e media differenti (tessuti, collage, disegno, pittura e scultura) cercando sempre di interpretarli come fossero un linguaggio. Lo studio comparato dei concetti chiave del discorso poetico e pittorico è una costante nella sua ricerca. La progettualità ruota attorno all’essenzialità della parola poetica e parallelamente l’aspetto visivo spinge ad andare in profondità rispetto a gli aspetti più puri della pittura e del disegno.</w:t>
      </w:r>
    </w:p>
    <w:p w:rsidR="00000000" w:rsidDel="00000000" w:rsidP="00000000" w:rsidRDefault="00000000" w:rsidRPr="00000000" w14:paraId="00000018">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9">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A">
      <w:pPr>
        <w:spacing w:after="0" w:line="288" w:lineRule="auto"/>
        <w:jc w:val="both"/>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Bahnschrift Light" w:cs="Bahnschrift Light" w:eastAsia="Bahnschrift Light" w:hAnsi="Bahnschrift Light"/>
          <w:b w:val="1"/>
          <w:i w:val="0"/>
          <w:smallCaps w:val="0"/>
          <w:strike w:val="0"/>
          <w:color w:val="40404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Bahnschrift Light" w:cs="Bahnschrift Light" w:eastAsia="Bahnschrift Light" w:hAnsi="Bahnschrift Light"/>
          <w:b w:val="1"/>
          <w:i w:val="0"/>
          <w:smallCaps w:val="0"/>
          <w:strike w:val="0"/>
          <w:color w:val="404040"/>
          <w:sz w:val="28"/>
          <w:szCs w:val="28"/>
          <w:u w:val="none"/>
          <w:shd w:fill="auto" w:val="clear"/>
          <w:vertAlign w:val="baseline"/>
        </w:rPr>
      </w:pPr>
      <w:r w:rsidDel="00000000" w:rsidR="00000000" w:rsidRPr="00000000">
        <w:rPr>
          <w:rFonts w:ascii="Bahnschrift Light" w:cs="Bahnschrift Light" w:eastAsia="Bahnschrift Light" w:hAnsi="Bahnschrift Light"/>
          <w:b w:val="1"/>
          <w:i w:val="0"/>
          <w:smallCaps w:val="0"/>
          <w:strike w:val="0"/>
          <w:color w:val="404040"/>
          <w:sz w:val="28"/>
          <w:szCs w:val="28"/>
          <w:u w:val="none"/>
          <w:shd w:fill="auto" w:val="clear"/>
          <w:vertAlign w:val="baseline"/>
          <w:rtl w:val="0"/>
        </w:rPr>
        <w:t xml:space="preserve">Elvira Amor/Julia Huete</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Bahnschrift Light" w:cs="Bahnschrift Light" w:eastAsia="Bahnschrift Light" w:hAnsi="Bahnschrift Light"/>
          <w:b w:val="1"/>
          <w:i w:val="1"/>
          <w:smallCaps w:val="0"/>
          <w:strike w:val="0"/>
          <w:color w:val="404040"/>
          <w:sz w:val="36"/>
          <w:szCs w:val="36"/>
          <w:u w:val="none"/>
          <w:shd w:fill="auto" w:val="clear"/>
          <w:vertAlign w:val="baseline"/>
        </w:rPr>
      </w:pPr>
      <w:r w:rsidDel="00000000" w:rsidR="00000000" w:rsidRPr="00000000">
        <w:rPr>
          <w:rFonts w:ascii="Bahnschrift Light" w:cs="Bahnschrift Light" w:eastAsia="Bahnschrift Light" w:hAnsi="Bahnschrift Light"/>
          <w:b w:val="1"/>
          <w:i w:val="1"/>
          <w:smallCaps w:val="0"/>
          <w:strike w:val="0"/>
          <w:color w:val="404040"/>
          <w:sz w:val="28"/>
          <w:szCs w:val="28"/>
          <w:u w:val="none"/>
          <w:shd w:fill="auto" w:val="clear"/>
          <w:vertAlign w:val="baseline"/>
          <w:rtl w:val="0"/>
        </w:rPr>
        <w:t xml:space="preserve">Tra Loro </w:t>
      </w:r>
      <w:r w:rsidDel="00000000" w:rsidR="00000000" w:rsidRPr="00000000">
        <w:rPr>
          <w:rFonts w:ascii="Bahnschrift Light" w:cs="Bahnschrift Light" w:eastAsia="Bahnschrift Light" w:hAnsi="Bahnschrift Light"/>
          <w:b w:val="0"/>
          <w:i w:val="1"/>
          <w:smallCaps w:val="0"/>
          <w:strike w:val="0"/>
          <w:color w:val="404040"/>
          <w:sz w:val="28"/>
          <w:szCs w:val="28"/>
          <w:u w:val="none"/>
          <w:shd w:fill="auto" w:val="clear"/>
          <w:vertAlign w:val="baseline"/>
          <w:rtl w:val="0"/>
        </w:rPr>
        <w:t xml:space="preserve">(Between Them)</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jc w:val="left"/>
        <w:rPr>
          <w:rFonts w:ascii="Bahnschrift Light" w:cs="Bahnschrift Light" w:eastAsia="Bahnschrift Light" w:hAnsi="Bahnschrift Light"/>
          <w:b w:val="1"/>
          <w:i w:val="0"/>
          <w:smallCaps w:val="0"/>
          <w:strike w:val="0"/>
          <w:color w:val="595959"/>
          <w:sz w:val="22"/>
          <w:szCs w:val="22"/>
          <w:u w:val="none"/>
          <w:shd w:fill="auto" w:val="clear"/>
          <w:vertAlign w:val="baseline"/>
        </w:rPr>
      </w:pPr>
      <w:r w:rsidDel="00000000" w:rsidR="00000000" w:rsidRPr="00000000">
        <w:rPr>
          <w:rFonts w:ascii="Bahnschrift Light" w:cs="Bahnschrift Light" w:eastAsia="Bahnschrift Light" w:hAnsi="Bahnschrift Light"/>
          <w:b w:val="1"/>
          <w:i w:val="0"/>
          <w:smallCaps w:val="0"/>
          <w:strike w:val="0"/>
          <w:color w:val="595959"/>
          <w:sz w:val="22"/>
          <w:szCs w:val="22"/>
          <w:u w:val="none"/>
          <w:shd w:fill="auto" w:val="clear"/>
          <w:vertAlign w:val="baseline"/>
          <w:rtl w:val="0"/>
        </w:rPr>
        <w:t xml:space="preserve">Curated by Cecilia Canziani</w:t>
      </w:r>
    </w:p>
    <w:p w:rsidR="00000000" w:rsidDel="00000000" w:rsidP="00000000" w:rsidRDefault="00000000" w:rsidRPr="00000000" w14:paraId="0000001F">
      <w:pPr>
        <w:spacing w:after="0" w:lineRule="auto"/>
        <w:rPr>
          <w:rFonts w:ascii="Bahnschrift Light" w:cs="Bahnschrift Light" w:eastAsia="Bahnschrift Light" w:hAnsi="Bahnschrift Light"/>
          <w:b w:val="1"/>
          <w:color w:val="595959"/>
          <w:sz w:val="20"/>
          <w:szCs w:val="20"/>
        </w:rPr>
      </w:pPr>
      <w:r w:rsidDel="00000000" w:rsidR="00000000" w:rsidRPr="00000000">
        <w:rPr>
          <w:rtl w:val="0"/>
        </w:rPr>
      </w:r>
    </w:p>
    <w:p w:rsidR="00000000" w:rsidDel="00000000" w:rsidP="00000000" w:rsidRDefault="00000000" w:rsidRPr="00000000" w14:paraId="00000020">
      <w:pPr>
        <w:spacing w:after="0" w:lineRule="auto"/>
        <w:rPr>
          <w:rFonts w:ascii="Bahnschrift Light" w:cs="Bahnschrift Light" w:eastAsia="Bahnschrift Light" w:hAnsi="Bahnschrift Light"/>
          <w:b w:val="1"/>
          <w:color w:val="595959"/>
          <w:sz w:val="20"/>
          <w:szCs w:val="20"/>
        </w:rPr>
      </w:pPr>
      <w:r w:rsidDel="00000000" w:rsidR="00000000" w:rsidRPr="00000000">
        <w:rPr>
          <w:rFonts w:ascii="Bahnschrift Light" w:cs="Bahnschrift Light" w:eastAsia="Bahnschrift Light" w:hAnsi="Bahnschrift Light"/>
          <w:b w:val="1"/>
          <w:color w:val="595959"/>
          <w:sz w:val="20"/>
          <w:szCs w:val="20"/>
          <w:rtl w:val="0"/>
        </w:rPr>
        <w:t xml:space="preserve">Opening October 05, 2024, h. 5 pm -9 pm</w:t>
      </w:r>
    </w:p>
    <w:p w:rsidR="00000000" w:rsidDel="00000000" w:rsidP="00000000" w:rsidRDefault="00000000" w:rsidRPr="00000000" w14:paraId="00000021">
      <w:pPr>
        <w:spacing w:after="0" w:line="288" w:lineRule="auto"/>
        <w:jc w:val="both"/>
        <w:rPr>
          <w:rFonts w:ascii="Roboto" w:cs="Roboto" w:eastAsia="Roboto" w:hAnsi="Roboto"/>
          <w:color w:val="595959"/>
          <w:sz w:val="21"/>
          <w:szCs w:val="21"/>
        </w:rPr>
      </w:pPr>
      <w:r w:rsidDel="00000000" w:rsidR="00000000" w:rsidRPr="00000000">
        <w:rPr>
          <w:rFonts w:ascii="Bahnschrift Light" w:cs="Bahnschrift Light" w:eastAsia="Bahnschrift Light" w:hAnsi="Bahnschrift Light"/>
          <w:color w:val="595959"/>
          <w:sz w:val="20"/>
          <w:szCs w:val="20"/>
          <w:rtl w:val="0"/>
        </w:rPr>
        <w:t xml:space="preserve">The exhibition runs until November 16, 2024.</w:t>
      </w:r>
      <w:r w:rsidDel="00000000" w:rsidR="00000000" w:rsidRPr="00000000">
        <w:rPr>
          <w:rtl w:val="0"/>
        </w:rPr>
      </w:r>
    </w:p>
    <w:p w:rsidR="00000000" w:rsidDel="00000000" w:rsidP="00000000" w:rsidRDefault="00000000" w:rsidRPr="00000000" w14:paraId="00000022">
      <w:pPr>
        <w:spacing w:after="0" w:line="288" w:lineRule="auto"/>
        <w:jc w:val="both"/>
        <w:rPr>
          <w:rFonts w:ascii="Roboto" w:cs="Roboto" w:eastAsia="Roboto" w:hAnsi="Roboto"/>
          <w:color w:val="595959"/>
          <w:sz w:val="21"/>
          <w:szCs w:val="21"/>
        </w:rPr>
      </w:pPr>
      <w:r w:rsidDel="00000000" w:rsidR="00000000" w:rsidRPr="00000000">
        <w:rPr>
          <w:rtl w:val="0"/>
        </w:rPr>
      </w:r>
    </w:p>
    <w:p w:rsidR="00000000" w:rsidDel="00000000" w:rsidP="00000000" w:rsidRDefault="00000000" w:rsidRPr="00000000" w14:paraId="00000023">
      <w:pPr>
        <w:spacing w:after="0" w:line="288" w:lineRule="auto"/>
        <w:jc w:val="both"/>
        <w:rPr>
          <w:rFonts w:ascii="Roboto" w:cs="Roboto" w:eastAsia="Roboto" w:hAnsi="Roboto"/>
          <w:color w:val="595959"/>
          <w:sz w:val="21"/>
          <w:szCs w:val="21"/>
        </w:rPr>
      </w:pPr>
      <w:r w:rsidDel="00000000" w:rsidR="00000000" w:rsidRPr="00000000">
        <w:rPr>
          <w:rFonts w:ascii="Roboto" w:cs="Roboto" w:eastAsia="Roboto" w:hAnsi="Roboto"/>
          <w:color w:val="595959"/>
          <w:sz w:val="21"/>
          <w:szCs w:val="21"/>
          <w:rtl w:val="0"/>
        </w:rPr>
        <w:t xml:space="preserve">On Saturday, </w:t>
      </w:r>
      <w:r w:rsidDel="00000000" w:rsidR="00000000" w:rsidRPr="00000000">
        <w:rPr>
          <w:rFonts w:ascii="Roboto" w:cs="Roboto" w:eastAsia="Roboto" w:hAnsi="Roboto"/>
          <w:b w:val="1"/>
          <w:color w:val="595959"/>
          <w:sz w:val="21"/>
          <w:szCs w:val="21"/>
          <w:rtl w:val="0"/>
        </w:rPr>
        <w:t xml:space="preserve">October 5</w:t>
      </w:r>
      <w:r w:rsidDel="00000000" w:rsidR="00000000" w:rsidRPr="00000000">
        <w:rPr>
          <w:rFonts w:ascii="Roboto" w:cs="Roboto" w:eastAsia="Roboto" w:hAnsi="Roboto"/>
          <w:color w:val="595959"/>
          <w:sz w:val="21"/>
          <w:szCs w:val="21"/>
          <w:rtl w:val="0"/>
        </w:rPr>
        <w:t xml:space="preserve">, 2024, </w:t>
      </w:r>
      <w:r w:rsidDel="00000000" w:rsidR="00000000" w:rsidRPr="00000000">
        <w:rPr>
          <w:rFonts w:ascii="Roboto" w:cs="Roboto" w:eastAsia="Roboto" w:hAnsi="Roboto"/>
          <w:b w:val="1"/>
          <w:color w:val="595959"/>
          <w:sz w:val="21"/>
          <w:szCs w:val="21"/>
          <w:rtl w:val="0"/>
        </w:rPr>
        <w:t xml:space="preserve">LABS Contemporary Art</w:t>
      </w:r>
      <w:r w:rsidDel="00000000" w:rsidR="00000000" w:rsidRPr="00000000">
        <w:rPr>
          <w:rFonts w:ascii="Roboto" w:cs="Roboto" w:eastAsia="Roboto" w:hAnsi="Roboto"/>
          <w:color w:val="595959"/>
          <w:sz w:val="21"/>
          <w:szCs w:val="21"/>
          <w:rtl w:val="0"/>
        </w:rPr>
        <w:t xml:space="preserve"> is pleased to present </w:t>
      </w:r>
      <w:r w:rsidDel="00000000" w:rsidR="00000000" w:rsidRPr="00000000">
        <w:rPr>
          <w:rFonts w:ascii="Roboto" w:cs="Roboto" w:eastAsia="Roboto" w:hAnsi="Roboto"/>
          <w:i w:val="1"/>
          <w:color w:val="595959"/>
          <w:sz w:val="21"/>
          <w:szCs w:val="21"/>
          <w:rtl w:val="0"/>
        </w:rPr>
        <w:t xml:space="preserve">Tra Loro (Between Them)</w:t>
      </w:r>
      <w:r w:rsidDel="00000000" w:rsidR="00000000" w:rsidRPr="00000000">
        <w:rPr>
          <w:rFonts w:ascii="Roboto" w:cs="Roboto" w:eastAsia="Roboto" w:hAnsi="Roboto"/>
          <w:color w:val="595959"/>
          <w:sz w:val="21"/>
          <w:szCs w:val="21"/>
          <w:rtl w:val="0"/>
        </w:rPr>
        <w:t xml:space="preserve">, a two-person exhibition by Spanish artists </w:t>
      </w:r>
      <w:r w:rsidDel="00000000" w:rsidR="00000000" w:rsidRPr="00000000">
        <w:rPr>
          <w:rFonts w:ascii="Roboto" w:cs="Roboto" w:eastAsia="Roboto" w:hAnsi="Roboto"/>
          <w:b w:val="1"/>
          <w:color w:val="595959"/>
          <w:sz w:val="21"/>
          <w:szCs w:val="21"/>
          <w:rtl w:val="0"/>
        </w:rPr>
        <w:t xml:space="preserve">Elvira Amor</w:t>
      </w:r>
      <w:r w:rsidDel="00000000" w:rsidR="00000000" w:rsidRPr="00000000">
        <w:rPr>
          <w:rFonts w:ascii="Roboto" w:cs="Roboto" w:eastAsia="Roboto" w:hAnsi="Roboto"/>
          <w:color w:val="595959"/>
          <w:sz w:val="21"/>
          <w:szCs w:val="21"/>
          <w:rtl w:val="0"/>
        </w:rPr>
        <w:t xml:space="preserve"> and </w:t>
      </w:r>
      <w:r w:rsidDel="00000000" w:rsidR="00000000" w:rsidRPr="00000000">
        <w:rPr>
          <w:rFonts w:ascii="Roboto" w:cs="Roboto" w:eastAsia="Roboto" w:hAnsi="Roboto"/>
          <w:b w:val="1"/>
          <w:color w:val="595959"/>
          <w:sz w:val="21"/>
          <w:szCs w:val="21"/>
          <w:rtl w:val="0"/>
        </w:rPr>
        <w:t xml:space="preserve">Julia Huete</w:t>
      </w:r>
      <w:r w:rsidDel="00000000" w:rsidR="00000000" w:rsidRPr="00000000">
        <w:rPr>
          <w:rFonts w:ascii="Roboto" w:cs="Roboto" w:eastAsia="Roboto" w:hAnsi="Roboto"/>
          <w:color w:val="595959"/>
          <w:sz w:val="21"/>
          <w:szCs w:val="21"/>
          <w:rtl w:val="0"/>
        </w:rPr>
        <w:t xml:space="preserve">, curated by </w:t>
      </w:r>
      <w:r w:rsidDel="00000000" w:rsidR="00000000" w:rsidRPr="00000000">
        <w:rPr>
          <w:rFonts w:ascii="Roboto" w:cs="Roboto" w:eastAsia="Roboto" w:hAnsi="Roboto"/>
          <w:b w:val="1"/>
          <w:color w:val="595959"/>
          <w:sz w:val="21"/>
          <w:szCs w:val="21"/>
          <w:rtl w:val="0"/>
        </w:rPr>
        <w:t xml:space="preserve">Cecilia Canziani</w:t>
      </w:r>
      <w:r w:rsidDel="00000000" w:rsidR="00000000" w:rsidRPr="00000000">
        <w:rPr>
          <w:rFonts w:ascii="Roboto" w:cs="Roboto" w:eastAsia="Roboto" w:hAnsi="Roboto"/>
          <w:color w:val="595959"/>
          <w:sz w:val="21"/>
          <w:szCs w:val="21"/>
          <w:rtl w:val="0"/>
        </w:rPr>
        <w:t xml:space="preserve">. The project features a selection of new, site-specific works.</w:t>
      </w:r>
    </w:p>
    <w:p w:rsidR="00000000" w:rsidDel="00000000" w:rsidP="00000000" w:rsidRDefault="00000000" w:rsidRPr="00000000" w14:paraId="00000024">
      <w:pPr>
        <w:spacing w:after="0" w:line="288" w:lineRule="auto"/>
        <w:jc w:val="both"/>
        <w:rPr>
          <w:rFonts w:ascii="Roboto" w:cs="Roboto" w:eastAsia="Roboto" w:hAnsi="Roboto"/>
          <w:color w:val="595959"/>
          <w:sz w:val="21"/>
          <w:szCs w:val="21"/>
        </w:rPr>
      </w:pPr>
      <w:r w:rsidDel="00000000" w:rsidR="00000000" w:rsidRPr="00000000">
        <w:rPr>
          <w:rtl w:val="0"/>
        </w:rPr>
      </w:r>
    </w:p>
    <w:p w:rsidR="00000000" w:rsidDel="00000000" w:rsidP="00000000" w:rsidRDefault="00000000" w:rsidRPr="00000000" w14:paraId="00000025">
      <w:pPr>
        <w:spacing w:after="0" w:line="288" w:lineRule="auto"/>
        <w:jc w:val="both"/>
        <w:rPr>
          <w:rFonts w:ascii="Roboto" w:cs="Roboto" w:eastAsia="Roboto" w:hAnsi="Roboto"/>
          <w:color w:val="595959"/>
          <w:sz w:val="21"/>
          <w:szCs w:val="21"/>
        </w:rPr>
      </w:pPr>
      <w:r w:rsidDel="00000000" w:rsidR="00000000" w:rsidRPr="00000000">
        <w:rPr>
          <w:rFonts w:ascii="Roboto" w:cs="Roboto" w:eastAsia="Roboto" w:hAnsi="Roboto"/>
          <w:color w:val="595959"/>
          <w:sz w:val="21"/>
          <w:szCs w:val="21"/>
          <w:rtl w:val="0"/>
        </w:rPr>
        <w:t xml:space="preserve">The exhibition brings together the work of two artists: </w:t>
      </w:r>
      <w:r w:rsidDel="00000000" w:rsidR="00000000" w:rsidRPr="00000000">
        <w:rPr>
          <w:rFonts w:ascii="Roboto" w:cs="Roboto" w:eastAsia="Roboto" w:hAnsi="Roboto"/>
          <w:b w:val="1"/>
          <w:color w:val="595959"/>
          <w:sz w:val="21"/>
          <w:szCs w:val="21"/>
          <w:rtl w:val="0"/>
        </w:rPr>
        <w:t xml:space="preserve">Elvira Amor</w:t>
      </w:r>
      <w:r w:rsidDel="00000000" w:rsidR="00000000" w:rsidRPr="00000000">
        <w:rPr>
          <w:rFonts w:ascii="Roboto" w:cs="Roboto" w:eastAsia="Roboto" w:hAnsi="Roboto"/>
          <w:color w:val="595959"/>
          <w:sz w:val="21"/>
          <w:szCs w:val="21"/>
          <w:rtl w:val="0"/>
        </w:rPr>
        <w:t xml:space="preserve"> and </w:t>
      </w:r>
      <w:r w:rsidDel="00000000" w:rsidR="00000000" w:rsidRPr="00000000">
        <w:rPr>
          <w:rFonts w:ascii="Roboto" w:cs="Roboto" w:eastAsia="Roboto" w:hAnsi="Roboto"/>
          <w:b w:val="1"/>
          <w:color w:val="595959"/>
          <w:sz w:val="21"/>
          <w:szCs w:val="21"/>
          <w:rtl w:val="0"/>
        </w:rPr>
        <w:t xml:space="preserve">Julia Huete</w:t>
      </w:r>
      <w:r w:rsidDel="00000000" w:rsidR="00000000" w:rsidRPr="00000000">
        <w:rPr>
          <w:rFonts w:ascii="Roboto" w:cs="Roboto" w:eastAsia="Roboto" w:hAnsi="Roboto"/>
          <w:color w:val="595959"/>
          <w:sz w:val="21"/>
          <w:szCs w:val="21"/>
          <w:rtl w:val="0"/>
        </w:rPr>
        <w:t xml:space="preserve">. Two voices that, while sharing a focus on abstraction, engage in a dialogue through distinct artistic languages. </w:t>
      </w:r>
      <w:r w:rsidDel="00000000" w:rsidR="00000000" w:rsidRPr="00000000">
        <w:rPr>
          <w:rFonts w:ascii="Roboto" w:cs="Roboto" w:eastAsia="Roboto" w:hAnsi="Roboto"/>
          <w:b w:val="1"/>
          <w:color w:val="595959"/>
          <w:sz w:val="21"/>
          <w:szCs w:val="21"/>
          <w:rtl w:val="0"/>
        </w:rPr>
        <w:t xml:space="preserve">Julia Huete's</w:t>
      </w:r>
      <w:r w:rsidDel="00000000" w:rsidR="00000000" w:rsidRPr="00000000">
        <w:rPr>
          <w:rFonts w:ascii="Roboto" w:cs="Roboto" w:eastAsia="Roboto" w:hAnsi="Roboto"/>
          <w:color w:val="595959"/>
          <w:sz w:val="21"/>
          <w:szCs w:val="21"/>
          <w:rtl w:val="0"/>
        </w:rPr>
        <w:t xml:space="preserve"> work stands out for its ability to question the space of painting. Her approach is often conceptual and reflective, exploring painting through other media. </w:t>
      </w:r>
      <w:r w:rsidDel="00000000" w:rsidR="00000000" w:rsidRPr="00000000">
        <w:rPr>
          <w:rFonts w:ascii="Roboto" w:cs="Roboto" w:eastAsia="Roboto" w:hAnsi="Roboto"/>
          <w:b w:val="1"/>
          <w:color w:val="595959"/>
          <w:sz w:val="21"/>
          <w:szCs w:val="21"/>
          <w:rtl w:val="0"/>
        </w:rPr>
        <w:t xml:space="preserve">Elvira Amor</w:t>
      </w:r>
      <w:r w:rsidDel="00000000" w:rsidR="00000000" w:rsidRPr="00000000">
        <w:rPr>
          <w:rFonts w:ascii="Roboto" w:cs="Roboto" w:eastAsia="Roboto" w:hAnsi="Roboto"/>
          <w:color w:val="595959"/>
          <w:sz w:val="21"/>
          <w:szCs w:val="21"/>
          <w:rtl w:val="0"/>
        </w:rPr>
        <w:t xml:space="preserve">, on the other hand, explores painting in a more instinctive manner, with a fusion of gesture and color that emerges in both her canvases and her sculptural interventions. Her brushstroke is pure visual joy, expressed with strength and freedom. Both artists share an approach to painting that extends beyond the canvas, incorporating the environment and sculpture. However, their practices remain distinct: Huete explores simple, repetitive forms, diaphanous like flowers or droplets, while Amor works with painting in a more fluid way, expanding until it spills beyond the canvas' boundaries. In this exhibition, the gallery becomes a fluid space. </w:t>
      </w:r>
      <w:r w:rsidDel="00000000" w:rsidR="00000000" w:rsidRPr="00000000">
        <w:rPr>
          <w:rFonts w:ascii="Roboto" w:cs="Roboto" w:eastAsia="Roboto" w:hAnsi="Roboto"/>
          <w:b w:val="1"/>
          <w:color w:val="595959"/>
          <w:sz w:val="21"/>
          <w:szCs w:val="21"/>
          <w:rtl w:val="0"/>
        </w:rPr>
        <w:t xml:space="preserve">Elvira Amor</w:t>
      </w:r>
      <w:r w:rsidDel="00000000" w:rsidR="00000000" w:rsidRPr="00000000">
        <w:rPr>
          <w:rFonts w:ascii="Roboto" w:cs="Roboto" w:eastAsia="Roboto" w:hAnsi="Roboto"/>
          <w:color w:val="595959"/>
          <w:sz w:val="21"/>
          <w:szCs w:val="21"/>
          <w:rtl w:val="0"/>
        </w:rPr>
        <w:t xml:space="preserve"> creates a mural painting that combines gesture and mark-making, accompanied by a metal sculpture that breaks the frontal plane, suggesting new points of view. </w:t>
      </w:r>
      <w:r w:rsidDel="00000000" w:rsidR="00000000" w:rsidRPr="00000000">
        <w:rPr>
          <w:rFonts w:ascii="Roboto" w:cs="Roboto" w:eastAsia="Roboto" w:hAnsi="Roboto"/>
          <w:b w:val="1"/>
          <w:color w:val="595959"/>
          <w:sz w:val="21"/>
          <w:szCs w:val="21"/>
          <w:rtl w:val="0"/>
        </w:rPr>
        <w:t xml:space="preserve">Julia Huete</w:t>
      </w:r>
      <w:r w:rsidDel="00000000" w:rsidR="00000000" w:rsidRPr="00000000">
        <w:rPr>
          <w:rFonts w:ascii="Roboto" w:cs="Roboto" w:eastAsia="Roboto" w:hAnsi="Roboto"/>
          <w:color w:val="595959"/>
          <w:sz w:val="21"/>
          <w:szCs w:val="21"/>
          <w:rtl w:val="0"/>
        </w:rPr>
        <w:t xml:space="preserve">, on the other hand, presents a large canvas with stitched forms that gain volume and interact with the surrounding space. These interventions, monumental yet portable, reconfigurable and flexible, reflect the impermanence and joy of creation, common characteristics shared by the two artists and central to the exhibition.</w:t>
      </w:r>
    </w:p>
    <w:p w:rsidR="00000000" w:rsidDel="00000000" w:rsidP="00000000" w:rsidRDefault="00000000" w:rsidRPr="00000000" w14:paraId="00000026">
      <w:pPr>
        <w:spacing w:after="0" w:line="288" w:lineRule="auto"/>
        <w:jc w:val="both"/>
        <w:rPr>
          <w:rFonts w:ascii="Roboto" w:cs="Roboto" w:eastAsia="Roboto" w:hAnsi="Roboto"/>
          <w:color w:val="595959"/>
          <w:sz w:val="21"/>
          <w:szCs w:val="21"/>
        </w:rPr>
      </w:pPr>
      <w:r w:rsidDel="00000000" w:rsidR="00000000" w:rsidRPr="00000000">
        <w:rPr>
          <w:rtl w:val="0"/>
        </w:rPr>
      </w:r>
    </w:p>
    <w:p w:rsidR="00000000" w:rsidDel="00000000" w:rsidP="00000000" w:rsidRDefault="00000000" w:rsidRPr="00000000" w14:paraId="00000027">
      <w:pPr>
        <w:spacing w:after="0" w:line="288" w:lineRule="auto"/>
        <w:jc w:val="both"/>
        <w:rPr>
          <w:rFonts w:ascii="Roboto" w:cs="Roboto" w:eastAsia="Roboto" w:hAnsi="Roboto"/>
          <w:b w:val="1"/>
          <w:color w:val="595959"/>
          <w:sz w:val="18"/>
          <w:szCs w:val="18"/>
        </w:rPr>
      </w:pPr>
      <w:r w:rsidDel="00000000" w:rsidR="00000000" w:rsidRPr="00000000">
        <w:rPr>
          <w:rFonts w:ascii="Roboto" w:cs="Roboto" w:eastAsia="Roboto" w:hAnsi="Roboto"/>
          <w:b w:val="1"/>
          <w:color w:val="595959"/>
          <w:sz w:val="18"/>
          <w:szCs w:val="18"/>
          <w:rtl w:val="0"/>
        </w:rPr>
        <w:t xml:space="preserve">Elvira Amor</w:t>
      </w:r>
    </w:p>
    <w:p w:rsidR="00000000" w:rsidDel="00000000" w:rsidP="00000000" w:rsidRDefault="00000000" w:rsidRPr="00000000" w14:paraId="00000028">
      <w:pPr>
        <w:spacing w:after="0" w:line="288" w:lineRule="auto"/>
        <w:jc w:val="both"/>
        <w:rPr>
          <w:rFonts w:ascii="Roboto" w:cs="Roboto" w:eastAsia="Roboto" w:hAnsi="Roboto"/>
          <w:color w:val="595959"/>
          <w:sz w:val="18"/>
          <w:szCs w:val="18"/>
        </w:rPr>
      </w:pPr>
      <w:r w:rsidDel="00000000" w:rsidR="00000000" w:rsidRPr="00000000">
        <w:rPr>
          <w:rFonts w:ascii="Roboto" w:cs="Roboto" w:eastAsia="Roboto" w:hAnsi="Roboto"/>
          <w:color w:val="595959"/>
          <w:sz w:val="18"/>
          <w:szCs w:val="18"/>
          <w:rtl w:val="0"/>
        </w:rPr>
        <w:t xml:space="preserve">(b. 1982, Madrid). Lives and works in Madrid.</w:t>
      </w:r>
    </w:p>
    <w:p w:rsidR="00000000" w:rsidDel="00000000" w:rsidP="00000000" w:rsidRDefault="00000000" w:rsidRPr="00000000" w14:paraId="00000029">
      <w:pPr>
        <w:spacing w:after="0" w:line="288" w:lineRule="auto"/>
        <w:jc w:val="both"/>
        <w:rPr>
          <w:rFonts w:ascii="Roboto" w:cs="Roboto" w:eastAsia="Roboto" w:hAnsi="Roboto"/>
          <w:color w:val="595959"/>
          <w:sz w:val="18"/>
          <w:szCs w:val="18"/>
        </w:rPr>
      </w:pPr>
      <w:r w:rsidDel="00000000" w:rsidR="00000000" w:rsidRPr="00000000">
        <w:rPr>
          <w:rFonts w:ascii="Roboto" w:cs="Roboto" w:eastAsia="Roboto" w:hAnsi="Roboto"/>
          <w:color w:val="595959"/>
          <w:sz w:val="18"/>
          <w:szCs w:val="18"/>
          <w:rtl w:val="0"/>
        </w:rPr>
        <w:t xml:space="preserve">After graduating from the Academy of Fine Arts of Castilla-La Mancha in Spain, she embarked on extended stays during which she developed a particular interest in drawing and non-Western traditional techniques. Her study of forms and colors is expressed through fluid contours. In her paintings, Elvira Amor seeks a pre-verbal language, while at the same time approaching themes of abstract painting.</w:t>
      </w:r>
    </w:p>
    <w:p w:rsidR="00000000" w:rsidDel="00000000" w:rsidP="00000000" w:rsidRDefault="00000000" w:rsidRPr="00000000" w14:paraId="0000002A">
      <w:pPr>
        <w:spacing w:after="0" w:line="288" w:lineRule="auto"/>
        <w:jc w:val="both"/>
        <w:rPr>
          <w:rFonts w:ascii="Roboto" w:cs="Roboto" w:eastAsia="Roboto" w:hAnsi="Roboto"/>
          <w:color w:val="595959"/>
          <w:sz w:val="18"/>
          <w:szCs w:val="18"/>
        </w:rPr>
      </w:pPr>
      <w:r w:rsidDel="00000000" w:rsidR="00000000" w:rsidRPr="00000000">
        <w:rPr>
          <w:rtl w:val="0"/>
        </w:rPr>
      </w:r>
    </w:p>
    <w:p w:rsidR="00000000" w:rsidDel="00000000" w:rsidP="00000000" w:rsidRDefault="00000000" w:rsidRPr="00000000" w14:paraId="0000002B">
      <w:pPr>
        <w:spacing w:after="0" w:line="288" w:lineRule="auto"/>
        <w:jc w:val="both"/>
        <w:rPr>
          <w:rFonts w:ascii="Roboto" w:cs="Roboto" w:eastAsia="Roboto" w:hAnsi="Roboto"/>
          <w:b w:val="1"/>
          <w:color w:val="595959"/>
          <w:sz w:val="18"/>
          <w:szCs w:val="18"/>
        </w:rPr>
      </w:pPr>
      <w:r w:rsidDel="00000000" w:rsidR="00000000" w:rsidRPr="00000000">
        <w:rPr>
          <w:rFonts w:ascii="Roboto" w:cs="Roboto" w:eastAsia="Roboto" w:hAnsi="Roboto"/>
          <w:b w:val="1"/>
          <w:color w:val="595959"/>
          <w:sz w:val="18"/>
          <w:szCs w:val="18"/>
          <w:rtl w:val="0"/>
        </w:rPr>
        <w:t xml:space="preserve">Julia Huete</w:t>
      </w:r>
    </w:p>
    <w:p w:rsidR="00000000" w:rsidDel="00000000" w:rsidP="00000000" w:rsidRDefault="00000000" w:rsidRPr="00000000" w14:paraId="0000002C">
      <w:pPr>
        <w:spacing w:after="0" w:line="288" w:lineRule="auto"/>
        <w:jc w:val="both"/>
        <w:rPr>
          <w:rFonts w:ascii="Roboto" w:cs="Roboto" w:eastAsia="Roboto" w:hAnsi="Roboto"/>
          <w:color w:val="595959"/>
          <w:sz w:val="18"/>
          <w:szCs w:val="18"/>
        </w:rPr>
      </w:pPr>
      <w:r w:rsidDel="00000000" w:rsidR="00000000" w:rsidRPr="00000000">
        <w:rPr>
          <w:rFonts w:ascii="Roboto" w:cs="Roboto" w:eastAsia="Roboto" w:hAnsi="Roboto"/>
          <w:color w:val="595959"/>
          <w:sz w:val="18"/>
          <w:szCs w:val="18"/>
          <w:rtl w:val="0"/>
        </w:rPr>
        <w:t xml:space="preserve">(b. 1990, Ourense). Lives and works in Madrid.</w:t>
      </w:r>
    </w:p>
    <w:p w:rsidR="00000000" w:rsidDel="00000000" w:rsidP="00000000" w:rsidRDefault="00000000" w:rsidRPr="00000000" w14:paraId="0000002D">
      <w:pPr>
        <w:spacing w:after="0" w:line="288" w:lineRule="auto"/>
        <w:jc w:val="both"/>
        <w:rPr>
          <w:rFonts w:ascii="Roboto" w:cs="Roboto" w:eastAsia="Roboto" w:hAnsi="Roboto"/>
          <w:color w:val="595959"/>
          <w:sz w:val="18"/>
          <w:szCs w:val="18"/>
        </w:rPr>
      </w:pPr>
      <w:r w:rsidDel="00000000" w:rsidR="00000000" w:rsidRPr="00000000">
        <w:rPr>
          <w:rFonts w:ascii="Roboto" w:cs="Roboto" w:eastAsia="Roboto" w:hAnsi="Roboto"/>
          <w:color w:val="595959"/>
          <w:sz w:val="18"/>
          <w:szCs w:val="18"/>
          <w:rtl w:val="0"/>
        </w:rPr>
        <w:t xml:space="preserve">She studied Art History at the Faculty of Pontevedra, with exchanges at the University of Porto (Portugal) and Guadalajara, Jalisco (Mexico). Her research explores the relationship between words, art, and poetry using various techniques and media (textiles, collage, drawing, painting, and sculpture), always seeking to interpret them as a language. The comparative study of key concepts in poetic and pictorial discourse is a constant in her work. Her practice revolves around the essential nature of poetic language, while the visual aspect pushes toward a deeper understanding of the purest elements of painting and drawing.</w:t>
      </w:r>
    </w:p>
    <w:p w:rsidR="00000000" w:rsidDel="00000000" w:rsidP="00000000" w:rsidRDefault="00000000" w:rsidRPr="00000000" w14:paraId="0000002E">
      <w:pPr>
        <w:spacing w:after="0" w:line="288" w:lineRule="auto"/>
        <w:jc w:val="right"/>
        <w:rPr>
          <w:rFonts w:ascii="Roboto" w:cs="Roboto" w:eastAsia="Roboto" w:hAnsi="Roboto"/>
          <w:b w:val="1"/>
          <w:i w:val="1"/>
          <w:color w:val="595959"/>
          <w:sz w:val="16"/>
          <w:szCs w:val="16"/>
        </w:rPr>
      </w:pPr>
      <w:r w:rsidDel="00000000" w:rsidR="00000000" w:rsidRPr="00000000">
        <w:rPr>
          <w:rtl w:val="0"/>
        </w:rPr>
      </w:r>
    </w:p>
    <w:p w:rsidR="00000000" w:rsidDel="00000000" w:rsidP="00000000" w:rsidRDefault="00000000" w:rsidRPr="00000000" w14:paraId="0000002F">
      <w:pPr>
        <w:spacing w:after="0" w:line="288" w:lineRule="auto"/>
        <w:jc w:val="right"/>
        <w:rPr>
          <w:rFonts w:ascii="Roboto" w:cs="Roboto" w:eastAsia="Roboto" w:hAnsi="Roboto"/>
          <w:b w:val="1"/>
          <w:i w:val="1"/>
          <w:color w:val="595959"/>
          <w:sz w:val="14"/>
          <w:szCs w:val="14"/>
        </w:rPr>
      </w:pPr>
      <w:r w:rsidDel="00000000" w:rsidR="00000000" w:rsidRPr="00000000">
        <w:rPr>
          <w:rFonts w:ascii="Roboto" w:cs="Roboto" w:eastAsia="Roboto" w:hAnsi="Roboto"/>
          <w:b w:val="1"/>
          <w:i w:val="1"/>
          <w:color w:val="595959"/>
          <w:sz w:val="14"/>
          <w:szCs w:val="14"/>
          <w:rtl w:val="0"/>
        </w:rPr>
        <w:t xml:space="preserve">Tra loro – </w:t>
      </w:r>
      <w:r w:rsidDel="00000000" w:rsidR="00000000" w:rsidRPr="00000000">
        <w:rPr>
          <w:rFonts w:ascii="Roboto" w:cs="Roboto" w:eastAsia="Roboto" w:hAnsi="Roboto"/>
          <w:b w:val="1"/>
          <w:color w:val="595959"/>
          <w:sz w:val="14"/>
          <w:szCs w:val="14"/>
          <w:rtl w:val="0"/>
        </w:rPr>
        <w:t xml:space="preserve">Elvira Amor/Julia Huete</w:t>
      </w:r>
      <w:r w:rsidDel="00000000" w:rsidR="00000000" w:rsidRPr="00000000">
        <w:rPr>
          <w:rtl w:val="0"/>
        </w:rPr>
      </w:r>
    </w:p>
    <w:p w:rsidR="00000000" w:rsidDel="00000000" w:rsidP="00000000" w:rsidRDefault="00000000" w:rsidRPr="00000000" w14:paraId="00000030">
      <w:pPr>
        <w:spacing w:after="0" w:line="288" w:lineRule="auto"/>
        <w:jc w:val="right"/>
        <w:rPr>
          <w:rFonts w:ascii="Roboto" w:cs="Roboto" w:eastAsia="Roboto" w:hAnsi="Roboto"/>
          <w:color w:val="595959"/>
          <w:sz w:val="14"/>
          <w:szCs w:val="14"/>
        </w:rPr>
      </w:pPr>
      <w:r w:rsidDel="00000000" w:rsidR="00000000" w:rsidRPr="00000000">
        <w:rPr>
          <w:rFonts w:ascii="Roboto" w:cs="Roboto" w:eastAsia="Roboto" w:hAnsi="Roboto"/>
          <w:color w:val="595959"/>
          <w:sz w:val="14"/>
          <w:szCs w:val="14"/>
          <w:rtl w:val="0"/>
        </w:rPr>
        <w:t xml:space="preserve">On view from October 5 to November 16, 2024</w:t>
      </w:r>
    </w:p>
    <w:p w:rsidR="00000000" w:rsidDel="00000000" w:rsidP="00000000" w:rsidRDefault="00000000" w:rsidRPr="00000000" w14:paraId="00000031">
      <w:pPr>
        <w:spacing w:after="0" w:line="288" w:lineRule="auto"/>
        <w:jc w:val="right"/>
        <w:rPr>
          <w:rFonts w:ascii="Roboto" w:cs="Roboto" w:eastAsia="Roboto" w:hAnsi="Roboto"/>
          <w:color w:val="595959"/>
          <w:sz w:val="14"/>
          <w:szCs w:val="14"/>
        </w:rPr>
      </w:pPr>
      <w:r w:rsidDel="00000000" w:rsidR="00000000" w:rsidRPr="00000000">
        <w:rPr>
          <w:rFonts w:ascii="Roboto" w:cs="Roboto" w:eastAsia="Roboto" w:hAnsi="Roboto"/>
          <w:color w:val="595959"/>
          <w:sz w:val="14"/>
          <w:szCs w:val="14"/>
          <w:rtl w:val="0"/>
        </w:rPr>
        <w:t xml:space="preserve">Curated by Cecilia Canziani</w:t>
      </w:r>
    </w:p>
    <w:p w:rsidR="00000000" w:rsidDel="00000000" w:rsidP="00000000" w:rsidRDefault="00000000" w:rsidRPr="00000000" w14:paraId="00000032">
      <w:pPr>
        <w:spacing w:after="0" w:line="288" w:lineRule="auto"/>
        <w:jc w:val="right"/>
        <w:rPr>
          <w:rFonts w:ascii="Roboto" w:cs="Roboto" w:eastAsia="Roboto" w:hAnsi="Roboto"/>
          <w:color w:val="595959"/>
          <w:sz w:val="14"/>
          <w:szCs w:val="14"/>
        </w:rPr>
      </w:pPr>
      <w:r w:rsidDel="00000000" w:rsidR="00000000" w:rsidRPr="00000000">
        <w:rPr>
          <w:rFonts w:ascii="Roboto" w:cs="Roboto" w:eastAsia="Roboto" w:hAnsi="Roboto"/>
          <w:b w:val="1"/>
          <w:color w:val="595959"/>
          <w:sz w:val="14"/>
          <w:szCs w:val="14"/>
          <w:rtl w:val="0"/>
        </w:rPr>
        <w:t xml:space="preserve">LABS Contemporary Art</w:t>
      </w:r>
      <w:r w:rsidDel="00000000" w:rsidR="00000000" w:rsidRPr="00000000">
        <w:rPr>
          <w:rFonts w:ascii="Roboto" w:cs="Roboto" w:eastAsia="Roboto" w:hAnsi="Roboto"/>
          <w:color w:val="595959"/>
          <w:sz w:val="14"/>
          <w:szCs w:val="14"/>
          <w:rtl w:val="0"/>
        </w:rPr>
        <w:t xml:space="preserve"> - Via Santo Stefano 38, Bologna</w:t>
      </w:r>
    </w:p>
    <w:p w:rsidR="00000000" w:rsidDel="00000000" w:rsidP="00000000" w:rsidRDefault="00000000" w:rsidRPr="00000000" w14:paraId="00000033">
      <w:pPr>
        <w:spacing w:after="0" w:line="288" w:lineRule="auto"/>
        <w:jc w:val="right"/>
        <w:rPr>
          <w:rFonts w:ascii="Roboto" w:cs="Roboto" w:eastAsia="Roboto" w:hAnsi="Roboto"/>
          <w:color w:val="595959"/>
          <w:sz w:val="14"/>
          <w:szCs w:val="14"/>
        </w:rPr>
      </w:pPr>
      <w:r w:rsidDel="00000000" w:rsidR="00000000" w:rsidRPr="00000000">
        <w:rPr>
          <w:rFonts w:ascii="Roboto" w:cs="Roboto" w:eastAsia="Roboto" w:hAnsi="Roboto"/>
          <w:color w:val="595959"/>
          <w:sz w:val="14"/>
          <w:szCs w:val="14"/>
          <w:rtl w:val="0"/>
        </w:rPr>
        <w:t xml:space="preserve">From Tuesday to Saturday, 10 AM to 1 PM and 3 PM to 7 PM</w:t>
      </w:r>
    </w:p>
    <w:sectPr>
      <w:headerReference r:id="rId7" w:type="default"/>
      <w:footerReference r:id="rId8"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ahnschrift Ligh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Roboto" w:cs="Roboto" w:eastAsia="Roboto" w:hAnsi="Roboto"/>
        <w:b w:val="0"/>
        <w:i w:val="0"/>
        <w:smallCaps w:val="0"/>
        <w:strike w:val="0"/>
        <w:color w:val="767171"/>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Roboto" w:cs="Roboto" w:eastAsia="Roboto" w:hAnsi="Roboto"/>
        <w:b w:val="0"/>
        <w:i w:val="0"/>
        <w:smallCaps w:val="0"/>
        <w:strike w:val="0"/>
        <w:color w:val="767171"/>
        <w:sz w:val="15"/>
        <w:szCs w:val="15"/>
        <w:u w:val="none"/>
        <w:shd w:fill="auto" w:val="clear"/>
        <w:vertAlign w:val="baseline"/>
      </w:rPr>
    </w:pPr>
    <w:r w:rsidDel="00000000" w:rsidR="00000000" w:rsidRPr="00000000">
      <w:rPr>
        <w:rFonts w:ascii="Roboto" w:cs="Roboto" w:eastAsia="Roboto" w:hAnsi="Roboto"/>
        <w:b w:val="0"/>
        <w:i w:val="0"/>
        <w:smallCaps w:val="0"/>
        <w:strike w:val="0"/>
        <w:color w:val="767171"/>
        <w:sz w:val="15"/>
        <w:szCs w:val="15"/>
        <w:u w:val="none"/>
        <w:shd w:fill="auto" w:val="clear"/>
        <w:vertAlign w:val="baseline"/>
        <w:rtl w:val="0"/>
      </w:rPr>
      <w:t xml:space="preserve">Via Santo Stefano 38 – 40125 Bologna IT</w:t>
    </w:r>
    <w:r w:rsidDel="00000000" w:rsidR="00000000" w:rsidRPr="00000000">
      <w:drawing>
        <wp:anchor allowOverlap="1" behindDoc="0" distB="0" distT="0" distL="114300" distR="114300" hidden="0" layoutInCell="1" locked="0" relativeHeight="0" simplePos="0">
          <wp:simplePos x="0" y="0"/>
          <wp:positionH relativeFrom="column">
            <wp:posOffset>-3809</wp:posOffset>
          </wp:positionH>
          <wp:positionV relativeFrom="paragraph">
            <wp:posOffset>-121919</wp:posOffset>
          </wp:positionV>
          <wp:extent cx="1119505" cy="598170"/>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19505" cy="598170"/>
                  </a:xfrm>
                  <a:prstGeom prst="rect"/>
                  <a:ln/>
                </pic:spPr>
              </pic:pic>
            </a:graphicData>
          </a:graphic>
        </wp:anchor>
      </w:drawing>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Roboto" w:cs="Roboto" w:eastAsia="Roboto" w:hAnsi="Roboto"/>
        <w:b w:val="0"/>
        <w:i w:val="0"/>
        <w:smallCaps w:val="0"/>
        <w:strike w:val="0"/>
        <w:color w:val="767171"/>
        <w:sz w:val="15"/>
        <w:szCs w:val="15"/>
        <w:u w:val="none"/>
        <w:shd w:fill="auto" w:val="clear"/>
        <w:vertAlign w:val="baseline"/>
      </w:rPr>
    </w:pPr>
    <w:r w:rsidDel="00000000" w:rsidR="00000000" w:rsidRPr="00000000">
      <w:rPr>
        <w:rFonts w:ascii="Roboto" w:cs="Roboto" w:eastAsia="Roboto" w:hAnsi="Roboto"/>
        <w:b w:val="0"/>
        <w:i w:val="0"/>
        <w:smallCaps w:val="0"/>
        <w:strike w:val="0"/>
        <w:color w:val="767171"/>
        <w:sz w:val="15"/>
        <w:szCs w:val="15"/>
        <w:u w:val="none"/>
        <w:shd w:fill="auto" w:val="clear"/>
        <w:vertAlign w:val="baseline"/>
        <w:rtl w:val="0"/>
      </w:rPr>
      <w:t xml:space="preserve">Tel. +39 051 3512448 | Mob. +39 348 9325473</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Roboto" w:cs="Roboto" w:eastAsia="Roboto" w:hAnsi="Roboto"/>
        <w:b w:val="0"/>
        <w:i w:val="0"/>
        <w:smallCaps w:val="0"/>
        <w:strike w:val="0"/>
        <w:color w:val="767171"/>
        <w:sz w:val="15"/>
        <w:szCs w:val="15"/>
        <w:u w:val="none"/>
        <w:shd w:fill="auto" w:val="clear"/>
        <w:vertAlign w:val="baseline"/>
      </w:rPr>
    </w:pPr>
    <w:hyperlink r:id="rId2">
      <w:r w:rsidDel="00000000" w:rsidR="00000000" w:rsidRPr="00000000">
        <w:rPr>
          <w:rFonts w:ascii="Roboto" w:cs="Roboto" w:eastAsia="Roboto" w:hAnsi="Roboto"/>
          <w:b w:val="0"/>
          <w:i w:val="0"/>
          <w:smallCaps w:val="0"/>
          <w:strike w:val="0"/>
          <w:color w:val="767171"/>
          <w:sz w:val="15"/>
          <w:szCs w:val="15"/>
          <w:u w:val="none"/>
          <w:shd w:fill="auto" w:val="clear"/>
          <w:vertAlign w:val="baseline"/>
          <w:rtl w:val="0"/>
        </w:rPr>
        <w:t xml:space="preserve">info@labsgallery.it</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Roboto" w:cs="Roboto" w:eastAsia="Roboto" w:hAnsi="Roboto"/>
        <w:b w:val="0"/>
        <w:i w:val="0"/>
        <w:smallCaps w:val="0"/>
        <w:strike w:val="0"/>
        <w:color w:val="767171"/>
        <w:sz w:val="15"/>
        <w:szCs w:val="15"/>
        <w:u w:val="none"/>
        <w:shd w:fill="auto" w:val="clear"/>
        <w:vertAlign w:val="baseline"/>
      </w:rPr>
    </w:pPr>
    <w:hyperlink r:id="rId3">
      <w:r w:rsidDel="00000000" w:rsidR="00000000" w:rsidRPr="00000000">
        <w:rPr>
          <w:rFonts w:ascii="Roboto" w:cs="Roboto" w:eastAsia="Roboto" w:hAnsi="Roboto"/>
          <w:b w:val="0"/>
          <w:i w:val="0"/>
          <w:smallCaps w:val="0"/>
          <w:strike w:val="0"/>
          <w:color w:val="767171"/>
          <w:sz w:val="15"/>
          <w:szCs w:val="15"/>
          <w:u w:val="none"/>
          <w:shd w:fill="auto" w:val="clear"/>
          <w:vertAlign w:val="baseline"/>
          <w:rtl w:val="0"/>
        </w:rPr>
        <w:t xml:space="preserve">www.labsgallery.it</w:t>
      </w:r>
    </w:hyperlink>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86A91"/>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F29B6"/>
    <w:pPr>
      <w:tabs>
        <w:tab w:val="center" w:pos="4819"/>
        <w:tab w:val="right" w:pos="9638"/>
      </w:tabs>
      <w:spacing w:after="0" w:line="240" w:lineRule="auto"/>
    </w:pPr>
  </w:style>
  <w:style w:type="character" w:styleId="HeaderChar" w:customStyle="1">
    <w:name w:val="Header Char"/>
    <w:basedOn w:val="DefaultParagraphFont"/>
    <w:link w:val="Header"/>
    <w:uiPriority w:val="99"/>
    <w:rsid w:val="008F29B6"/>
  </w:style>
  <w:style w:type="paragraph" w:styleId="Footer">
    <w:name w:val="footer"/>
    <w:basedOn w:val="Normal"/>
    <w:link w:val="FooterChar"/>
    <w:uiPriority w:val="99"/>
    <w:unhideWhenUsed w:val="1"/>
    <w:rsid w:val="008F29B6"/>
    <w:pPr>
      <w:tabs>
        <w:tab w:val="center" w:pos="4819"/>
        <w:tab w:val="right" w:pos="9638"/>
      </w:tabs>
      <w:spacing w:after="0" w:line="240" w:lineRule="auto"/>
    </w:pPr>
  </w:style>
  <w:style w:type="character" w:styleId="FooterChar" w:customStyle="1">
    <w:name w:val="Footer Char"/>
    <w:basedOn w:val="DefaultParagraphFont"/>
    <w:link w:val="Footer"/>
    <w:uiPriority w:val="99"/>
    <w:rsid w:val="008F29B6"/>
  </w:style>
  <w:style w:type="character" w:styleId="Hyperlink">
    <w:name w:val="Hyperlink"/>
    <w:basedOn w:val="DefaultParagraphFont"/>
    <w:uiPriority w:val="99"/>
    <w:unhideWhenUsed w:val="1"/>
    <w:rsid w:val="008F29B6"/>
    <w:rPr>
      <w:color w:val="0563c1" w:themeColor="hyperlink"/>
      <w:u w:val="single"/>
    </w:rPr>
  </w:style>
  <w:style w:type="character" w:styleId="Menzionenonrisolta1" w:customStyle="1">
    <w:name w:val="Menzione non risolta1"/>
    <w:basedOn w:val="DefaultParagraphFont"/>
    <w:uiPriority w:val="99"/>
    <w:semiHidden w:val="1"/>
    <w:unhideWhenUsed w:val="1"/>
    <w:rsid w:val="008F29B6"/>
    <w:rPr>
      <w:color w:val="605e5c"/>
      <w:shd w:color="auto" w:fill="e1dfdd" w:val="clear"/>
    </w:rPr>
  </w:style>
  <w:style w:type="paragraph" w:styleId="Paragrafobase" w:customStyle="1">
    <w:name w:val="[Paragrafo base]"/>
    <w:basedOn w:val="Normal"/>
    <w:uiPriority w:val="99"/>
    <w:rsid w:val="003839BA"/>
    <w:pPr>
      <w:autoSpaceDE w:val="0"/>
      <w:autoSpaceDN w:val="0"/>
      <w:adjustRightInd w:val="0"/>
      <w:spacing w:after="0" w:line="288" w:lineRule="auto"/>
      <w:textAlignment w:val="center"/>
    </w:pPr>
    <w:rPr>
      <w:rFonts w:ascii="MinionPro-Regular" w:cs="MinionPro-Regular" w:hAnsi="MinionPro-Regular"/>
      <w:color w:val="000000"/>
      <w:sz w:val="24"/>
      <w:szCs w:val="24"/>
    </w:rPr>
  </w:style>
  <w:style w:type="paragraph" w:styleId="NoSpacing">
    <w:name w:val="No Spacing"/>
    <w:uiPriority w:val="1"/>
    <w:qFormat w:val="1"/>
    <w:rsid w:val="005E206F"/>
    <w:pPr>
      <w:spacing w:after="0" w:line="240" w:lineRule="auto"/>
    </w:pPr>
  </w:style>
  <w:style w:type="paragraph" w:styleId="Pa3" w:customStyle="1">
    <w:name w:val="Pa3"/>
    <w:basedOn w:val="Normal"/>
    <w:next w:val="Normal"/>
    <w:uiPriority w:val="99"/>
    <w:rsid w:val="00696C34"/>
    <w:pPr>
      <w:autoSpaceDE w:val="0"/>
      <w:autoSpaceDN w:val="0"/>
      <w:adjustRightInd w:val="0"/>
      <w:spacing w:after="0" w:line="241" w:lineRule="atLeast"/>
    </w:pPr>
    <w:rPr>
      <w:rFonts w:ascii="Bahnschrift" w:hAnsi="Bahnschrift"/>
      <w:sz w:val="24"/>
      <w:szCs w:val="24"/>
    </w:rPr>
  </w:style>
  <w:style w:type="character" w:styleId="A5" w:customStyle="1">
    <w:name w:val="A5"/>
    <w:uiPriority w:val="99"/>
    <w:rsid w:val="00696C34"/>
    <w:rPr>
      <w:rFonts w:cs="Bahnschrift"/>
      <w:color w:val="221e1f"/>
      <w:sz w:val="18"/>
      <w:szCs w:val="18"/>
    </w:rPr>
  </w:style>
  <w:style w:type="character" w:styleId="Strong">
    <w:name w:val="Strong"/>
    <w:basedOn w:val="DefaultParagraphFont"/>
    <w:uiPriority w:val="22"/>
    <w:qFormat w:val="1"/>
    <w:rsid w:val="006A30C6"/>
    <w:rPr>
      <w:b w:val="1"/>
      <w:bCs w:val="1"/>
    </w:rPr>
  </w:style>
  <w:style w:type="paragraph" w:styleId="Pa2" w:customStyle="1">
    <w:name w:val="Pa2"/>
    <w:basedOn w:val="Normal"/>
    <w:next w:val="Normal"/>
    <w:uiPriority w:val="99"/>
    <w:rsid w:val="00492AF6"/>
    <w:pPr>
      <w:autoSpaceDE w:val="0"/>
      <w:autoSpaceDN w:val="0"/>
      <w:adjustRightInd w:val="0"/>
      <w:spacing w:after="0" w:line="241" w:lineRule="atLeast"/>
    </w:pPr>
    <w:rPr>
      <w:rFonts w:ascii="Bahnschrift Light" w:hAnsi="Bahnschrift Light"/>
      <w:sz w:val="24"/>
      <w:szCs w:val="24"/>
    </w:rPr>
  </w:style>
  <w:style w:type="paragraph" w:styleId="NormalWeb">
    <w:name w:val="Normal (Web)"/>
    <w:basedOn w:val="Normal"/>
    <w:uiPriority w:val="99"/>
    <w:unhideWhenUsed w:val="1"/>
    <w:rsid w:val="00C45A43"/>
    <w:pPr>
      <w:spacing w:after="100" w:afterAutospacing="1" w:before="100" w:beforeAutospacing="1" w:line="240" w:lineRule="auto"/>
    </w:pPr>
    <w:rPr>
      <w:rFonts w:ascii="Times New Roman" w:cs="Times New Roman" w:hAnsi="Times New Roman"/>
      <w:sz w:val="20"/>
      <w:szCs w:val="20"/>
      <w:lang w:eastAsia="it-IT"/>
    </w:rPr>
  </w:style>
  <w:style w:type="character" w:styleId="apple-converted-space" w:customStyle="1">
    <w:name w:val="apple-converted-space"/>
    <w:basedOn w:val="DefaultParagraphFont"/>
    <w:rsid w:val="00404560"/>
  </w:style>
  <w:style w:type="character" w:styleId="Emphasis">
    <w:name w:val="Emphasis"/>
    <w:basedOn w:val="DefaultParagraphFont"/>
    <w:uiPriority w:val="20"/>
    <w:qFormat w:val="1"/>
    <w:rsid w:val="00404560"/>
    <w:rPr>
      <w:i w:val="1"/>
      <w:i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hyperlink" Target="mailto:info@labsgallery.it" TargetMode="External"/><Relationship Id="rId3" Type="http://schemas.openxmlformats.org/officeDocument/2006/relationships/hyperlink" Target="http://www.labsgaller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ZmZGHlXjumFHnSFWcStSkdehQ==">CgMxLjA4AHIhMVF6dTVlQk5taDBpT1dBbE5ZWFJrY0U0LTNQLTI0MmVq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2024-09-19T15:13:00Z</dcterms:created>
  <dc:creator>Viviana Costa</dc:creator>
</cp:coreProperties>
</file>