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477A1" w14:textId="77777777" w:rsidR="007101E3" w:rsidRDefault="002E5B3C" w:rsidP="004C43B7">
      <w:pPr>
        <w:spacing w:after="155" w:line="240" w:lineRule="auto"/>
        <w:ind w:left="0" w:firstLine="0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AC1CC09" wp14:editId="67BD521B">
            <wp:simplePos x="0" y="0"/>
            <wp:positionH relativeFrom="column">
              <wp:posOffset>1622425</wp:posOffset>
            </wp:positionH>
            <wp:positionV relativeFrom="paragraph">
              <wp:posOffset>0</wp:posOffset>
            </wp:positionV>
            <wp:extent cx="1436354" cy="1274445"/>
            <wp:effectExtent l="0" t="0" r="0" b="0"/>
            <wp:wrapSquare wrapText="bothSides"/>
            <wp:docPr id="1" name="Immagine 1" descr="F:\DECLINAZIONI UA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F:\DECLINAZIONI UA-02.p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54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FE3135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44B2904D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1156AFD8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45A4AB17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59445EFB" w14:textId="77777777" w:rsidR="00834951" w:rsidRDefault="00834951" w:rsidP="004C43B7">
      <w:pPr>
        <w:spacing w:after="155" w:line="240" w:lineRule="auto"/>
        <w:ind w:left="0" w:firstLine="0"/>
        <w:jc w:val="center"/>
        <w:rPr>
          <w:b/>
          <w:sz w:val="20"/>
          <w:lang w:val="en-US"/>
        </w:rPr>
      </w:pPr>
    </w:p>
    <w:p w14:paraId="2EFCA3EB" w14:textId="77777777" w:rsidR="007101E3" w:rsidRPr="00A1662D" w:rsidRDefault="00275185" w:rsidP="004C43B7">
      <w:pPr>
        <w:spacing w:after="0" w:line="240" w:lineRule="auto"/>
        <w:ind w:left="0" w:firstLine="0"/>
        <w:jc w:val="center"/>
      </w:pPr>
      <w:r w:rsidRPr="00A1662D">
        <w:rPr>
          <w:b/>
          <w:sz w:val="36"/>
        </w:rPr>
        <w:t xml:space="preserve">UNDERNEATH THE ARCHES </w:t>
      </w:r>
    </w:p>
    <w:p w14:paraId="2D2934F4" w14:textId="77777777" w:rsidR="00513AF5" w:rsidRPr="007101E3" w:rsidRDefault="00275185" w:rsidP="004C43B7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 xml:space="preserve">PROGRAMMA DI ARTE CONTEMPORANEA </w:t>
      </w:r>
    </w:p>
    <w:p w14:paraId="20E15287" w14:textId="77777777" w:rsidR="007101E3" w:rsidRDefault="0088141F" w:rsidP="007101E3">
      <w:pPr>
        <w:spacing w:after="99" w:line="240" w:lineRule="auto"/>
        <w:ind w:left="0" w:firstLine="0"/>
        <w:jc w:val="center"/>
      </w:pPr>
      <w:r>
        <w:rPr>
          <w:noProof/>
          <w:color w:val="000000"/>
          <w:sz w:val="22"/>
        </w:rPr>
        <w:pict w14:anchorId="6503B1AB">
          <v:group id="Group 1985" o:spid="_x0000_s1026" style="position:absolute;left:0;text-align:left;margin-left:114.25pt;margin-top:4.65pt;width:147pt;height:.5pt;z-index:-251648000" coordsize="18669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">
            <v:shape id="Shape 79" o:spid="_x0000_s1027" style="position:absolute;width:18669;height:0;visibility:visible" coordsize="18669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" adj="0,,0" path="m,l1866900,e" filled="f" strokecolor="#434343" strokeweight=".5pt">
              <v:stroke miterlimit="1" joinstyle="miter"/>
              <v:formulas/>
              <v:path arrowok="t" o:connecttype="custom" o:connectlocs="0,0;18669,0" o:connectangles="0,0" textboxrect="0,0,1866900,0"/>
            </v:shape>
            <w10:wrap type="square"/>
          </v:group>
        </w:pict>
      </w:r>
    </w:p>
    <w:p w14:paraId="7F27CF5E" w14:textId="77777777" w:rsidR="00214A0E" w:rsidRPr="00262F7A" w:rsidRDefault="00214A0E" w:rsidP="007101E3">
      <w:pPr>
        <w:spacing w:after="99" w:line="240" w:lineRule="auto"/>
        <w:ind w:left="0" w:firstLine="0"/>
        <w:jc w:val="center"/>
        <w:rPr>
          <w:b/>
          <w:sz w:val="20"/>
        </w:rPr>
      </w:pPr>
      <w:r w:rsidRPr="00262F7A">
        <w:rPr>
          <w:b/>
          <w:sz w:val="20"/>
        </w:rPr>
        <w:t>Presenta</w:t>
      </w:r>
    </w:p>
    <w:p w14:paraId="354B508B" w14:textId="4D42F20F" w:rsidR="00F266B7" w:rsidRPr="00262F7A" w:rsidRDefault="007846F4" w:rsidP="007101E3">
      <w:pPr>
        <w:spacing w:after="99" w:line="240" w:lineRule="auto"/>
        <w:ind w:left="0" w:firstLine="0"/>
        <w:jc w:val="center"/>
        <w:rPr>
          <w:b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Jumana</w:t>
      </w:r>
      <w:proofErr w:type="spellEnd"/>
      <w:r>
        <w:rPr>
          <w:b/>
          <w:bCs/>
          <w:sz w:val="32"/>
          <w:szCs w:val="32"/>
        </w:rPr>
        <w:t xml:space="preserve"> Manna</w:t>
      </w:r>
    </w:p>
    <w:p w14:paraId="255DC707" w14:textId="5132FCFD" w:rsidR="00916233" w:rsidRPr="00262F7A" w:rsidRDefault="00351EB5" w:rsidP="00670C90">
      <w:pPr>
        <w:spacing w:after="99" w:line="240" w:lineRule="auto"/>
        <w:ind w:left="0" w:firstLine="0"/>
        <w:jc w:val="center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Depositions</w:t>
      </w:r>
      <w:proofErr w:type="spellEnd"/>
    </w:p>
    <w:p w14:paraId="19A92BEA" w14:textId="77777777" w:rsidR="00670C90" w:rsidRPr="00670C90" w:rsidRDefault="00275185" w:rsidP="00670C90">
      <w:pPr>
        <w:spacing w:after="99" w:line="240" w:lineRule="auto"/>
        <w:ind w:left="0" w:firstLine="0"/>
        <w:jc w:val="center"/>
        <w:rPr>
          <w:sz w:val="20"/>
        </w:rPr>
      </w:pPr>
      <w:r w:rsidRPr="00670C90">
        <w:rPr>
          <w:sz w:val="20"/>
        </w:rPr>
        <w:t xml:space="preserve">A cura di Chiara Pirozzi e Alessandra Troncone </w:t>
      </w:r>
    </w:p>
    <w:p w14:paraId="6C442932" w14:textId="555D942B" w:rsidR="006912AD" w:rsidRDefault="00275185" w:rsidP="00670C90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 xml:space="preserve">Opening: </w:t>
      </w:r>
      <w:r w:rsidR="00C444F6">
        <w:rPr>
          <w:sz w:val="20"/>
        </w:rPr>
        <w:t xml:space="preserve">sabato </w:t>
      </w:r>
      <w:r w:rsidR="007846F4">
        <w:rPr>
          <w:sz w:val="20"/>
        </w:rPr>
        <w:t>5 marzo 2022</w:t>
      </w:r>
      <w:r w:rsidR="00214A0E">
        <w:rPr>
          <w:sz w:val="20"/>
        </w:rPr>
        <w:t xml:space="preserve"> ore 11.30</w:t>
      </w:r>
    </w:p>
    <w:p w14:paraId="352B7ACD" w14:textId="3806524B" w:rsidR="00C444F6" w:rsidRDefault="00670C90" w:rsidP="00670C90">
      <w:pPr>
        <w:spacing w:after="0" w:line="240" w:lineRule="auto"/>
        <w:ind w:left="0" w:firstLine="0"/>
        <w:jc w:val="center"/>
        <w:rPr>
          <w:sz w:val="20"/>
        </w:rPr>
      </w:pPr>
      <w:r w:rsidRPr="00AB5141">
        <w:rPr>
          <w:sz w:val="20"/>
        </w:rPr>
        <w:t xml:space="preserve">Dal </w:t>
      </w:r>
      <w:r w:rsidR="007846F4">
        <w:rPr>
          <w:sz w:val="20"/>
        </w:rPr>
        <w:t>5 marzo</w:t>
      </w:r>
      <w:r w:rsidR="00916233" w:rsidRPr="00AB5141">
        <w:rPr>
          <w:sz w:val="20"/>
        </w:rPr>
        <w:t xml:space="preserve"> </w:t>
      </w:r>
      <w:r w:rsidR="00D504F2" w:rsidRPr="00CD2DD8">
        <w:rPr>
          <w:sz w:val="20"/>
        </w:rPr>
        <w:t xml:space="preserve">al </w:t>
      </w:r>
      <w:r w:rsidR="00CD2DD8" w:rsidRPr="00CD2DD8">
        <w:rPr>
          <w:sz w:val="20"/>
        </w:rPr>
        <w:t>30</w:t>
      </w:r>
      <w:r w:rsidR="007846F4" w:rsidRPr="00CD2DD8">
        <w:rPr>
          <w:sz w:val="20"/>
        </w:rPr>
        <w:t xml:space="preserve"> aprile 2022</w:t>
      </w:r>
    </w:p>
    <w:p w14:paraId="6012E3B6" w14:textId="77777777" w:rsidR="00670C90" w:rsidRDefault="00670C90" w:rsidP="00670C90">
      <w:pPr>
        <w:spacing w:after="0" w:line="240" w:lineRule="auto"/>
        <w:ind w:left="0" w:firstLine="0"/>
        <w:jc w:val="center"/>
        <w:rPr>
          <w:sz w:val="20"/>
        </w:rPr>
      </w:pPr>
      <w:r w:rsidRPr="007101E3">
        <w:rPr>
          <w:sz w:val="20"/>
        </w:rPr>
        <w:t>Acquedo</w:t>
      </w:r>
      <w:r>
        <w:rPr>
          <w:sz w:val="20"/>
        </w:rPr>
        <w:t>tto Augusteo del Serino, Via Arena Sanità, 5 - Napoli</w:t>
      </w:r>
    </w:p>
    <w:p w14:paraId="4FB6A3C5" w14:textId="77777777" w:rsidR="00834951" w:rsidRDefault="00834951" w:rsidP="007101E3">
      <w:pPr>
        <w:spacing w:after="99" w:line="240" w:lineRule="auto"/>
        <w:ind w:left="0" w:firstLine="0"/>
        <w:jc w:val="center"/>
        <w:rPr>
          <w:sz w:val="20"/>
        </w:rPr>
      </w:pPr>
    </w:p>
    <w:p w14:paraId="2CB59090" w14:textId="39308EEC" w:rsidR="00E906DC" w:rsidRDefault="00916233" w:rsidP="00916233">
      <w:pPr>
        <w:spacing w:after="0" w:line="276" w:lineRule="auto"/>
        <w:rPr>
          <w:b/>
          <w:iCs/>
          <w:color w:val="auto"/>
          <w:sz w:val="20"/>
          <w:szCs w:val="20"/>
        </w:rPr>
      </w:pPr>
      <w:r>
        <w:rPr>
          <w:sz w:val="20"/>
          <w:szCs w:val="20"/>
        </w:rPr>
        <w:t>Prosegue</w:t>
      </w:r>
      <w:r w:rsidR="00275185" w:rsidRPr="00A1662D">
        <w:rPr>
          <w:sz w:val="20"/>
          <w:szCs w:val="20"/>
        </w:rPr>
        <w:t>, nel sito archeologico che conserva i resti dell’</w:t>
      </w:r>
      <w:r w:rsidR="00275185" w:rsidRPr="00A1662D">
        <w:rPr>
          <w:b/>
          <w:sz w:val="20"/>
          <w:szCs w:val="20"/>
        </w:rPr>
        <w:t>Acquedotto Augusteo del Serino</w:t>
      </w:r>
      <w:r w:rsidR="00275185" w:rsidRPr="00A1662D">
        <w:rPr>
          <w:sz w:val="20"/>
          <w:szCs w:val="20"/>
        </w:rPr>
        <w:t xml:space="preserve"> nell'area Borgo Vergini - Rione Sanità a Napoli, </w:t>
      </w:r>
      <w:proofErr w:type="spellStart"/>
      <w:r w:rsidR="00275185" w:rsidRPr="009C06A7">
        <w:rPr>
          <w:b/>
          <w:i/>
          <w:sz w:val="20"/>
          <w:szCs w:val="20"/>
        </w:rPr>
        <w:t>Underneath</w:t>
      </w:r>
      <w:proofErr w:type="spellEnd"/>
      <w:r w:rsidR="00275185" w:rsidRPr="009C06A7">
        <w:rPr>
          <w:b/>
          <w:i/>
          <w:sz w:val="20"/>
          <w:szCs w:val="20"/>
        </w:rPr>
        <w:t xml:space="preserve"> the </w:t>
      </w:r>
      <w:proofErr w:type="spellStart"/>
      <w:r w:rsidR="00275185" w:rsidRPr="009C06A7">
        <w:rPr>
          <w:b/>
          <w:i/>
          <w:sz w:val="20"/>
          <w:szCs w:val="20"/>
        </w:rPr>
        <w:t>Arches</w:t>
      </w:r>
      <w:proofErr w:type="spellEnd"/>
      <w:r w:rsidR="00275185" w:rsidRPr="00A1662D">
        <w:rPr>
          <w:sz w:val="20"/>
          <w:szCs w:val="20"/>
        </w:rPr>
        <w:t xml:space="preserve">, </w:t>
      </w:r>
      <w:r w:rsidR="00275185" w:rsidRPr="00A1662D">
        <w:rPr>
          <w:b/>
          <w:sz w:val="20"/>
          <w:szCs w:val="20"/>
        </w:rPr>
        <w:t xml:space="preserve">programma di arte contemporanea </w:t>
      </w:r>
      <w:r w:rsidR="006912AD">
        <w:rPr>
          <w:b/>
          <w:sz w:val="20"/>
          <w:szCs w:val="20"/>
        </w:rPr>
        <w:t>diretto da</w:t>
      </w:r>
      <w:r w:rsidR="00275185" w:rsidRPr="00A1662D">
        <w:rPr>
          <w:b/>
          <w:sz w:val="20"/>
          <w:szCs w:val="20"/>
        </w:rPr>
        <w:t xml:space="preserve"> Chiara Pirozzi e Alessandra Troncone</w:t>
      </w:r>
      <w:r w:rsidR="00275185" w:rsidRPr="00A1662D">
        <w:rPr>
          <w:sz w:val="20"/>
          <w:szCs w:val="20"/>
        </w:rPr>
        <w:t>, in collaborazione con l’</w:t>
      </w:r>
      <w:r w:rsidR="00275185" w:rsidRPr="00A1662D">
        <w:rPr>
          <w:b/>
          <w:sz w:val="20"/>
          <w:szCs w:val="20"/>
        </w:rPr>
        <w:t xml:space="preserve">Associazione </w:t>
      </w:r>
      <w:proofErr w:type="spellStart"/>
      <w:r w:rsidR="00275185" w:rsidRPr="00A1662D">
        <w:rPr>
          <w:b/>
          <w:sz w:val="20"/>
          <w:szCs w:val="20"/>
        </w:rPr>
        <w:t>VerginiSanità</w:t>
      </w:r>
      <w:proofErr w:type="spellEnd"/>
      <w:r w:rsidR="00275185" w:rsidRPr="00A1662D">
        <w:rPr>
          <w:sz w:val="20"/>
          <w:szCs w:val="20"/>
        </w:rPr>
        <w:t xml:space="preserve">. </w:t>
      </w:r>
      <w:r w:rsidR="004F1B4A">
        <w:rPr>
          <w:sz w:val="20"/>
          <w:szCs w:val="20"/>
        </w:rPr>
        <w:t xml:space="preserve">La </w:t>
      </w:r>
      <w:r w:rsidR="007846F4">
        <w:rPr>
          <w:sz w:val="20"/>
          <w:szCs w:val="20"/>
        </w:rPr>
        <w:t>quarta</w:t>
      </w:r>
      <w:r>
        <w:rPr>
          <w:sz w:val="20"/>
          <w:szCs w:val="20"/>
        </w:rPr>
        <w:t xml:space="preserve"> mostra del programma</w:t>
      </w:r>
      <w:r w:rsidR="004F1B4A">
        <w:rPr>
          <w:sz w:val="20"/>
          <w:szCs w:val="20"/>
        </w:rPr>
        <w:t xml:space="preserve"> ospiterà</w:t>
      </w:r>
      <w:r w:rsidR="00905B4A" w:rsidRPr="005D5F23">
        <w:rPr>
          <w:sz w:val="20"/>
          <w:szCs w:val="20"/>
        </w:rPr>
        <w:t>,</w:t>
      </w:r>
      <w:r w:rsidR="004F1B4A" w:rsidRPr="005D5F23">
        <w:rPr>
          <w:sz w:val="20"/>
          <w:szCs w:val="20"/>
        </w:rPr>
        <w:t xml:space="preserve"> </w:t>
      </w:r>
      <w:r w:rsidR="00670C90" w:rsidRPr="00AB5141">
        <w:rPr>
          <w:b/>
          <w:sz w:val="20"/>
          <w:szCs w:val="20"/>
        </w:rPr>
        <w:t>dal</w:t>
      </w:r>
      <w:r w:rsidR="004F1B4A" w:rsidRPr="00AB5141">
        <w:rPr>
          <w:b/>
          <w:sz w:val="20"/>
          <w:szCs w:val="20"/>
        </w:rPr>
        <w:t xml:space="preserve"> </w:t>
      </w:r>
      <w:r w:rsidR="007846F4">
        <w:rPr>
          <w:b/>
          <w:sz w:val="20"/>
          <w:szCs w:val="20"/>
        </w:rPr>
        <w:t xml:space="preserve">5 marzo al </w:t>
      </w:r>
      <w:r w:rsidR="00CD2DD8" w:rsidRPr="00CD2DD8">
        <w:rPr>
          <w:b/>
          <w:sz w:val="20"/>
          <w:szCs w:val="20"/>
        </w:rPr>
        <w:t>30</w:t>
      </w:r>
      <w:r w:rsidR="007846F4" w:rsidRPr="00CD2DD8">
        <w:rPr>
          <w:b/>
          <w:sz w:val="20"/>
          <w:szCs w:val="20"/>
        </w:rPr>
        <w:t xml:space="preserve"> aprile 2022</w:t>
      </w:r>
      <w:r w:rsidR="00905B4A" w:rsidRPr="00AB5141">
        <w:rPr>
          <w:b/>
          <w:sz w:val="20"/>
          <w:szCs w:val="20"/>
        </w:rPr>
        <w:t>,</w:t>
      </w:r>
      <w:r w:rsidR="00C444F6" w:rsidRPr="005D5F23">
        <w:rPr>
          <w:sz w:val="20"/>
          <w:szCs w:val="20"/>
        </w:rPr>
        <w:t xml:space="preserve"> </w:t>
      </w:r>
      <w:r w:rsidR="00D504F2">
        <w:rPr>
          <w:sz w:val="20"/>
          <w:szCs w:val="20"/>
        </w:rPr>
        <w:t xml:space="preserve">un intervento </w:t>
      </w:r>
      <w:r w:rsidR="004F1B4A" w:rsidRPr="005D5F23">
        <w:rPr>
          <w:sz w:val="20"/>
          <w:szCs w:val="20"/>
        </w:rPr>
        <w:t xml:space="preserve">dell’artista </w:t>
      </w:r>
      <w:proofErr w:type="spellStart"/>
      <w:r w:rsidR="007846F4">
        <w:rPr>
          <w:b/>
          <w:bCs/>
          <w:sz w:val="20"/>
          <w:szCs w:val="20"/>
        </w:rPr>
        <w:t>Jumana</w:t>
      </w:r>
      <w:proofErr w:type="spellEnd"/>
      <w:r w:rsidR="007846F4">
        <w:rPr>
          <w:b/>
          <w:bCs/>
          <w:sz w:val="20"/>
          <w:szCs w:val="20"/>
        </w:rPr>
        <w:t xml:space="preserve"> Manna</w:t>
      </w:r>
      <w:r w:rsidR="00214A0E">
        <w:rPr>
          <w:sz w:val="20"/>
          <w:szCs w:val="20"/>
        </w:rPr>
        <w:t xml:space="preserve"> </w:t>
      </w:r>
      <w:r w:rsidR="004F1B4A">
        <w:rPr>
          <w:sz w:val="20"/>
          <w:szCs w:val="20"/>
        </w:rPr>
        <w:t>da</w:t>
      </w:r>
      <w:r w:rsidR="00214A0E">
        <w:rPr>
          <w:sz w:val="20"/>
          <w:szCs w:val="20"/>
        </w:rPr>
        <w:t xml:space="preserve">l titolo </w:t>
      </w:r>
      <w:proofErr w:type="spellStart"/>
      <w:r w:rsidR="00351EB5">
        <w:rPr>
          <w:b/>
          <w:i/>
          <w:color w:val="auto"/>
          <w:sz w:val="20"/>
          <w:szCs w:val="20"/>
        </w:rPr>
        <w:t>Depositions</w:t>
      </w:r>
      <w:proofErr w:type="spellEnd"/>
      <w:r w:rsidR="00351EB5">
        <w:rPr>
          <w:b/>
          <w:iCs/>
          <w:color w:val="auto"/>
          <w:sz w:val="20"/>
          <w:szCs w:val="20"/>
        </w:rPr>
        <w:t xml:space="preserve">. </w:t>
      </w:r>
    </w:p>
    <w:p w14:paraId="6F8ACB0F" w14:textId="77777777" w:rsidR="0088141F" w:rsidRPr="0088141F" w:rsidRDefault="0088141F" w:rsidP="0088141F">
      <w:pPr>
        <w:spacing w:after="0" w:line="276" w:lineRule="auto"/>
        <w:rPr>
          <w:iCs/>
          <w:color w:val="auto"/>
          <w:sz w:val="20"/>
          <w:szCs w:val="20"/>
        </w:rPr>
      </w:pPr>
    </w:p>
    <w:p w14:paraId="3A9CFE0E" w14:textId="4492D83A" w:rsidR="0088141F" w:rsidRPr="0088141F" w:rsidRDefault="0088141F" w:rsidP="0088141F">
      <w:pPr>
        <w:spacing w:after="0" w:line="276" w:lineRule="auto"/>
        <w:rPr>
          <w:iCs/>
          <w:color w:val="auto"/>
          <w:sz w:val="20"/>
          <w:szCs w:val="20"/>
        </w:rPr>
      </w:pPr>
      <w:proofErr w:type="spellStart"/>
      <w:r w:rsidRPr="0088141F">
        <w:rPr>
          <w:i/>
          <w:color w:val="auto"/>
          <w:sz w:val="20"/>
          <w:szCs w:val="20"/>
        </w:rPr>
        <w:t>Depositions</w:t>
      </w:r>
      <w:proofErr w:type="spellEnd"/>
      <w:r w:rsidRPr="0088141F">
        <w:rPr>
          <w:iCs/>
          <w:color w:val="auto"/>
          <w:sz w:val="20"/>
          <w:szCs w:val="20"/>
        </w:rPr>
        <w:t xml:space="preserve"> nasce da una residenza a Napoli a seguito della quale l’artista ha realizzato una nuova serie di sculture ispirate dall'incontro con alcuni reperti presso il Museo Archeologico Nazionale, presentate in un allestimento concepito appositamente per il sito.</w:t>
      </w:r>
    </w:p>
    <w:p w14:paraId="0ADB51FF" w14:textId="77777777" w:rsidR="0088141F" w:rsidRDefault="0088141F" w:rsidP="0088141F">
      <w:pPr>
        <w:spacing w:after="0" w:line="276" w:lineRule="auto"/>
        <w:rPr>
          <w:iCs/>
          <w:color w:val="auto"/>
          <w:sz w:val="20"/>
          <w:szCs w:val="20"/>
        </w:rPr>
      </w:pPr>
    </w:p>
    <w:p w14:paraId="128259BE" w14:textId="6B2946C2" w:rsidR="0088141F" w:rsidRPr="0088141F" w:rsidRDefault="0088141F" w:rsidP="0088141F">
      <w:pPr>
        <w:spacing w:after="0" w:line="276" w:lineRule="auto"/>
        <w:rPr>
          <w:b/>
          <w:bCs/>
          <w:iCs/>
          <w:color w:val="auto"/>
          <w:sz w:val="20"/>
          <w:szCs w:val="20"/>
        </w:rPr>
      </w:pPr>
      <w:r w:rsidRPr="0088141F">
        <w:rPr>
          <w:iCs/>
          <w:color w:val="auto"/>
          <w:sz w:val="20"/>
          <w:szCs w:val="20"/>
        </w:rPr>
        <w:t xml:space="preserve">L'apertura della mostra sarà preceduta dalla proiezione del film di </w:t>
      </w:r>
      <w:proofErr w:type="spellStart"/>
      <w:r w:rsidRPr="0088141F">
        <w:rPr>
          <w:iCs/>
          <w:color w:val="auto"/>
          <w:sz w:val="20"/>
          <w:szCs w:val="20"/>
        </w:rPr>
        <w:t>Jumana</w:t>
      </w:r>
      <w:proofErr w:type="spellEnd"/>
      <w:r w:rsidRPr="0088141F">
        <w:rPr>
          <w:iCs/>
          <w:color w:val="auto"/>
          <w:sz w:val="20"/>
          <w:szCs w:val="20"/>
        </w:rPr>
        <w:t xml:space="preserve"> Manna </w:t>
      </w:r>
      <w:r w:rsidRPr="0088141F">
        <w:rPr>
          <w:b/>
          <w:bCs/>
          <w:i/>
          <w:color w:val="auto"/>
          <w:sz w:val="20"/>
          <w:szCs w:val="20"/>
        </w:rPr>
        <w:t>A M</w:t>
      </w:r>
      <w:proofErr w:type="spellStart"/>
      <w:r w:rsidRPr="0088141F">
        <w:rPr>
          <w:b/>
          <w:bCs/>
          <w:i/>
          <w:color w:val="auto"/>
          <w:sz w:val="20"/>
          <w:szCs w:val="20"/>
        </w:rPr>
        <w:t>agical</w:t>
      </w:r>
      <w:proofErr w:type="spellEnd"/>
      <w:r w:rsidRPr="0088141F">
        <w:rPr>
          <w:b/>
          <w:bCs/>
          <w:i/>
          <w:color w:val="auto"/>
          <w:sz w:val="20"/>
          <w:szCs w:val="20"/>
        </w:rPr>
        <w:t xml:space="preserve"> </w:t>
      </w:r>
      <w:proofErr w:type="spellStart"/>
      <w:r w:rsidRPr="0088141F">
        <w:rPr>
          <w:b/>
          <w:bCs/>
          <w:i/>
          <w:color w:val="auto"/>
          <w:sz w:val="20"/>
          <w:szCs w:val="20"/>
        </w:rPr>
        <w:t>Substance</w:t>
      </w:r>
      <w:proofErr w:type="spellEnd"/>
      <w:r w:rsidRPr="0088141F">
        <w:rPr>
          <w:b/>
          <w:bCs/>
          <w:i/>
          <w:color w:val="auto"/>
          <w:sz w:val="20"/>
          <w:szCs w:val="20"/>
        </w:rPr>
        <w:t xml:space="preserve"> Flows </w:t>
      </w:r>
      <w:proofErr w:type="spellStart"/>
      <w:r w:rsidRPr="0088141F">
        <w:rPr>
          <w:b/>
          <w:bCs/>
          <w:i/>
          <w:color w:val="auto"/>
          <w:sz w:val="20"/>
          <w:szCs w:val="20"/>
        </w:rPr>
        <w:t>Into</w:t>
      </w:r>
      <w:proofErr w:type="spellEnd"/>
      <w:r w:rsidRPr="0088141F">
        <w:rPr>
          <w:b/>
          <w:bCs/>
          <w:i/>
          <w:color w:val="auto"/>
          <w:sz w:val="20"/>
          <w:szCs w:val="20"/>
        </w:rPr>
        <w:t xml:space="preserve"> Me</w:t>
      </w:r>
      <w:r w:rsidRPr="0088141F">
        <w:rPr>
          <w:iCs/>
          <w:color w:val="auto"/>
          <w:sz w:val="20"/>
          <w:szCs w:val="20"/>
        </w:rPr>
        <w:t xml:space="preserve"> (2016) in un evento pubblico organizzato in collaborazione con la Fondazione Morra e ospitato dal Museo Hermann Nitsch il giorno </w:t>
      </w:r>
      <w:r w:rsidRPr="0088141F">
        <w:rPr>
          <w:b/>
          <w:bCs/>
          <w:iCs/>
          <w:color w:val="auto"/>
          <w:sz w:val="20"/>
          <w:szCs w:val="20"/>
        </w:rPr>
        <w:t>giovedì 3 marzo alle ore 18.00.</w:t>
      </w:r>
    </w:p>
    <w:p w14:paraId="0A09D4D0" w14:textId="77777777" w:rsidR="0088141F" w:rsidRDefault="0088141F" w:rsidP="006912AD">
      <w:pPr>
        <w:spacing w:after="0" w:line="276" w:lineRule="auto"/>
        <w:ind w:left="0" w:firstLine="0"/>
        <w:rPr>
          <w:iCs/>
          <w:color w:val="auto"/>
          <w:sz w:val="20"/>
          <w:szCs w:val="20"/>
        </w:rPr>
      </w:pPr>
    </w:p>
    <w:p w14:paraId="00FADBC1" w14:textId="298C64F5" w:rsidR="006912AD" w:rsidRPr="008574CA" w:rsidRDefault="006912AD" w:rsidP="006912AD">
      <w:pPr>
        <w:spacing w:after="0" w:line="276" w:lineRule="auto"/>
        <w:ind w:left="0" w:firstLine="0"/>
        <w:rPr>
          <w:sz w:val="20"/>
          <w:szCs w:val="20"/>
        </w:rPr>
      </w:pPr>
      <w:r w:rsidRPr="008574CA">
        <w:rPr>
          <w:sz w:val="20"/>
          <w:szCs w:val="20"/>
        </w:rPr>
        <w:t>Il progetto</w:t>
      </w:r>
      <w:r>
        <w:rPr>
          <w:sz w:val="20"/>
          <w:szCs w:val="20"/>
        </w:rPr>
        <w:t xml:space="preserve"> è realizzato </w:t>
      </w:r>
      <w:r w:rsidR="007846F4">
        <w:rPr>
          <w:sz w:val="20"/>
          <w:szCs w:val="20"/>
        </w:rPr>
        <w:t>con il supporto della</w:t>
      </w:r>
      <w:r w:rsidR="007846F4" w:rsidRPr="008574CA">
        <w:rPr>
          <w:sz w:val="20"/>
          <w:szCs w:val="20"/>
        </w:rPr>
        <w:t xml:space="preserve"> </w:t>
      </w:r>
      <w:r w:rsidR="007846F4" w:rsidRPr="008574CA">
        <w:rPr>
          <w:b/>
          <w:bCs/>
          <w:sz w:val="20"/>
          <w:szCs w:val="20"/>
        </w:rPr>
        <w:t>Fondazione Morra</w:t>
      </w:r>
      <w:r w:rsidR="007846F4">
        <w:rPr>
          <w:sz w:val="20"/>
          <w:szCs w:val="20"/>
        </w:rPr>
        <w:t xml:space="preserve">, con </w:t>
      </w:r>
      <w:r>
        <w:rPr>
          <w:sz w:val="20"/>
          <w:szCs w:val="20"/>
        </w:rPr>
        <w:t xml:space="preserve">il </w:t>
      </w:r>
      <w:proofErr w:type="spellStart"/>
      <w:r w:rsidRPr="00204146">
        <w:rPr>
          <w:sz w:val="20"/>
          <w:szCs w:val="20"/>
        </w:rPr>
        <w:t>Matronato</w:t>
      </w:r>
      <w:proofErr w:type="spellEnd"/>
      <w:r w:rsidRPr="00204146">
        <w:rPr>
          <w:sz w:val="20"/>
          <w:szCs w:val="20"/>
        </w:rPr>
        <w:t xml:space="preserve"> della </w:t>
      </w:r>
      <w:r w:rsidRPr="00204146">
        <w:rPr>
          <w:b/>
          <w:sz w:val="20"/>
          <w:szCs w:val="20"/>
        </w:rPr>
        <w:t xml:space="preserve">Fondazione </w:t>
      </w:r>
      <w:proofErr w:type="spellStart"/>
      <w:r w:rsidRPr="00204146">
        <w:rPr>
          <w:b/>
          <w:sz w:val="20"/>
          <w:szCs w:val="20"/>
        </w:rPr>
        <w:t>Donnaregina</w:t>
      </w:r>
      <w:proofErr w:type="spellEnd"/>
      <w:r w:rsidRPr="00204146">
        <w:rPr>
          <w:b/>
          <w:sz w:val="20"/>
          <w:szCs w:val="20"/>
        </w:rPr>
        <w:t xml:space="preserve"> per le arti contemporanee</w:t>
      </w:r>
      <w:r>
        <w:rPr>
          <w:sz w:val="20"/>
          <w:szCs w:val="20"/>
        </w:rPr>
        <w:t xml:space="preserve"> e </w:t>
      </w:r>
      <w:r w:rsidR="007846F4">
        <w:rPr>
          <w:sz w:val="20"/>
          <w:szCs w:val="20"/>
        </w:rPr>
        <w:t>il</w:t>
      </w:r>
      <w:r w:rsidRPr="00A1662D">
        <w:rPr>
          <w:sz w:val="20"/>
          <w:szCs w:val="20"/>
        </w:rPr>
        <w:t xml:space="preserve"> patrocinio dell’</w:t>
      </w:r>
      <w:r w:rsidRPr="00A1662D">
        <w:rPr>
          <w:b/>
          <w:sz w:val="20"/>
          <w:szCs w:val="20"/>
        </w:rPr>
        <w:t>Accademia di Belle Arti di Napoli</w:t>
      </w:r>
      <w:r w:rsidRPr="008574CA">
        <w:rPr>
          <w:sz w:val="20"/>
          <w:szCs w:val="20"/>
        </w:rPr>
        <w:t xml:space="preserve">. </w:t>
      </w:r>
      <w:r w:rsidR="004626C4">
        <w:rPr>
          <w:sz w:val="20"/>
          <w:szCs w:val="20"/>
        </w:rPr>
        <w:t xml:space="preserve">Si ringrazia il </w:t>
      </w:r>
      <w:r w:rsidR="004626C4" w:rsidRPr="004626C4">
        <w:rPr>
          <w:b/>
          <w:bCs/>
          <w:sz w:val="20"/>
          <w:szCs w:val="20"/>
        </w:rPr>
        <w:t>MANN – Museo Archeologico Nazionale di Napoli</w:t>
      </w:r>
      <w:r w:rsidR="004626C4">
        <w:rPr>
          <w:sz w:val="20"/>
          <w:szCs w:val="20"/>
        </w:rPr>
        <w:t xml:space="preserve">. </w:t>
      </w:r>
    </w:p>
    <w:p w14:paraId="3900179A" w14:textId="77777777" w:rsidR="00521CB2" w:rsidRDefault="00521CB2" w:rsidP="009C06A7">
      <w:pPr>
        <w:spacing w:after="0" w:line="276" w:lineRule="auto"/>
        <w:rPr>
          <w:b/>
          <w:sz w:val="20"/>
          <w:szCs w:val="20"/>
        </w:rPr>
      </w:pPr>
    </w:p>
    <w:p w14:paraId="3F265D76" w14:textId="0FE16F66" w:rsidR="007846F4" w:rsidRPr="00C74563" w:rsidRDefault="00670C90" w:rsidP="00A51C1B">
      <w:pPr>
        <w:spacing w:after="0" w:line="276" w:lineRule="auto"/>
        <w:rPr>
          <w:b/>
          <w:sz w:val="20"/>
          <w:szCs w:val="20"/>
        </w:rPr>
      </w:pPr>
      <w:r w:rsidRPr="00C74563">
        <w:rPr>
          <w:b/>
          <w:sz w:val="20"/>
          <w:szCs w:val="20"/>
        </w:rPr>
        <w:t>BIOGRAFIA ARTISTA</w:t>
      </w:r>
    </w:p>
    <w:p w14:paraId="54F69C5F" w14:textId="795A8DB9" w:rsidR="00A51C1B" w:rsidRPr="009B4606" w:rsidRDefault="00A51C1B" w:rsidP="00A51C1B">
      <w:pPr>
        <w:spacing w:after="109" w:line="240" w:lineRule="auto"/>
        <w:ind w:left="10"/>
        <w:rPr>
          <w:bCs/>
          <w:color w:val="auto"/>
          <w:sz w:val="20"/>
        </w:rPr>
      </w:pPr>
      <w:proofErr w:type="spellStart"/>
      <w:r w:rsidRPr="00A51C1B">
        <w:rPr>
          <w:bCs/>
          <w:color w:val="auto"/>
          <w:sz w:val="20"/>
        </w:rPr>
        <w:t>Jumana</w:t>
      </w:r>
      <w:proofErr w:type="spellEnd"/>
      <w:r w:rsidRPr="00A51C1B">
        <w:rPr>
          <w:bCs/>
          <w:color w:val="auto"/>
          <w:sz w:val="20"/>
        </w:rPr>
        <w:t xml:space="preserve"> Manna </w:t>
      </w:r>
      <w:r w:rsidRPr="00A51C1B">
        <w:rPr>
          <w:sz w:val="20"/>
          <w:szCs w:val="20"/>
        </w:rPr>
        <w:t>(Princeton, 1987)</w:t>
      </w:r>
      <w:r w:rsidRPr="00A51C1B">
        <w:rPr>
          <w:bCs/>
          <w:color w:val="auto"/>
          <w:sz w:val="20"/>
        </w:rPr>
        <w:t xml:space="preserve"> </w:t>
      </w:r>
      <w:r w:rsidR="00C74563">
        <w:rPr>
          <w:bCs/>
          <w:color w:val="auto"/>
          <w:sz w:val="20"/>
        </w:rPr>
        <w:t>è un’artista visiva e regista palestinese che vive a</w:t>
      </w:r>
      <w:r w:rsidRPr="00A51C1B">
        <w:rPr>
          <w:bCs/>
          <w:color w:val="auto"/>
          <w:sz w:val="20"/>
        </w:rPr>
        <w:t xml:space="preserve"> Berli</w:t>
      </w:r>
      <w:r>
        <w:rPr>
          <w:bCs/>
          <w:color w:val="auto"/>
          <w:sz w:val="20"/>
        </w:rPr>
        <w:t>no</w:t>
      </w:r>
      <w:r w:rsidRPr="00A51C1B">
        <w:rPr>
          <w:bCs/>
          <w:color w:val="auto"/>
          <w:sz w:val="20"/>
        </w:rPr>
        <w:t xml:space="preserve">. </w:t>
      </w:r>
      <w:r>
        <w:rPr>
          <w:bCs/>
          <w:color w:val="auto"/>
          <w:sz w:val="20"/>
          <w:lang w:val="en-GB"/>
        </w:rPr>
        <w:t xml:space="preserve">Le sue </w:t>
      </w:r>
      <w:proofErr w:type="spellStart"/>
      <w:r>
        <w:rPr>
          <w:bCs/>
          <w:color w:val="auto"/>
          <w:sz w:val="20"/>
          <w:lang w:val="en-GB"/>
        </w:rPr>
        <w:t>mostre</w:t>
      </w:r>
      <w:proofErr w:type="spellEnd"/>
      <w:r>
        <w:rPr>
          <w:bCs/>
          <w:color w:val="auto"/>
          <w:sz w:val="20"/>
          <w:lang w:val="en-GB"/>
        </w:rPr>
        <w:t xml:space="preserve"> </w:t>
      </w:r>
      <w:proofErr w:type="spellStart"/>
      <w:r>
        <w:rPr>
          <w:bCs/>
          <w:color w:val="auto"/>
          <w:sz w:val="20"/>
          <w:lang w:val="en-GB"/>
        </w:rPr>
        <w:t>personali</w:t>
      </w:r>
      <w:proofErr w:type="spellEnd"/>
      <w:r>
        <w:rPr>
          <w:bCs/>
          <w:color w:val="auto"/>
          <w:sz w:val="20"/>
          <w:lang w:val="en-GB"/>
        </w:rPr>
        <w:t xml:space="preserve"> </w:t>
      </w:r>
      <w:proofErr w:type="spellStart"/>
      <w:r>
        <w:rPr>
          <w:bCs/>
          <w:color w:val="auto"/>
          <w:sz w:val="20"/>
          <w:lang w:val="en-GB"/>
        </w:rPr>
        <w:t>più</w:t>
      </w:r>
      <w:proofErr w:type="spellEnd"/>
      <w:r>
        <w:rPr>
          <w:bCs/>
          <w:color w:val="auto"/>
          <w:sz w:val="20"/>
          <w:lang w:val="en-GB"/>
        </w:rPr>
        <w:t xml:space="preserve"> </w:t>
      </w:r>
      <w:proofErr w:type="spellStart"/>
      <w:r>
        <w:rPr>
          <w:bCs/>
          <w:color w:val="auto"/>
          <w:sz w:val="20"/>
          <w:lang w:val="en-GB"/>
        </w:rPr>
        <w:t>recenti</w:t>
      </w:r>
      <w:proofErr w:type="spellEnd"/>
      <w:r>
        <w:rPr>
          <w:bCs/>
          <w:color w:val="auto"/>
          <w:sz w:val="20"/>
          <w:lang w:val="en-GB"/>
        </w:rPr>
        <w:t xml:space="preserve"> </w:t>
      </w:r>
      <w:proofErr w:type="spellStart"/>
      <w:r>
        <w:rPr>
          <w:bCs/>
          <w:color w:val="auto"/>
          <w:sz w:val="20"/>
          <w:lang w:val="en-GB"/>
        </w:rPr>
        <w:t>includono</w:t>
      </w:r>
      <w:proofErr w:type="spellEnd"/>
      <w:r>
        <w:rPr>
          <w:bCs/>
          <w:color w:val="auto"/>
          <w:sz w:val="20"/>
          <w:lang w:val="en-GB"/>
        </w:rPr>
        <w:t>:</w:t>
      </w:r>
      <w:r w:rsidRPr="00A51C1B">
        <w:rPr>
          <w:bCs/>
          <w:color w:val="auto"/>
          <w:sz w:val="20"/>
          <w:lang w:val="en-GB"/>
        </w:rPr>
        <w:t xml:space="preserve"> </w:t>
      </w:r>
      <w:r w:rsidRPr="00A51C1B">
        <w:rPr>
          <w:bCs/>
          <w:i/>
          <w:iCs/>
          <w:color w:val="auto"/>
          <w:sz w:val="20"/>
          <w:lang w:val="en-GB"/>
        </w:rPr>
        <w:t>Jumana Manna / MATRIX 278</w:t>
      </w:r>
      <w:r w:rsidRPr="00A51C1B">
        <w:rPr>
          <w:bCs/>
          <w:color w:val="auto"/>
          <w:sz w:val="20"/>
          <w:lang w:val="en-GB"/>
        </w:rPr>
        <w:t xml:space="preserve">, Berkeley </w:t>
      </w:r>
      <w:r w:rsidR="00DE3956">
        <w:rPr>
          <w:bCs/>
          <w:color w:val="auto"/>
          <w:sz w:val="20"/>
          <w:lang w:val="en-GB"/>
        </w:rPr>
        <w:t>M</w:t>
      </w:r>
      <w:r w:rsidRPr="00A51C1B">
        <w:rPr>
          <w:bCs/>
          <w:color w:val="auto"/>
          <w:sz w:val="20"/>
          <w:lang w:val="en-GB"/>
        </w:rPr>
        <w:t xml:space="preserve">useum of Art, San Francisco; </w:t>
      </w:r>
      <w:r w:rsidRPr="00A51C1B">
        <w:rPr>
          <w:bCs/>
          <w:i/>
          <w:iCs/>
          <w:color w:val="auto"/>
          <w:sz w:val="20"/>
          <w:lang w:val="en-GB"/>
        </w:rPr>
        <w:t>Sketch and Bread</w:t>
      </w:r>
      <w:r w:rsidRPr="00A51C1B">
        <w:rPr>
          <w:bCs/>
          <w:color w:val="auto"/>
          <w:sz w:val="20"/>
          <w:lang w:val="en-GB"/>
        </w:rPr>
        <w:t xml:space="preserve">, </w:t>
      </w:r>
      <w:proofErr w:type="spellStart"/>
      <w:r w:rsidRPr="00A51C1B">
        <w:rPr>
          <w:bCs/>
          <w:color w:val="auto"/>
          <w:sz w:val="20"/>
          <w:lang w:val="en-GB"/>
        </w:rPr>
        <w:t>Balade</w:t>
      </w:r>
      <w:proofErr w:type="spellEnd"/>
      <w:r w:rsidRPr="00A51C1B">
        <w:rPr>
          <w:bCs/>
          <w:color w:val="auto"/>
          <w:sz w:val="20"/>
          <w:lang w:val="en-GB"/>
        </w:rPr>
        <w:t xml:space="preserve"> Charlottenburg, Villa Oppenheim, </w:t>
      </w:r>
      <w:proofErr w:type="spellStart"/>
      <w:r w:rsidRPr="00A51C1B">
        <w:rPr>
          <w:bCs/>
          <w:color w:val="auto"/>
          <w:sz w:val="20"/>
          <w:lang w:val="en-GB"/>
        </w:rPr>
        <w:t>Berlin</w:t>
      </w:r>
      <w:r w:rsidR="009B4606">
        <w:rPr>
          <w:bCs/>
          <w:color w:val="auto"/>
          <w:sz w:val="20"/>
          <w:lang w:val="en-GB"/>
        </w:rPr>
        <w:t>o</w:t>
      </w:r>
      <w:proofErr w:type="spellEnd"/>
      <w:r w:rsidRPr="00A51C1B">
        <w:rPr>
          <w:bCs/>
          <w:color w:val="auto"/>
          <w:sz w:val="20"/>
          <w:lang w:val="en-GB"/>
        </w:rPr>
        <w:t xml:space="preserve">; </w:t>
      </w:r>
      <w:r w:rsidRPr="00A51C1B">
        <w:rPr>
          <w:bCs/>
          <w:i/>
          <w:iCs/>
          <w:color w:val="auto"/>
          <w:sz w:val="20"/>
          <w:lang w:val="en-GB"/>
        </w:rPr>
        <w:t>Thirty Plumbers in the Belly</w:t>
      </w:r>
      <w:r w:rsidRPr="00A51C1B">
        <w:rPr>
          <w:bCs/>
          <w:color w:val="auto"/>
          <w:sz w:val="20"/>
          <w:lang w:val="en-GB"/>
        </w:rPr>
        <w:t xml:space="preserve">, M HKA – Museum of Contemporary Art, </w:t>
      </w:r>
      <w:proofErr w:type="spellStart"/>
      <w:r w:rsidR="009B4606">
        <w:rPr>
          <w:bCs/>
          <w:color w:val="auto"/>
          <w:sz w:val="20"/>
          <w:lang w:val="en-GB"/>
        </w:rPr>
        <w:t>Anversa</w:t>
      </w:r>
      <w:proofErr w:type="spellEnd"/>
      <w:r w:rsidRPr="00A51C1B">
        <w:rPr>
          <w:bCs/>
          <w:color w:val="auto"/>
          <w:sz w:val="20"/>
          <w:lang w:val="en-GB"/>
        </w:rPr>
        <w:t xml:space="preserve"> (</w:t>
      </w:r>
      <w:proofErr w:type="spellStart"/>
      <w:r w:rsidR="009B4606">
        <w:rPr>
          <w:bCs/>
          <w:color w:val="auto"/>
          <w:sz w:val="20"/>
          <w:lang w:val="en-GB"/>
        </w:rPr>
        <w:t>tutte</w:t>
      </w:r>
      <w:proofErr w:type="spellEnd"/>
      <w:r w:rsidRPr="00A51C1B">
        <w:rPr>
          <w:bCs/>
          <w:color w:val="auto"/>
          <w:sz w:val="20"/>
          <w:lang w:val="en-GB"/>
        </w:rPr>
        <w:t xml:space="preserve"> 2021); </w:t>
      </w:r>
      <w:r w:rsidRPr="00A51C1B">
        <w:rPr>
          <w:bCs/>
          <w:i/>
          <w:iCs/>
          <w:color w:val="auto"/>
          <w:sz w:val="20"/>
          <w:lang w:val="en-GB"/>
        </w:rPr>
        <w:t>Wild Relatives</w:t>
      </w:r>
      <w:r w:rsidRPr="00A51C1B">
        <w:rPr>
          <w:bCs/>
          <w:color w:val="auto"/>
          <w:sz w:val="20"/>
          <w:lang w:val="en-GB"/>
        </w:rPr>
        <w:t xml:space="preserve">, </w:t>
      </w:r>
      <w:proofErr w:type="spellStart"/>
      <w:r w:rsidRPr="00A51C1B">
        <w:rPr>
          <w:bCs/>
          <w:color w:val="auto"/>
          <w:sz w:val="20"/>
          <w:lang w:val="en-GB"/>
        </w:rPr>
        <w:t>Tensta</w:t>
      </w:r>
      <w:proofErr w:type="spellEnd"/>
      <w:r w:rsidRPr="00A51C1B">
        <w:rPr>
          <w:bCs/>
          <w:color w:val="auto"/>
          <w:sz w:val="20"/>
          <w:lang w:val="en-GB"/>
        </w:rPr>
        <w:t xml:space="preserve"> </w:t>
      </w:r>
      <w:proofErr w:type="spellStart"/>
      <w:r w:rsidRPr="00A51C1B">
        <w:rPr>
          <w:bCs/>
          <w:color w:val="auto"/>
          <w:sz w:val="20"/>
          <w:lang w:val="en-GB"/>
        </w:rPr>
        <w:t>Kunsthall</w:t>
      </w:r>
      <w:proofErr w:type="spellEnd"/>
      <w:r w:rsidRPr="00A51C1B">
        <w:rPr>
          <w:bCs/>
          <w:color w:val="auto"/>
          <w:sz w:val="20"/>
          <w:lang w:val="en-GB"/>
        </w:rPr>
        <w:t xml:space="preserve">, </w:t>
      </w:r>
      <w:proofErr w:type="spellStart"/>
      <w:r w:rsidR="00B13BB8">
        <w:rPr>
          <w:bCs/>
          <w:color w:val="auto"/>
          <w:sz w:val="20"/>
          <w:lang w:val="en-GB"/>
        </w:rPr>
        <w:t>Stoccolma</w:t>
      </w:r>
      <w:proofErr w:type="spellEnd"/>
      <w:r w:rsidRPr="00A51C1B">
        <w:rPr>
          <w:bCs/>
          <w:color w:val="auto"/>
          <w:sz w:val="20"/>
          <w:lang w:val="en-GB"/>
        </w:rPr>
        <w:t xml:space="preserve"> (2020); </w:t>
      </w:r>
      <w:r w:rsidRPr="00A51C1B">
        <w:rPr>
          <w:bCs/>
          <w:i/>
          <w:iCs/>
          <w:color w:val="auto"/>
          <w:sz w:val="20"/>
          <w:lang w:val="en-GB"/>
        </w:rPr>
        <w:t>Jumana Manna</w:t>
      </w:r>
      <w:r w:rsidRPr="00A51C1B">
        <w:rPr>
          <w:bCs/>
          <w:color w:val="auto"/>
          <w:sz w:val="20"/>
          <w:lang w:val="en-GB"/>
        </w:rPr>
        <w:t xml:space="preserve">, </w:t>
      </w:r>
      <w:proofErr w:type="spellStart"/>
      <w:r w:rsidRPr="00A51C1B">
        <w:rPr>
          <w:bCs/>
          <w:color w:val="auto"/>
          <w:sz w:val="20"/>
          <w:lang w:val="en-GB"/>
        </w:rPr>
        <w:t>Tabakalera</w:t>
      </w:r>
      <w:proofErr w:type="spellEnd"/>
      <w:r w:rsidRPr="00A51C1B">
        <w:rPr>
          <w:bCs/>
          <w:color w:val="auto"/>
          <w:sz w:val="20"/>
          <w:lang w:val="en-GB"/>
        </w:rPr>
        <w:t>, San Sebastian</w:t>
      </w:r>
      <w:r w:rsidR="00B13BB8">
        <w:rPr>
          <w:bCs/>
          <w:color w:val="auto"/>
          <w:sz w:val="20"/>
          <w:lang w:val="en-GB"/>
        </w:rPr>
        <w:t xml:space="preserve"> </w:t>
      </w:r>
      <w:r w:rsidRPr="00A51C1B">
        <w:rPr>
          <w:bCs/>
          <w:color w:val="auto"/>
          <w:sz w:val="20"/>
          <w:lang w:val="en-GB"/>
        </w:rPr>
        <w:t xml:space="preserve">(2019); </w:t>
      </w:r>
      <w:r w:rsidRPr="00A51C1B">
        <w:rPr>
          <w:bCs/>
          <w:i/>
          <w:iCs/>
          <w:color w:val="auto"/>
          <w:sz w:val="20"/>
          <w:lang w:val="en-GB"/>
        </w:rPr>
        <w:t>Wild Relatives</w:t>
      </w:r>
      <w:r w:rsidRPr="00A51C1B">
        <w:rPr>
          <w:bCs/>
          <w:color w:val="auto"/>
          <w:sz w:val="20"/>
          <w:lang w:val="en-GB"/>
        </w:rPr>
        <w:t xml:space="preserve">, Douglas Hyde Gallery, </w:t>
      </w:r>
      <w:proofErr w:type="spellStart"/>
      <w:r w:rsidRPr="00A51C1B">
        <w:rPr>
          <w:bCs/>
          <w:color w:val="auto"/>
          <w:sz w:val="20"/>
          <w:lang w:val="en-GB"/>
        </w:rPr>
        <w:t>Dublin</w:t>
      </w:r>
      <w:r w:rsidR="00B13BB8">
        <w:rPr>
          <w:bCs/>
          <w:color w:val="auto"/>
          <w:sz w:val="20"/>
          <w:lang w:val="en-GB"/>
        </w:rPr>
        <w:t>o</w:t>
      </w:r>
      <w:proofErr w:type="spellEnd"/>
      <w:r w:rsidRPr="00A51C1B">
        <w:rPr>
          <w:bCs/>
          <w:color w:val="auto"/>
          <w:sz w:val="20"/>
          <w:lang w:val="en-GB"/>
        </w:rPr>
        <w:t xml:space="preserve"> (2018); </w:t>
      </w:r>
      <w:r w:rsidRPr="00A51C1B">
        <w:rPr>
          <w:bCs/>
          <w:i/>
          <w:iCs/>
          <w:color w:val="auto"/>
          <w:sz w:val="20"/>
          <w:lang w:val="en-GB"/>
        </w:rPr>
        <w:t>A Magical Substance Flows Into Me</w:t>
      </w:r>
      <w:r w:rsidRPr="00A51C1B">
        <w:rPr>
          <w:bCs/>
          <w:color w:val="auto"/>
          <w:sz w:val="20"/>
          <w:lang w:val="en-GB"/>
        </w:rPr>
        <w:t>, Mercer Union, Toronto (2017)</w:t>
      </w:r>
      <w:r w:rsidR="00C74563">
        <w:rPr>
          <w:bCs/>
          <w:color w:val="auto"/>
          <w:sz w:val="20"/>
          <w:lang w:val="en-GB"/>
        </w:rPr>
        <w:t xml:space="preserve">, </w:t>
      </w:r>
      <w:r w:rsidRPr="00A51C1B">
        <w:rPr>
          <w:bCs/>
          <w:color w:val="auto"/>
          <w:sz w:val="20"/>
          <w:lang w:val="en-GB"/>
        </w:rPr>
        <w:t xml:space="preserve">Malmö </w:t>
      </w:r>
      <w:proofErr w:type="spellStart"/>
      <w:r w:rsidRPr="00A51C1B">
        <w:rPr>
          <w:bCs/>
          <w:color w:val="auto"/>
          <w:sz w:val="20"/>
          <w:lang w:val="en-GB"/>
        </w:rPr>
        <w:t>Kunsthall</w:t>
      </w:r>
      <w:proofErr w:type="spellEnd"/>
      <w:r w:rsidRPr="00A51C1B">
        <w:rPr>
          <w:bCs/>
          <w:color w:val="auto"/>
          <w:sz w:val="20"/>
          <w:lang w:val="en-GB"/>
        </w:rPr>
        <w:t xml:space="preserve">, </w:t>
      </w:r>
      <w:r w:rsidR="00C000F1" w:rsidRPr="00C000F1">
        <w:rPr>
          <w:bCs/>
          <w:color w:val="auto"/>
          <w:sz w:val="20"/>
          <w:lang w:val="en-GB"/>
        </w:rPr>
        <w:t xml:space="preserve">Malmö </w:t>
      </w:r>
      <w:r w:rsidRPr="00A51C1B">
        <w:rPr>
          <w:bCs/>
          <w:color w:val="auto"/>
          <w:sz w:val="20"/>
          <w:lang w:val="en-GB"/>
        </w:rPr>
        <w:t>(2016)</w:t>
      </w:r>
      <w:r w:rsidR="00C74563">
        <w:rPr>
          <w:bCs/>
          <w:color w:val="auto"/>
          <w:sz w:val="20"/>
          <w:lang w:val="en-GB"/>
        </w:rPr>
        <w:t xml:space="preserve"> e </w:t>
      </w:r>
      <w:proofErr w:type="spellStart"/>
      <w:r w:rsidRPr="00A51C1B">
        <w:rPr>
          <w:bCs/>
          <w:color w:val="auto"/>
          <w:sz w:val="20"/>
          <w:lang w:val="en-GB"/>
        </w:rPr>
        <w:lastRenderedPageBreak/>
        <w:t>Chisenhale</w:t>
      </w:r>
      <w:proofErr w:type="spellEnd"/>
      <w:r w:rsidRPr="00A51C1B">
        <w:rPr>
          <w:bCs/>
          <w:color w:val="auto"/>
          <w:sz w:val="20"/>
          <w:lang w:val="en-GB"/>
        </w:rPr>
        <w:t xml:space="preserve"> Gallery, </w:t>
      </w:r>
      <w:proofErr w:type="spellStart"/>
      <w:r w:rsidR="00B13BB8">
        <w:rPr>
          <w:bCs/>
          <w:color w:val="auto"/>
          <w:sz w:val="20"/>
          <w:lang w:val="en-GB"/>
        </w:rPr>
        <w:t>Londra</w:t>
      </w:r>
      <w:proofErr w:type="spellEnd"/>
      <w:r w:rsidRPr="00A51C1B">
        <w:rPr>
          <w:bCs/>
          <w:color w:val="auto"/>
          <w:sz w:val="20"/>
          <w:lang w:val="en-GB"/>
        </w:rPr>
        <w:t xml:space="preserve"> (2015)</w:t>
      </w:r>
      <w:r w:rsidR="00C74563">
        <w:rPr>
          <w:bCs/>
          <w:color w:val="auto"/>
          <w:sz w:val="20"/>
          <w:lang w:val="en-GB"/>
        </w:rPr>
        <w:t>;</w:t>
      </w:r>
      <w:r w:rsidR="00B13BB8">
        <w:rPr>
          <w:bCs/>
          <w:color w:val="auto"/>
          <w:sz w:val="20"/>
          <w:lang w:val="en-GB"/>
        </w:rPr>
        <w:t xml:space="preserve"> </w:t>
      </w:r>
      <w:r w:rsidR="00C74563" w:rsidRPr="00A51C1B">
        <w:rPr>
          <w:bCs/>
          <w:i/>
          <w:iCs/>
          <w:color w:val="auto"/>
          <w:sz w:val="20"/>
          <w:lang w:val="en-GB"/>
        </w:rPr>
        <w:t>Wild Relatives</w:t>
      </w:r>
      <w:r w:rsidR="00C74563" w:rsidRPr="00A51C1B">
        <w:rPr>
          <w:bCs/>
          <w:color w:val="auto"/>
          <w:sz w:val="20"/>
          <w:lang w:val="en-GB"/>
        </w:rPr>
        <w:t xml:space="preserve">, Jeu de </w:t>
      </w:r>
      <w:proofErr w:type="spellStart"/>
      <w:r w:rsidR="00C74563" w:rsidRPr="00A51C1B">
        <w:rPr>
          <w:bCs/>
          <w:color w:val="auto"/>
          <w:sz w:val="20"/>
          <w:lang w:val="en-GB"/>
        </w:rPr>
        <w:t>Paume’s</w:t>
      </w:r>
      <w:proofErr w:type="spellEnd"/>
      <w:r w:rsidR="00C74563" w:rsidRPr="00A51C1B">
        <w:rPr>
          <w:bCs/>
          <w:color w:val="auto"/>
          <w:sz w:val="20"/>
          <w:lang w:val="en-GB"/>
        </w:rPr>
        <w:t xml:space="preserve"> Satellite 10 program </w:t>
      </w:r>
      <w:r w:rsidR="00C74563">
        <w:rPr>
          <w:bCs/>
          <w:color w:val="auto"/>
          <w:sz w:val="20"/>
          <w:lang w:val="en-GB"/>
        </w:rPr>
        <w:t>al</w:t>
      </w:r>
      <w:r w:rsidR="00C74563" w:rsidRPr="00A51C1B">
        <w:rPr>
          <w:bCs/>
          <w:color w:val="auto"/>
          <w:sz w:val="20"/>
          <w:lang w:val="en-GB"/>
        </w:rPr>
        <w:t xml:space="preserve"> MABA </w:t>
      </w:r>
      <w:r w:rsidR="00C74563">
        <w:rPr>
          <w:bCs/>
          <w:color w:val="auto"/>
          <w:sz w:val="20"/>
          <w:lang w:val="en-GB"/>
        </w:rPr>
        <w:t>e</w:t>
      </w:r>
      <w:r w:rsidR="00C74563" w:rsidRPr="00A51C1B">
        <w:rPr>
          <w:bCs/>
          <w:color w:val="auto"/>
          <w:sz w:val="20"/>
          <w:lang w:val="en-GB"/>
        </w:rPr>
        <w:t xml:space="preserve"> CAPC </w:t>
      </w:r>
      <w:proofErr w:type="spellStart"/>
      <w:r w:rsidR="00C74563" w:rsidRPr="00A51C1B">
        <w:rPr>
          <w:bCs/>
          <w:color w:val="auto"/>
          <w:sz w:val="20"/>
          <w:lang w:val="en-GB"/>
        </w:rPr>
        <w:t>musée</w:t>
      </w:r>
      <w:proofErr w:type="spellEnd"/>
      <w:r w:rsidR="00C74563" w:rsidRPr="00A51C1B">
        <w:rPr>
          <w:bCs/>
          <w:color w:val="auto"/>
          <w:sz w:val="20"/>
          <w:lang w:val="en-GB"/>
        </w:rPr>
        <w:t xml:space="preserve"> d’art </w:t>
      </w:r>
      <w:proofErr w:type="spellStart"/>
      <w:r w:rsidR="00C74563" w:rsidRPr="00A51C1B">
        <w:rPr>
          <w:bCs/>
          <w:color w:val="auto"/>
          <w:sz w:val="20"/>
          <w:lang w:val="en-GB"/>
        </w:rPr>
        <w:t>contemporain</w:t>
      </w:r>
      <w:proofErr w:type="spellEnd"/>
      <w:r w:rsidR="00C74563" w:rsidRPr="00A51C1B">
        <w:rPr>
          <w:bCs/>
          <w:color w:val="auto"/>
          <w:sz w:val="20"/>
          <w:lang w:val="en-GB"/>
        </w:rPr>
        <w:t xml:space="preserve"> de Bordeaux</w:t>
      </w:r>
      <w:r w:rsidR="00C74563">
        <w:rPr>
          <w:bCs/>
          <w:color w:val="auto"/>
          <w:sz w:val="20"/>
          <w:lang w:val="en-GB"/>
        </w:rPr>
        <w:t xml:space="preserve"> </w:t>
      </w:r>
      <w:r w:rsidR="00C74563" w:rsidRPr="00A51C1B">
        <w:rPr>
          <w:bCs/>
          <w:color w:val="auto"/>
          <w:sz w:val="20"/>
          <w:lang w:val="en-GB"/>
        </w:rPr>
        <w:t>(2017);</w:t>
      </w:r>
      <w:r w:rsidR="00C74563">
        <w:rPr>
          <w:bCs/>
          <w:color w:val="auto"/>
          <w:sz w:val="20"/>
          <w:lang w:val="en-GB"/>
        </w:rPr>
        <w:t xml:space="preserve"> </w:t>
      </w:r>
      <w:r w:rsidRPr="00A51C1B">
        <w:rPr>
          <w:bCs/>
          <w:i/>
          <w:iCs/>
          <w:color w:val="auto"/>
          <w:sz w:val="20"/>
          <w:lang w:val="en-GB"/>
        </w:rPr>
        <w:t>Menace of Origins</w:t>
      </w:r>
      <w:r w:rsidRPr="00A51C1B">
        <w:rPr>
          <w:bCs/>
          <w:color w:val="auto"/>
          <w:sz w:val="20"/>
          <w:lang w:val="en-GB"/>
        </w:rPr>
        <w:t xml:space="preserve">, </w:t>
      </w:r>
      <w:proofErr w:type="spellStart"/>
      <w:r w:rsidRPr="00A51C1B">
        <w:rPr>
          <w:bCs/>
          <w:color w:val="auto"/>
          <w:sz w:val="20"/>
          <w:lang w:val="en-GB"/>
        </w:rPr>
        <w:t>SculptureCenter</w:t>
      </w:r>
      <w:proofErr w:type="spellEnd"/>
      <w:r w:rsidRPr="00A51C1B">
        <w:rPr>
          <w:bCs/>
          <w:color w:val="auto"/>
          <w:sz w:val="20"/>
          <w:lang w:val="en-GB"/>
        </w:rPr>
        <w:t xml:space="preserve">, New York (2014). </w:t>
      </w:r>
      <w:r w:rsidR="009B4606" w:rsidRPr="009B4606">
        <w:rPr>
          <w:bCs/>
          <w:color w:val="auto"/>
          <w:sz w:val="20"/>
        </w:rPr>
        <w:t>Ha partecipato a numerose mostre collet</w:t>
      </w:r>
      <w:r w:rsidR="00B13BB8">
        <w:rPr>
          <w:bCs/>
          <w:color w:val="auto"/>
          <w:sz w:val="20"/>
        </w:rPr>
        <w:t>t</w:t>
      </w:r>
      <w:r w:rsidR="009B4606" w:rsidRPr="009B4606">
        <w:rPr>
          <w:bCs/>
          <w:color w:val="auto"/>
          <w:sz w:val="20"/>
        </w:rPr>
        <w:t xml:space="preserve">ive e festival, tra cui la Biennale di </w:t>
      </w:r>
      <w:r w:rsidRPr="009B4606">
        <w:rPr>
          <w:bCs/>
          <w:color w:val="auto"/>
          <w:sz w:val="20"/>
        </w:rPr>
        <w:t xml:space="preserve">Toronto (2019); </w:t>
      </w:r>
      <w:r w:rsidR="009B4606" w:rsidRPr="009B4606">
        <w:rPr>
          <w:bCs/>
          <w:color w:val="auto"/>
          <w:sz w:val="20"/>
        </w:rPr>
        <w:t>la Biennale di Taipei</w:t>
      </w:r>
      <w:r w:rsidRPr="009B4606">
        <w:rPr>
          <w:bCs/>
          <w:color w:val="auto"/>
          <w:sz w:val="20"/>
        </w:rPr>
        <w:t xml:space="preserve"> (2018); </w:t>
      </w:r>
      <w:r w:rsidR="00B13BB8">
        <w:rPr>
          <w:bCs/>
          <w:color w:val="auto"/>
          <w:sz w:val="20"/>
        </w:rPr>
        <w:t>Padiglione dei Paesi Nordici</w:t>
      </w:r>
      <w:r w:rsidRPr="009B4606">
        <w:rPr>
          <w:bCs/>
          <w:color w:val="auto"/>
          <w:sz w:val="20"/>
        </w:rPr>
        <w:t>, 57</w:t>
      </w:r>
      <w:r w:rsidR="009B4606" w:rsidRPr="009B4606">
        <w:rPr>
          <w:bCs/>
          <w:color w:val="auto"/>
          <w:sz w:val="20"/>
        </w:rPr>
        <w:t>a</w:t>
      </w:r>
      <w:r w:rsidRPr="009B4606">
        <w:rPr>
          <w:bCs/>
          <w:color w:val="auto"/>
          <w:sz w:val="20"/>
        </w:rPr>
        <w:t xml:space="preserve"> </w:t>
      </w:r>
      <w:r w:rsidR="009B4606" w:rsidRPr="009B4606">
        <w:rPr>
          <w:bCs/>
          <w:color w:val="auto"/>
          <w:sz w:val="20"/>
        </w:rPr>
        <w:t>Biennale di Venezia</w:t>
      </w:r>
      <w:r w:rsidRPr="009B4606">
        <w:rPr>
          <w:bCs/>
          <w:color w:val="auto"/>
          <w:sz w:val="20"/>
        </w:rPr>
        <w:t xml:space="preserve"> (2017); Liverpool </w:t>
      </w:r>
      <w:proofErr w:type="spellStart"/>
      <w:r w:rsidRPr="009B4606">
        <w:rPr>
          <w:bCs/>
          <w:color w:val="auto"/>
          <w:sz w:val="20"/>
        </w:rPr>
        <w:t>Biennial</w:t>
      </w:r>
      <w:proofErr w:type="spellEnd"/>
      <w:r w:rsidRPr="009B4606">
        <w:rPr>
          <w:bCs/>
          <w:color w:val="auto"/>
          <w:sz w:val="20"/>
        </w:rPr>
        <w:t xml:space="preserve"> (2016); </w:t>
      </w:r>
      <w:r w:rsidR="00B13BB8">
        <w:rPr>
          <w:bCs/>
          <w:color w:val="auto"/>
          <w:sz w:val="20"/>
        </w:rPr>
        <w:t xml:space="preserve">6 Biennale di </w:t>
      </w:r>
      <w:r w:rsidRPr="009B4606">
        <w:rPr>
          <w:bCs/>
          <w:color w:val="auto"/>
          <w:sz w:val="20"/>
        </w:rPr>
        <w:t>Marrakech 6 (2016); 54</w:t>
      </w:r>
      <w:r w:rsidR="009B4606" w:rsidRPr="009B4606">
        <w:rPr>
          <w:bCs/>
          <w:color w:val="auto"/>
          <w:sz w:val="20"/>
        </w:rPr>
        <w:t>a</w:t>
      </w:r>
      <w:r w:rsidRPr="009B4606">
        <w:rPr>
          <w:bCs/>
          <w:color w:val="auto"/>
          <w:sz w:val="20"/>
        </w:rPr>
        <w:t xml:space="preserve"> </w:t>
      </w:r>
      <w:r w:rsidR="009B4606">
        <w:rPr>
          <w:bCs/>
          <w:color w:val="auto"/>
          <w:sz w:val="20"/>
        </w:rPr>
        <w:t xml:space="preserve">e </w:t>
      </w:r>
      <w:r w:rsidRPr="009B4606">
        <w:rPr>
          <w:bCs/>
          <w:color w:val="auto"/>
          <w:sz w:val="20"/>
        </w:rPr>
        <w:t>56</w:t>
      </w:r>
      <w:r w:rsidR="009B4606">
        <w:rPr>
          <w:bCs/>
          <w:color w:val="auto"/>
          <w:sz w:val="20"/>
        </w:rPr>
        <w:t>a</w:t>
      </w:r>
      <w:r w:rsidRPr="009B4606">
        <w:rPr>
          <w:bCs/>
          <w:color w:val="auto"/>
          <w:sz w:val="20"/>
        </w:rPr>
        <w:t xml:space="preserve"> Vienna International Film </w:t>
      </w:r>
      <w:proofErr w:type="spellStart"/>
      <w:r w:rsidRPr="009B4606">
        <w:rPr>
          <w:bCs/>
          <w:color w:val="auto"/>
          <w:sz w:val="20"/>
        </w:rPr>
        <w:t>Festivals</w:t>
      </w:r>
      <w:proofErr w:type="spellEnd"/>
      <w:r w:rsidRPr="009B4606">
        <w:rPr>
          <w:bCs/>
          <w:color w:val="auto"/>
          <w:sz w:val="20"/>
        </w:rPr>
        <w:t xml:space="preserve"> (2016 </w:t>
      </w:r>
      <w:r w:rsidR="009B4606" w:rsidRPr="009B4606">
        <w:rPr>
          <w:bCs/>
          <w:color w:val="auto"/>
          <w:sz w:val="20"/>
        </w:rPr>
        <w:t>e</w:t>
      </w:r>
      <w:r w:rsidRPr="009B4606">
        <w:rPr>
          <w:bCs/>
          <w:color w:val="auto"/>
          <w:sz w:val="20"/>
        </w:rPr>
        <w:t xml:space="preserve"> 2018); 66</w:t>
      </w:r>
      <w:r w:rsidR="009B4606">
        <w:rPr>
          <w:bCs/>
          <w:color w:val="auto"/>
          <w:sz w:val="20"/>
        </w:rPr>
        <w:t>a</w:t>
      </w:r>
      <w:r w:rsidRPr="009B4606">
        <w:rPr>
          <w:bCs/>
          <w:color w:val="auto"/>
          <w:sz w:val="20"/>
        </w:rPr>
        <w:t xml:space="preserve"> </w:t>
      </w:r>
      <w:r w:rsidR="009B4606">
        <w:rPr>
          <w:bCs/>
          <w:color w:val="auto"/>
          <w:sz w:val="20"/>
        </w:rPr>
        <w:t>e</w:t>
      </w:r>
      <w:r w:rsidRPr="009B4606">
        <w:rPr>
          <w:bCs/>
          <w:color w:val="auto"/>
          <w:sz w:val="20"/>
        </w:rPr>
        <w:t xml:space="preserve"> 68</w:t>
      </w:r>
      <w:r w:rsidR="009B4606">
        <w:rPr>
          <w:bCs/>
          <w:color w:val="auto"/>
          <w:sz w:val="20"/>
        </w:rPr>
        <w:t>a</w:t>
      </w:r>
      <w:r w:rsidRPr="009B4606">
        <w:rPr>
          <w:bCs/>
          <w:color w:val="auto"/>
          <w:sz w:val="20"/>
        </w:rPr>
        <w:t xml:space="preserve"> Berlinale (2016 </w:t>
      </w:r>
      <w:r w:rsidR="009B4606">
        <w:rPr>
          <w:bCs/>
          <w:color w:val="auto"/>
          <w:sz w:val="20"/>
        </w:rPr>
        <w:t>e</w:t>
      </w:r>
      <w:r w:rsidRPr="009B4606">
        <w:rPr>
          <w:bCs/>
          <w:color w:val="auto"/>
          <w:sz w:val="20"/>
        </w:rPr>
        <w:t xml:space="preserve"> 2018)</w:t>
      </w:r>
      <w:r w:rsidR="00B13BB8">
        <w:rPr>
          <w:bCs/>
          <w:color w:val="auto"/>
          <w:sz w:val="20"/>
        </w:rPr>
        <w:t xml:space="preserve">, </w:t>
      </w:r>
      <w:r w:rsidRPr="009B4606">
        <w:rPr>
          <w:bCs/>
          <w:color w:val="auto"/>
          <w:sz w:val="20"/>
        </w:rPr>
        <w:t xml:space="preserve">CPH:DOX, </w:t>
      </w:r>
      <w:proofErr w:type="spellStart"/>
      <w:r w:rsidRPr="009B4606">
        <w:rPr>
          <w:bCs/>
          <w:color w:val="auto"/>
          <w:sz w:val="20"/>
        </w:rPr>
        <w:t>Copenhagen</w:t>
      </w:r>
      <w:proofErr w:type="spellEnd"/>
      <w:r w:rsidRPr="009B4606">
        <w:rPr>
          <w:bCs/>
          <w:color w:val="auto"/>
          <w:sz w:val="20"/>
        </w:rPr>
        <w:t xml:space="preserve"> (2018), </w:t>
      </w:r>
      <w:r w:rsidR="009B4606">
        <w:rPr>
          <w:bCs/>
          <w:color w:val="auto"/>
          <w:sz w:val="20"/>
        </w:rPr>
        <w:t>dove</w:t>
      </w:r>
      <w:r w:rsidRPr="009B4606">
        <w:rPr>
          <w:bCs/>
          <w:color w:val="auto"/>
          <w:sz w:val="20"/>
        </w:rPr>
        <w:t xml:space="preserve"> </w:t>
      </w:r>
      <w:r w:rsidRPr="009B4606">
        <w:rPr>
          <w:bCs/>
          <w:i/>
          <w:iCs/>
          <w:color w:val="auto"/>
          <w:sz w:val="20"/>
        </w:rPr>
        <w:t xml:space="preserve">Wild </w:t>
      </w:r>
      <w:proofErr w:type="spellStart"/>
      <w:r w:rsidRPr="009B4606">
        <w:rPr>
          <w:bCs/>
          <w:i/>
          <w:iCs/>
          <w:color w:val="auto"/>
          <w:sz w:val="20"/>
        </w:rPr>
        <w:t>Relatives</w:t>
      </w:r>
      <w:proofErr w:type="spellEnd"/>
      <w:r w:rsidRPr="009B4606">
        <w:rPr>
          <w:bCs/>
          <w:color w:val="auto"/>
          <w:sz w:val="20"/>
        </w:rPr>
        <w:t xml:space="preserve"> (2018) </w:t>
      </w:r>
      <w:r w:rsidR="009B4606">
        <w:rPr>
          <w:bCs/>
          <w:color w:val="auto"/>
          <w:sz w:val="20"/>
        </w:rPr>
        <w:t>ha ricevuto il</w:t>
      </w:r>
      <w:r w:rsidRPr="009B4606">
        <w:rPr>
          <w:bCs/>
          <w:color w:val="auto"/>
          <w:sz w:val="20"/>
        </w:rPr>
        <w:t xml:space="preserve"> </w:t>
      </w:r>
      <w:r w:rsidR="009B4606">
        <w:rPr>
          <w:bCs/>
          <w:color w:val="auto"/>
          <w:sz w:val="20"/>
        </w:rPr>
        <w:t xml:space="preserve">premio </w:t>
      </w:r>
      <w:proofErr w:type="spellStart"/>
      <w:r w:rsidRPr="009B4606">
        <w:rPr>
          <w:bCs/>
          <w:color w:val="auto"/>
          <w:sz w:val="20"/>
        </w:rPr>
        <w:t>New:Visions</w:t>
      </w:r>
      <w:proofErr w:type="spellEnd"/>
      <w:r w:rsidRPr="009B4606">
        <w:rPr>
          <w:bCs/>
          <w:color w:val="auto"/>
          <w:sz w:val="20"/>
        </w:rPr>
        <w:t>.</w:t>
      </w:r>
      <w:r w:rsidR="00CC2DFA">
        <w:rPr>
          <w:bCs/>
          <w:color w:val="auto"/>
          <w:sz w:val="20"/>
        </w:rPr>
        <w:t xml:space="preserve"> </w:t>
      </w:r>
    </w:p>
    <w:p w14:paraId="74D41E9A" w14:textId="77777777" w:rsidR="00394A1B" w:rsidRPr="00394A1B" w:rsidRDefault="00394A1B" w:rsidP="003735FA">
      <w:pPr>
        <w:spacing w:after="109" w:line="240" w:lineRule="auto"/>
        <w:ind w:left="10"/>
        <w:rPr>
          <w:bCs/>
          <w:sz w:val="20"/>
        </w:rPr>
      </w:pPr>
    </w:p>
    <w:p w14:paraId="08A6F701" w14:textId="77777777" w:rsidR="00670C90" w:rsidRDefault="00670C90" w:rsidP="00670C90">
      <w:pPr>
        <w:spacing w:after="109" w:line="240" w:lineRule="auto"/>
        <w:ind w:left="0" w:firstLine="0"/>
        <w:rPr>
          <w:sz w:val="20"/>
        </w:rPr>
      </w:pPr>
      <w:r>
        <w:rPr>
          <w:b/>
          <w:sz w:val="20"/>
        </w:rPr>
        <w:t>UFFICIO STAMPA</w:t>
      </w:r>
    </w:p>
    <w:p w14:paraId="085E9AFD" w14:textId="77777777" w:rsidR="00670C90" w:rsidRPr="005516C3" w:rsidRDefault="007101E3" w:rsidP="00670C90">
      <w:pPr>
        <w:spacing w:after="0" w:line="240" w:lineRule="auto"/>
        <w:ind w:left="0" w:firstLine="0"/>
        <w:rPr>
          <w:sz w:val="20"/>
        </w:rPr>
      </w:pPr>
      <w:r w:rsidRPr="005516C3">
        <w:rPr>
          <w:color w:val="000000"/>
          <w:sz w:val="20"/>
        </w:rPr>
        <w:t>Costanza Pellegrini</w:t>
      </w:r>
    </w:p>
    <w:p w14:paraId="306C832D" w14:textId="77777777" w:rsidR="00670C90" w:rsidRPr="005516C3" w:rsidRDefault="0088141F" w:rsidP="00670C90">
      <w:pPr>
        <w:spacing w:after="0" w:line="240" w:lineRule="auto"/>
        <w:ind w:left="0" w:firstLine="0"/>
        <w:rPr>
          <w:sz w:val="20"/>
        </w:rPr>
      </w:pPr>
      <w:hyperlink r:id="rId5" w:history="1">
        <w:r w:rsidR="00670C90" w:rsidRPr="005516C3">
          <w:rPr>
            <w:rStyle w:val="Collegamentoipertestuale"/>
            <w:sz w:val="20"/>
            <w:u w:color="000000"/>
          </w:rPr>
          <w:t>costanzapellegrini2@gmail.com</w:t>
        </w:r>
      </w:hyperlink>
    </w:p>
    <w:p w14:paraId="4DF10FB7" w14:textId="77777777" w:rsidR="00513AF5" w:rsidRDefault="00275185" w:rsidP="00670C90">
      <w:pPr>
        <w:spacing w:after="0" w:line="240" w:lineRule="auto"/>
        <w:ind w:left="0" w:firstLine="0"/>
        <w:rPr>
          <w:color w:val="000000"/>
          <w:sz w:val="20"/>
        </w:rPr>
      </w:pPr>
      <w:r w:rsidRPr="005516C3">
        <w:rPr>
          <w:color w:val="000000"/>
          <w:sz w:val="20"/>
        </w:rPr>
        <w:t>+39 339 7252425</w:t>
      </w:r>
    </w:p>
    <w:p w14:paraId="33F4CC6D" w14:textId="77777777" w:rsidR="00670C90" w:rsidRDefault="00670C90" w:rsidP="00670C90">
      <w:pPr>
        <w:spacing w:after="109" w:line="240" w:lineRule="auto"/>
        <w:ind w:left="0" w:firstLine="0"/>
        <w:rPr>
          <w:sz w:val="20"/>
        </w:rPr>
      </w:pPr>
    </w:p>
    <w:p w14:paraId="51534F7B" w14:textId="77777777" w:rsidR="003735FA" w:rsidRPr="003735FA" w:rsidRDefault="003735FA" w:rsidP="00670C90">
      <w:pPr>
        <w:spacing w:after="109" w:line="240" w:lineRule="auto"/>
        <w:ind w:left="0" w:firstLine="0"/>
        <w:rPr>
          <w:b/>
          <w:bCs/>
          <w:sz w:val="20"/>
        </w:rPr>
      </w:pPr>
      <w:r w:rsidRPr="003735FA">
        <w:rPr>
          <w:b/>
          <w:bCs/>
          <w:sz w:val="20"/>
        </w:rPr>
        <w:t>INFO</w:t>
      </w:r>
    </w:p>
    <w:p w14:paraId="041D1261" w14:textId="77777777" w:rsidR="00641757" w:rsidRPr="00641757" w:rsidRDefault="0088141F" w:rsidP="00641757">
      <w:pPr>
        <w:spacing w:after="0" w:line="240" w:lineRule="auto"/>
        <w:ind w:left="0" w:firstLine="0"/>
        <w:rPr>
          <w:sz w:val="20"/>
        </w:rPr>
      </w:pPr>
      <w:hyperlink r:id="rId6" w:history="1">
        <w:r w:rsidR="00641757" w:rsidRPr="00641757">
          <w:rPr>
            <w:rStyle w:val="Collegamentoipertestuale"/>
            <w:sz w:val="20"/>
          </w:rPr>
          <w:t>www.verginisanita.it/aquaugusta</w:t>
        </w:r>
      </w:hyperlink>
      <w:r w:rsidR="00641757" w:rsidRPr="00641757">
        <w:rPr>
          <w:sz w:val="20"/>
        </w:rPr>
        <w:t xml:space="preserve"> </w:t>
      </w:r>
    </w:p>
    <w:p w14:paraId="6A56CDE8" w14:textId="77777777" w:rsidR="003735FA" w:rsidRDefault="0088141F" w:rsidP="00670C90">
      <w:pPr>
        <w:spacing w:after="109" w:line="240" w:lineRule="auto"/>
        <w:ind w:left="0" w:firstLine="0"/>
        <w:rPr>
          <w:sz w:val="20"/>
        </w:rPr>
      </w:pPr>
      <w:hyperlink r:id="rId7" w:history="1">
        <w:r w:rsidR="00B90D94" w:rsidRPr="004524B6">
          <w:rPr>
            <w:rStyle w:val="Collegamentoipertestuale"/>
            <w:sz w:val="20"/>
          </w:rPr>
          <w:t>aquaugusta.contemporaryart@gmail.com</w:t>
        </w:r>
      </w:hyperlink>
    </w:p>
    <w:p w14:paraId="1F261FBD" w14:textId="77777777" w:rsidR="00B90D94" w:rsidRPr="00670C90" w:rsidRDefault="00B90D94" w:rsidP="00670C90">
      <w:pPr>
        <w:spacing w:after="109" w:line="240" w:lineRule="auto"/>
        <w:ind w:left="0" w:firstLine="0"/>
        <w:rPr>
          <w:sz w:val="20"/>
        </w:rPr>
      </w:pPr>
    </w:p>
    <w:p w14:paraId="149C6310" w14:textId="77777777" w:rsidR="00670C90" w:rsidRPr="00670C90" w:rsidRDefault="00883229" w:rsidP="00670C90">
      <w:pPr>
        <w:spacing w:after="109" w:line="240" w:lineRule="auto"/>
        <w:ind w:left="0" w:firstLine="0"/>
        <w:rPr>
          <w:b/>
          <w:sz w:val="20"/>
        </w:rPr>
      </w:pPr>
      <w:r>
        <w:rPr>
          <w:b/>
          <w:sz w:val="20"/>
        </w:rPr>
        <w:t>PER VISITE</w:t>
      </w:r>
      <w:r w:rsidR="00670C90">
        <w:rPr>
          <w:b/>
          <w:sz w:val="20"/>
        </w:rPr>
        <w:t xml:space="preserve"> GUIDATE AL SITO DELL’ACQUEDOTTO</w:t>
      </w:r>
    </w:p>
    <w:p w14:paraId="4E9128A4" w14:textId="77777777" w:rsidR="00883229" w:rsidRDefault="00883229" w:rsidP="00670C90">
      <w:pPr>
        <w:spacing w:after="0" w:line="240" w:lineRule="auto"/>
        <w:ind w:left="0" w:right="3246" w:firstLine="0"/>
        <w:jc w:val="left"/>
        <w:rPr>
          <w:color w:val="000000"/>
          <w:sz w:val="20"/>
        </w:rPr>
      </w:pPr>
      <w:r>
        <w:rPr>
          <w:color w:val="000000"/>
          <w:sz w:val="20"/>
        </w:rPr>
        <w:t xml:space="preserve">Associazione </w:t>
      </w:r>
      <w:proofErr w:type="spellStart"/>
      <w:r>
        <w:rPr>
          <w:color w:val="000000"/>
          <w:sz w:val="20"/>
        </w:rPr>
        <w:t>VerginiSanità</w:t>
      </w:r>
      <w:proofErr w:type="spellEnd"/>
    </w:p>
    <w:p w14:paraId="31D0EE86" w14:textId="77777777" w:rsidR="00883229" w:rsidRPr="007101E3" w:rsidRDefault="00883229" w:rsidP="00670C90">
      <w:pPr>
        <w:spacing w:after="0" w:line="240" w:lineRule="auto"/>
        <w:ind w:left="0" w:right="3246" w:firstLine="0"/>
        <w:jc w:val="left"/>
        <w:rPr>
          <w:sz w:val="20"/>
        </w:rPr>
      </w:pPr>
      <w:r>
        <w:rPr>
          <w:color w:val="000000"/>
          <w:sz w:val="20"/>
          <w:u w:val="single" w:color="000000"/>
        </w:rPr>
        <w:t>associazioneverginisanita@gmail.com</w:t>
      </w:r>
    </w:p>
    <w:p w14:paraId="375B6771" w14:textId="7044CA4D" w:rsidR="00513AF5" w:rsidRDefault="00883229" w:rsidP="00670C90">
      <w:pPr>
        <w:spacing w:after="0" w:line="240" w:lineRule="auto"/>
        <w:ind w:left="0" w:right="-15" w:firstLine="0"/>
        <w:jc w:val="left"/>
        <w:rPr>
          <w:color w:val="000000"/>
          <w:sz w:val="20"/>
        </w:rPr>
      </w:pPr>
      <w:r w:rsidRPr="007101E3">
        <w:rPr>
          <w:color w:val="000000"/>
          <w:sz w:val="20"/>
        </w:rPr>
        <w:t xml:space="preserve">+39 </w:t>
      </w:r>
      <w:r w:rsidR="00A96C1E" w:rsidRPr="00A96C1E">
        <w:rPr>
          <w:color w:val="000000"/>
          <w:sz w:val="20"/>
        </w:rPr>
        <w:t>328 1297472</w:t>
      </w:r>
    </w:p>
    <w:p w14:paraId="489C2EF2" w14:textId="77777777" w:rsidR="00C444F6" w:rsidRPr="00C444F6" w:rsidRDefault="00C444F6" w:rsidP="00DA3D66">
      <w:pPr>
        <w:spacing w:after="569" w:line="360" w:lineRule="auto"/>
        <w:ind w:left="0" w:right="-15" w:firstLine="0"/>
        <w:jc w:val="left"/>
        <w:rPr>
          <w:color w:val="FF0000"/>
        </w:rPr>
      </w:pPr>
    </w:p>
    <w:sectPr w:rsidR="00C444F6" w:rsidRPr="00C444F6" w:rsidSect="00834951">
      <w:pgSz w:w="11906" w:h="16838"/>
      <w:pgMar w:top="1701" w:right="2194" w:bottom="1701" w:left="2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3AF5"/>
    <w:rsid w:val="00006413"/>
    <w:rsid w:val="00013C92"/>
    <w:rsid w:val="000506EE"/>
    <w:rsid w:val="00063306"/>
    <w:rsid w:val="00063870"/>
    <w:rsid w:val="00067707"/>
    <w:rsid w:val="00083B50"/>
    <w:rsid w:val="00094B48"/>
    <w:rsid w:val="000954F7"/>
    <w:rsid w:val="000B66E5"/>
    <w:rsid w:val="001022F1"/>
    <w:rsid w:val="001069DE"/>
    <w:rsid w:val="001102E1"/>
    <w:rsid w:val="0012293A"/>
    <w:rsid w:val="00193E9F"/>
    <w:rsid w:val="00197C58"/>
    <w:rsid w:val="001B4378"/>
    <w:rsid w:val="001C59E8"/>
    <w:rsid w:val="001E622E"/>
    <w:rsid w:val="001F05DB"/>
    <w:rsid w:val="00204146"/>
    <w:rsid w:val="00214A0E"/>
    <w:rsid w:val="00236A55"/>
    <w:rsid w:val="00262F7A"/>
    <w:rsid w:val="00275185"/>
    <w:rsid w:val="00294FCC"/>
    <w:rsid w:val="0029688B"/>
    <w:rsid w:val="002B2AA6"/>
    <w:rsid w:val="002D705C"/>
    <w:rsid w:val="002E5B3C"/>
    <w:rsid w:val="003446DA"/>
    <w:rsid w:val="00346B1A"/>
    <w:rsid w:val="00351EB5"/>
    <w:rsid w:val="00356F78"/>
    <w:rsid w:val="003677F3"/>
    <w:rsid w:val="003735FA"/>
    <w:rsid w:val="00392C51"/>
    <w:rsid w:val="00394A1B"/>
    <w:rsid w:val="003E4430"/>
    <w:rsid w:val="003F7C19"/>
    <w:rsid w:val="004272C4"/>
    <w:rsid w:val="004626C4"/>
    <w:rsid w:val="004C43B7"/>
    <w:rsid w:val="004E3747"/>
    <w:rsid w:val="004F1B4A"/>
    <w:rsid w:val="00507764"/>
    <w:rsid w:val="00511DCE"/>
    <w:rsid w:val="00513845"/>
    <w:rsid w:val="00513AF5"/>
    <w:rsid w:val="00521CB2"/>
    <w:rsid w:val="00540F2C"/>
    <w:rsid w:val="00541085"/>
    <w:rsid w:val="00543164"/>
    <w:rsid w:val="005516C3"/>
    <w:rsid w:val="0056188E"/>
    <w:rsid w:val="005834CE"/>
    <w:rsid w:val="00585F27"/>
    <w:rsid w:val="005B11AB"/>
    <w:rsid w:val="005B2B59"/>
    <w:rsid w:val="005B6B22"/>
    <w:rsid w:val="005B79DB"/>
    <w:rsid w:val="005C648E"/>
    <w:rsid w:val="005D5F23"/>
    <w:rsid w:val="005F1D7D"/>
    <w:rsid w:val="00614A17"/>
    <w:rsid w:val="00633A01"/>
    <w:rsid w:val="00641757"/>
    <w:rsid w:val="00670C90"/>
    <w:rsid w:val="00672EBC"/>
    <w:rsid w:val="00680B2C"/>
    <w:rsid w:val="0069042E"/>
    <w:rsid w:val="006912AD"/>
    <w:rsid w:val="006A350F"/>
    <w:rsid w:val="006A45EB"/>
    <w:rsid w:val="006D7DC2"/>
    <w:rsid w:val="006F76E9"/>
    <w:rsid w:val="0070383D"/>
    <w:rsid w:val="007101E3"/>
    <w:rsid w:val="00710E5E"/>
    <w:rsid w:val="00735C43"/>
    <w:rsid w:val="00755B15"/>
    <w:rsid w:val="007710B7"/>
    <w:rsid w:val="007846F4"/>
    <w:rsid w:val="007A300B"/>
    <w:rsid w:val="007A450F"/>
    <w:rsid w:val="007D08DC"/>
    <w:rsid w:val="007E694B"/>
    <w:rsid w:val="00816490"/>
    <w:rsid w:val="008253FC"/>
    <w:rsid w:val="00834951"/>
    <w:rsid w:val="00854F64"/>
    <w:rsid w:val="00855D79"/>
    <w:rsid w:val="0086340B"/>
    <w:rsid w:val="0088141F"/>
    <w:rsid w:val="00883229"/>
    <w:rsid w:val="008909A2"/>
    <w:rsid w:val="008F1FE3"/>
    <w:rsid w:val="00905B4A"/>
    <w:rsid w:val="00912FDB"/>
    <w:rsid w:val="00916233"/>
    <w:rsid w:val="00921926"/>
    <w:rsid w:val="009234C1"/>
    <w:rsid w:val="009270BF"/>
    <w:rsid w:val="00933C06"/>
    <w:rsid w:val="009555F7"/>
    <w:rsid w:val="009748AB"/>
    <w:rsid w:val="00975815"/>
    <w:rsid w:val="00993BDF"/>
    <w:rsid w:val="009A1EFB"/>
    <w:rsid w:val="009B4606"/>
    <w:rsid w:val="009B4CF4"/>
    <w:rsid w:val="009C06A7"/>
    <w:rsid w:val="009D0039"/>
    <w:rsid w:val="009D5926"/>
    <w:rsid w:val="00A1662D"/>
    <w:rsid w:val="00A17CB7"/>
    <w:rsid w:val="00A324BF"/>
    <w:rsid w:val="00A32AD2"/>
    <w:rsid w:val="00A51B86"/>
    <w:rsid w:val="00A51C1B"/>
    <w:rsid w:val="00A646AB"/>
    <w:rsid w:val="00A82064"/>
    <w:rsid w:val="00A96C1E"/>
    <w:rsid w:val="00AB5141"/>
    <w:rsid w:val="00B13BB8"/>
    <w:rsid w:val="00B2035E"/>
    <w:rsid w:val="00B21E81"/>
    <w:rsid w:val="00B24E24"/>
    <w:rsid w:val="00B90D94"/>
    <w:rsid w:val="00BA3BB0"/>
    <w:rsid w:val="00BB3870"/>
    <w:rsid w:val="00C000F1"/>
    <w:rsid w:val="00C101F2"/>
    <w:rsid w:val="00C25826"/>
    <w:rsid w:val="00C429BA"/>
    <w:rsid w:val="00C444F6"/>
    <w:rsid w:val="00C74563"/>
    <w:rsid w:val="00CA3148"/>
    <w:rsid w:val="00CC2DFA"/>
    <w:rsid w:val="00CC5DE6"/>
    <w:rsid w:val="00CC6B87"/>
    <w:rsid w:val="00CD2DD8"/>
    <w:rsid w:val="00CF2389"/>
    <w:rsid w:val="00CF5A4C"/>
    <w:rsid w:val="00D02F31"/>
    <w:rsid w:val="00D504F2"/>
    <w:rsid w:val="00D5320E"/>
    <w:rsid w:val="00D626FA"/>
    <w:rsid w:val="00D74EE6"/>
    <w:rsid w:val="00D85F29"/>
    <w:rsid w:val="00DA3D66"/>
    <w:rsid w:val="00DC61A0"/>
    <w:rsid w:val="00DD0CF1"/>
    <w:rsid w:val="00DD5CAB"/>
    <w:rsid w:val="00DE3956"/>
    <w:rsid w:val="00E15B67"/>
    <w:rsid w:val="00E34649"/>
    <w:rsid w:val="00E76B70"/>
    <w:rsid w:val="00E906DC"/>
    <w:rsid w:val="00E947DA"/>
    <w:rsid w:val="00F266B7"/>
    <w:rsid w:val="00F44F17"/>
    <w:rsid w:val="00F7052A"/>
    <w:rsid w:val="00FA0D78"/>
    <w:rsid w:val="00FA4D45"/>
    <w:rsid w:val="00FB0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AAE2F42"/>
  <w15:docId w15:val="{36A64DE4-142D-4098-8238-0628E6F31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4EE6"/>
    <w:pPr>
      <w:spacing w:after="207" w:line="280" w:lineRule="auto"/>
      <w:ind w:left="-5" w:hanging="10"/>
      <w:jc w:val="both"/>
    </w:pPr>
    <w:rPr>
      <w:rFonts w:ascii="Calibri" w:eastAsia="Calibri" w:hAnsi="Calibri" w:cs="Calibri"/>
      <w:color w:val="212121"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3229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CA3148"/>
    <w:rPr>
      <w:rFonts w:ascii="Times New Roman" w:hAnsi="Times New Roman" w:cs="Times New Roman"/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444F6"/>
    <w:rPr>
      <w:color w:val="808080"/>
      <w:shd w:val="clear" w:color="auto" w:fill="E6E6E6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B90D94"/>
    <w:rPr>
      <w:color w:val="605E5C"/>
      <w:shd w:val="clear" w:color="auto" w:fill="E1DFDD"/>
    </w:rPr>
  </w:style>
  <w:style w:type="character" w:customStyle="1" w:styleId="tojvnm2t">
    <w:name w:val="tojvnm2t"/>
    <w:basedOn w:val="Carpredefinitoparagrafo"/>
    <w:rsid w:val="00394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37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0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2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8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quaugusta.contemporaryart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erginisanita.it/aquaugusta" TargetMode="External"/><Relationship Id="rId5" Type="http://schemas.openxmlformats.org/officeDocument/2006/relationships/hyperlink" Target="mailto:costanzapellegrini2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Senza titolo 2</vt:lpstr>
    </vt:vector>
  </TitlesOfParts>
  <Company>Hewlett-Packard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Senza titolo 2</dc:title>
  <dc:creator>Valeria Miele</dc:creator>
  <cp:lastModifiedBy>Prof.ssa Alessandra Troncone</cp:lastModifiedBy>
  <cp:revision>43</cp:revision>
  <dcterms:created xsi:type="dcterms:W3CDTF">2020-07-29T19:02:00Z</dcterms:created>
  <dcterms:modified xsi:type="dcterms:W3CDTF">2022-02-26T17:54:00Z</dcterms:modified>
</cp:coreProperties>
</file>