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.0"/>
        <w:spacing w:line="360" w:lineRule="auto"/>
        <w:jc w:val="center"/>
        <w:rPr>
          <w:rFonts w:ascii="Arial" w:hAnsi="Arial"/>
          <w:smallCaps w:val="1"/>
          <w:sz w:val="32"/>
          <w:szCs w:val="32"/>
        </w:rPr>
      </w:pPr>
    </w:p>
    <w:p>
      <w:pPr>
        <w:pStyle w:val="Normal.0"/>
        <w:spacing w:line="360" w:lineRule="auto"/>
        <w:jc w:val="center"/>
        <w:rPr>
          <w:rFonts w:ascii="Arial" w:cs="Arial" w:hAnsi="Arial" w:eastAsia="Arial"/>
          <w:b w:val="1"/>
          <w:bCs w:val="1"/>
          <w:sz w:val="26"/>
          <w:szCs w:val="26"/>
          <w:u w:color="ff0000"/>
        </w:rPr>
      </w:pPr>
      <w:r>
        <w:rPr>
          <w:rFonts w:ascii="Arial" w:hAnsi="Arial"/>
          <w:b w:val="1"/>
          <w:bCs w:val="1"/>
          <w:sz w:val="26"/>
          <w:szCs w:val="26"/>
          <w:u w:color="ff0000"/>
          <w:rtl w:val="0"/>
          <w:lang w:val="it-IT"/>
        </w:rPr>
        <w:t>POPSOPHIA 2022: IL TEMPO RITROVATO</w:t>
      </w:r>
    </w:p>
    <w:p>
      <w:pPr>
        <w:pStyle w:val="Normal.0"/>
        <w:spacing w:line="360" w:lineRule="auto"/>
        <w:jc w:val="center"/>
        <w:rPr>
          <w:rFonts w:ascii="Arial" w:cs="Arial" w:hAnsi="Arial" w:eastAsia="Arial"/>
          <w:b w:val="1"/>
          <w:bCs w:val="1"/>
          <w:sz w:val="26"/>
          <w:szCs w:val="26"/>
          <w:u w:color="ff0000"/>
        </w:rPr>
      </w:pPr>
    </w:p>
    <w:p>
      <w:pPr>
        <w:pStyle w:val="Normal.0"/>
        <w:spacing w:line="360" w:lineRule="auto"/>
        <w:jc w:val="center"/>
        <w:rPr>
          <w:rFonts w:ascii="Arial" w:cs="Arial" w:hAnsi="Arial" w:eastAsia="Arial"/>
          <w:b w:val="1"/>
          <w:bCs w:val="1"/>
          <w:i w:val="1"/>
          <w:iCs w:val="1"/>
          <w:sz w:val="26"/>
          <w:szCs w:val="26"/>
          <w:u w:color="ff0000"/>
        </w:rPr>
      </w:pPr>
      <w:r>
        <w:rPr>
          <w:rFonts w:ascii="Arial" w:hAnsi="Arial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Torna a Pesaro dall</w:t>
      </w:r>
      <w:r>
        <w:rPr>
          <w:rFonts w:ascii="Arial" w:hAnsi="Arial" w:hint="default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’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8 al 10 luglio il festival che fa della filosofia l</w:t>
      </w:r>
      <w:r>
        <w:rPr>
          <w:rFonts w:ascii="Arial" w:hAnsi="Arial" w:hint="default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’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indagine del contemporaneo. Un appuntamento, dedicato a Marcel Proust, nella ricorrenza del centenario dalla morte, per allargare lo sguardo grazie al pensiero critico, uscendo dall</w:t>
      </w:r>
      <w:r>
        <w:rPr>
          <w:rFonts w:ascii="Arial" w:hAnsi="Arial" w:hint="default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’</w:t>
      </w:r>
      <w:r>
        <w:rPr>
          <w:rFonts w:ascii="Arial" w:hAnsi="Arial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infodemia che caratterizza la quotidianit</w:t>
      </w:r>
      <w:r>
        <w:rPr>
          <w:rFonts w:ascii="Arial" w:hAnsi="Arial" w:hint="default"/>
          <w:b w:val="1"/>
          <w:bCs w:val="1"/>
          <w:i w:val="1"/>
          <w:iCs w:val="1"/>
          <w:sz w:val="26"/>
          <w:szCs w:val="26"/>
          <w:u w:color="ff0000"/>
          <w:rtl w:val="0"/>
          <w:lang w:val="it-IT"/>
        </w:rPr>
        <w:t>à</w:t>
      </w:r>
    </w:p>
    <w:p>
      <w:pPr>
        <w:pStyle w:val="Normal.0"/>
        <w:spacing w:line="360" w:lineRule="auto"/>
        <w:jc w:val="center"/>
        <w:rPr>
          <w:rFonts w:ascii="Arial" w:cs="Arial" w:hAnsi="Arial" w:eastAsia="Arial"/>
          <w:i w:val="1"/>
          <w:iCs w:val="1"/>
          <w:u w:color="ff000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u w:color="ff0000"/>
          <w:rtl w:val="0"/>
          <w:lang w:val="it-IT"/>
        </w:rPr>
        <w:t>Si terr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 xml:space="preserve">dal 8 al 10 luglio a Pesaro il nuovo appuntamento con Popsophia, il festival che indaga i fenomeni pop della cultura di massa. </w:t>
      </w:r>
      <w:r>
        <w:rPr>
          <w:rFonts w:ascii="Arial" w:hAnsi="Arial"/>
          <w:sz w:val="20"/>
          <w:szCs w:val="20"/>
          <w:rtl w:val="0"/>
          <w:lang w:val="it-IT"/>
        </w:rPr>
        <w:t>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evento, diretto dalla filosofa Lucrezia Ercoli, prende spunto e fa omaggio a Marcel Proust, nella ricorrenza del centenario dalla morte: sar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infatti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 xml:space="preserve">Il tempo ritrovato </w:t>
      </w:r>
      <w:r>
        <w:rPr>
          <w:rFonts w:ascii="Arial" w:hAnsi="Arial"/>
          <w:sz w:val="20"/>
          <w:szCs w:val="20"/>
          <w:rtl w:val="0"/>
          <w:lang w:val="it-IT"/>
        </w:rPr>
        <w:t xml:space="preserve">il tema di questa XII edizione. 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Tante le novit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in programma per questo ritorno nella citt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Capitale della Cultura 2024 che vedr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dibattiti pomeridiani, a partire dalle 18:30, nel Chiostro di Palazzo Mosca e serate tra talk e musica nella suggestiva Piazza del Popolo. Tre pomeriggi con molti ospiti e approfondimenti per cristallizzare il pensiero attorno all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oggi e indagare i sentimenti di un Paese che si appresta a uscire da due anni di emergenza e fa i conti con i grandi spettri del passato. Le serate si condurranno con i consueti Philoshow - format storico dell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appuntamento pesarese, condotti dall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ensemble musicale Factory - che vedono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alternanza di talk a spettacoli teatrali e musicali.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Con la volont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allargare lo sguardo grazie agli strumenti della filosofia e del pensiero critico, uscendo dalla cronaca martellante di questi giorni e sfuggendo all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infodemia che caratterizza la narrazione della guerra ai tempi dei social, saranno tantissimi i nomi che interverranno durante le giornate del festival. Dalla regina del fantasy Licia Troisi al duo di filosofi Andrea Colamedici e Maura Gancitano; dalla scrittrice Igiaba Scego al giornalista Paolo Pagliaro. E poi Giulia Camminito, Carlo Cambi, Filippo La Porta, Carlo Massarini, Marcello Veneziani e molti altri ancora.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  <w:u w:color="e40613"/>
        </w:rPr>
      </w:pPr>
      <w:r>
        <w:rPr>
          <w:rFonts w:ascii="Arial" w:hAnsi="Arial"/>
          <w:sz w:val="20"/>
          <w:szCs w:val="20"/>
          <w:rtl w:val="0"/>
          <w:lang w:val="it-IT"/>
        </w:rPr>
        <w:t>Si inizia venerd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ì </w:t>
      </w:r>
      <w:r>
        <w:rPr>
          <w:rFonts w:ascii="Arial" w:hAnsi="Arial"/>
          <w:sz w:val="20"/>
          <w:szCs w:val="20"/>
          <w:rtl w:val="0"/>
          <w:lang w:val="it-IT"/>
        </w:rPr>
        <w:t>8 luglio a partire dalle ore 18.30, nel Chiostro di Palazzo Mosca, per un incontro in compagnia del critico letterario Filippo La Porta che, attraverso la musica popolare, ci condurr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su un percorso che va da </w:t>
      </w:r>
      <w:r>
        <w:rPr>
          <w:rFonts w:ascii="Arial" w:hAnsi="Arial"/>
          <w:sz w:val="20"/>
          <w:szCs w:val="20"/>
          <w:u w:color="e40613"/>
          <w:rtl w:val="0"/>
          <w:lang w:val="it-IT"/>
        </w:rPr>
        <w:t xml:space="preserve">Marcel Proust e Pier Paolo Pasolini. 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  <w:u w:color="e40613"/>
        </w:rPr>
      </w:pPr>
      <w:r>
        <w:rPr>
          <w:rFonts w:ascii="Arial" w:hAnsi="Arial"/>
          <w:sz w:val="20"/>
          <w:szCs w:val="20"/>
          <w:u w:color="e40613"/>
          <w:rtl w:val="0"/>
          <w:lang w:val="it-IT"/>
        </w:rPr>
        <w:t>Viaggeremo ancora, questa volta tra il passato del fantasy e il futuro della fantascienza, con la scrittrice e astrofisica Licia Troisi che ci far</w:t>
      </w:r>
      <w:r>
        <w:rPr>
          <w:rFonts w:ascii="Arial" w:hAnsi="Arial" w:hint="default"/>
          <w:sz w:val="20"/>
          <w:szCs w:val="20"/>
          <w:u w:color="e40613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e40613"/>
          <w:rtl w:val="0"/>
          <w:lang w:val="it-IT"/>
        </w:rPr>
        <w:t xml:space="preserve">a giocare con il concetto di tempo. 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u w:color="e40613"/>
          <w:rtl w:val="0"/>
          <w:lang w:val="it-IT"/>
        </w:rPr>
        <w:t xml:space="preserve">Sempre di tempo parleremo subito dopo con </w:t>
      </w:r>
      <w:r>
        <w:rPr>
          <w:rFonts w:ascii="Arial" w:hAnsi="Arial"/>
          <w:sz w:val="20"/>
          <w:szCs w:val="20"/>
          <w:rtl w:val="0"/>
          <w:lang w:val="it-IT"/>
        </w:rPr>
        <w:t>Riccardo Dal Ferro, filosofo e youtuber, che ci porter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dentro </w:t>
      </w:r>
      <w:r>
        <w:rPr>
          <w:rFonts w:ascii="Arial" w:hAnsi="Arial" w:hint="default"/>
          <w:sz w:val="20"/>
          <w:szCs w:val="20"/>
          <w:rtl w:val="0"/>
          <w:lang w:val="it-IT"/>
        </w:rPr>
        <w:t>“</w:t>
      </w:r>
      <w:r>
        <w:rPr>
          <w:rFonts w:ascii="Arial" w:hAnsi="Arial"/>
          <w:sz w:val="20"/>
          <w:szCs w:val="20"/>
          <w:rtl w:val="0"/>
          <w:lang w:val="it-IT"/>
        </w:rPr>
        <w:t>Scissione</w:t>
      </w:r>
      <w:r>
        <w:rPr>
          <w:rFonts w:ascii="Arial" w:hAnsi="Arial" w:hint="default"/>
          <w:sz w:val="20"/>
          <w:szCs w:val="20"/>
          <w:rtl w:val="0"/>
          <w:lang w:val="it-IT"/>
        </w:rPr>
        <w:t>”</w:t>
      </w:r>
      <w:r>
        <w:rPr>
          <w:rFonts w:ascii="Arial" w:hAnsi="Arial"/>
          <w:sz w:val="20"/>
          <w:szCs w:val="20"/>
          <w:rtl w:val="0"/>
          <w:lang w:val="it-IT"/>
        </w:rPr>
        <w:t>: la serie tv che vede diviso il tempo lavorativo dal resto della vita e che, nell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era dello smart working, ci offre una lente unica con cui ritrovare noi stessi. 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La giornata del venerd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ì </w:t>
      </w:r>
      <w:r>
        <w:rPr>
          <w:rFonts w:ascii="Arial" w:hAnsi="Arial"/>
          <w:sz w:val="20"/>
          <w:szCs w:val="20"/>
          <w:rtl w:val="0"/>
          <w:lang w:val="it-IT"/>
        </w:rPr>
        <w:t>proseguir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con lo spettacolo serale - in Piazza del Popolo, a partire dalle ore 21.30 - per andare a indagare il sentimento della nostalgia.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Di amore e tempi perduti ci parler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Cesare Cat</w:t>
      </w:r>
      <w:r>
        <w:rPr>
          <w:rFonts w:ascii="Arial" w:hAnsi="Arial" w:hint="default"/>
          <w:sz w:val="20"/>
          <w:szCs w:val="20"/>
          <w:rtl w:val="0"/>
          <w:lang w:val="it-IT"/>
        </w:rPr>
        <w:t>à</w:t>
      </w:r>
      <w:r>
        <w:rPr>
          <w:rFonts w:ascii="Arial" w:hAnsi="Arial"/>
          <w:sz w:val="20"/>
          <w:szCs w:val="20"/>
          <w:rtl w:val="0"/>
          <w:lang w:val="it-IT"/>
        </w:rPr>
        <w:t>. Mentre, sulle note dell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ensemble musicale Factory, andremo dentro la saga proustiana in compagnia del filosofo Marcello Veneziani e della direttrice del festival Lucrezia Ercoli.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Sabato 9 luglio, sempre a partire dalle 18.30 nel Chiostro di Palazzo Mosca, incontreremo la scrittrice Igiaba Scego con cui, con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appuntamento dal titolo </w:t>
      </w:r>
      <w:r>
        <w:rPr>
          <w:rFonts w:ascii="Arial" w:hAnsi="Arial"/>
          <w:i w:val="1"/>
          <w:iCs w:val="1"/>
          <w:sz w:val="20"/>
          <w:szCs w:val="20"/>
          <w:u w:color="ff0000"/>
          <w:rtl w:val="0"/>
          <w:lang w:val="it-IT"/>
        </w:rPr>
        <w:t>Presenze nere in Italia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,</w:t>
      </w:r>
      <w:r>
        <w:rPr>
          <w:rFonts w:ascii="Arial" w:hAnsi="Arial"/>
          <w:sz w:val="20"/>
          <w:szCs w:val="20"/>
          <w:rtl w:val="0"/>
          <w:lang w:val="it-IT"/>
        </w:rPr>
        <w:t xml:space="preserve"> indagheremo le memorie ritrovate e quel passaggio che ha visto molte generazioni perdere rapporti con la tradizione. La giornata proseguir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con un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altra delle penne migliori del nostro tempo: Giulia Caminito guarder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alle spalle della propria scrittura andando a riscoprire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 xml:space="preserve">la poetica delle donne dimenticate, </w:t>
      </w:r>
      <w:r>
        <w:rPr>
          <w:rFonts w:ascii="Arial" w:hAnsi="Arial"/>
          <w:sz w:val="20"/>
          <w:szCs w:val="20"/>
          <w:rtl w:val="0"/>
          <w:lang w:val="it-IT"/>
        </w:rPr>
        <w:t>d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 xml:space="preserve">a Zora Neale Hurston a Pia Rimini. In un tempo di potenti e di ribelli, discuteremo di tirannicidio, spettri e inquietudini del passato con lo scrittore </w:t>
      </w:r>
      <w:r>
        <w:rPr>
          <w:rFonts w:ascii="Arial" w:hAnsi="Arial"/>
          <w:sz w:val="20"/>
          <w:szCs w:val="20"/>
          <w:rtl w:val="0"/>
          <w:lang w:val="it-IT"/>
        </w:rPr>
        <w:t>Matteo Cavezzali.</w:t>
      </w:r>
      <w:r>
        <w:rPr>
          <w:rFonts w:ascii="Arial" w:hAnsi="Arial"/>
          <w:sz w:val="20"/>
          <w:szCs w:val="20"/>
          <w:u w:color="e40613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>La sera, in Piazza del Popolo, con Paolo Pagliaro si affronter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il tema del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Tempo inquieto</w:t>
      </w:r>
      <w:r>
        <w:rPr>
          <w:rFonts w:ascii="Arial" w:hAnsi="Arial"/>
          <w:sz w:val="20"/>
          <w:szCs w:val="20"/>
          <w:rtl w:val="0"/>
          <w:lang w:val="it-IT"/>
        </w:rPr>
        <w:t>: una riflessione a trecentosessanta gradi sulla figura del nemico, dell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altro e dello scontro. Ospiti del secondo Philoshow saranno i filosofi Maura Gancitano e Andrea Colamedici, fondatori di Tlon, che indagheranno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immaginario della guerra con le armi della filosofia.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Il primo appuntamento pomeridiano della domenica,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ultima delle tre giornate, sar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con il filosofo Adriano Ercolani che spazier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da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Eraclito a Stranger Things per capire come si pu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ò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oggi andare al di l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del tempo. Un elogio delle madeleine, il cibo come identit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e sentimento, sar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invece il tema che affronter</w:t>
      </w:r>
      <w:r>
        <w:rPr>
          <w:rFonts w:ascii="Arial" w:hAnsi="Arial" w:hint="default"/>
          <w:sz w:val="20"/>
          <w:szCs w:val="20"/>
          <w:u w:color="ff000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 xml:space="preserve">il giornalista esperto di enogastronomia </w:t>
      </w:r>
      <w:r>
        <w:rPr>
          <w:rFonts w:ascii="Arial" w:hAnsi="Arial"/>
          <w:sz w:val="20"/>
          <w:szCs w:val="20"/>
          <w:rtl w:val="0"/>
          <w:lang w:val="it-IT"/>
        </w:rPr>
        <w:t xml:space="preserve">Carlo Cambi. Antonio Pascale - autore de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 xml:space="preserve">La foglia di fico, </w:t>
      </w:r>
      <w:r>
        <w:rPr>
          <w:rFonts w:ascii="Arial" w:hAnsi="Arial"/>
          <w:sz w:val="20"/>
          <w:szCs w:val="20"/>
          <w:rtl w:val="0"/>
          <w:lang w:val="it-IT"/>
        </w:rPr>
        <w:t>titolo tra i finalisti del Premio Campiello 2022 - concluder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 xml:space="preserve">gli appuntamenti pomeridiani con le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>ragioni che rendono la vita degna di essere vissuta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u w:color="ff0000"/>
          <w:rtl w:val="0"/>
          <w:lang w:val="it-IT"/>
        </w:rPr>
        <w:t xml:space="preserve">secondo Marcel Proust. </w:t>
      </w:r>
      <w:r>
        <w:rPr>
          <w:rFonts w:ascii="Arial" w:hAnsi="Arial"/>
          <w:sz w:val="20"/>
          <w:szCs w:val="20"/>
          <w:rtl w:val="0"/>
          <w:lang w:val="it-IT"/>
        </w:rPr>
        <w:t>La sera, il filosofo Simone Ragazzoni ci parler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del tempo ritrovato in rapporto al mare. Popsophia 2022 si concluder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con 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 xml:space="preserve">intervento di Carlo Massarini dedicato al cantautore Lucio Dalla che, proprio nella canzone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L</w:t>
      </w:r>
      <w:r>
        <w:rPr>
          <w:rFonts w:ascii="Arial" w:hAnsi="Arial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anno che verr</w:t>
      </w:r>
      <w:r>
        <w:rPr>
          <w:rFonts w:ascii="Arial" w:hAnsi="Arial" w:hint="default"/>
          <w:i w:val="1"/>
          <w:iCs w:val="1"/>
          <w:sz w:val="20"/>
          <w:szCs w:val="20"/>
          <w:rtl w:val="0"/>
          <w:lang w:val="it-IT"/>
        </w:rPr>
        <w:t>à</w:t>
      </w:r>
      <w:r>
        <w:rPr>
          <w:rFonts w:ascii="Arial" w:hAnsi="Arial"/>
          <w:sz w:val="20"/>
          <w:szCs w:val="20"/>
          <w:rtl w:val="0"/>
          <w:lang w:val="it-IT"/>
        </w:rPr>
        <w:t>, aveva espresso ansie e preoccupazioni, ma anche le speranze e la voglia di superare le difficolt</w:t>
      </w:r>
      <w:r>
        <w:rPr>
          <w:rFonts w:ascii="Arial" w:hAnsi="Arial" w:hint="default"/>
          <w:sz w:val="20"/>
          <w:szCs w:val="20"/>
          <w:rtl w:val="0"/>
          <w:lang w:val="it-IT"/>
        </w:rPr>
        <w:t>à</w:t>
      </w:r>
      <w:r>
        <w:rPr>
          <w:rFonts w:ascii="Arial" w:hAnsi="Arial"/>
          <w:sz w:val="20"/>
          <w:szCs w:val="20"/>
          <w:rtl w:val="0"/>
          <w:lang w:val="it-IT"/>
        </w:rPr>
        <w:t>.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360" w:lineRule="auto"/>
        <w:jc w:val="right"/>
        <w:rPr>
          <w:rFonts w:ascii="Arial" w:cs="Arial" w:hAnsi="Arial" w:eastAsia="Arial"/>
          <w:sz w:val="20"/>
          <w:szCs w:val="20"/>
        </w:rPr>
      </w:pPr>
      <w:r>
        <w:rPr>
          <w:sz w:val="20"/>
          <w:szCs w:val="20"/>
          <w:rtl w:val="0"/>
          <w:lang w:val="it-IT"/>
        </w:rPr>
        <w:t>“</w:t>
      </w:r>
      <w:r>
        <w:rPr>
          <w:rFonts w:ascii="Arial" w:hAnsi="Arial"/>
          <w:sz w:val="20"/>
          <w:szCs w:val="20"/>
          <w:rtl w:val="0"/>
          <w:lang w:val="it-IT"/>
        </w:rPr>
        <w:t xml:space="preserve">Abbiamo voluto rendere omaggio a </w:t>
      </w:r>
      <w:r>
        <w:rPr>
          <w:rFonts w:ascii="Arial" w:hAnsi="Arial"/>
          <w:sz w:val="20"/>
          <w:szCs w:val="20"/>
          <w:rtl w:val="0"/>
          <w:lang w:val="it-IT"/>
        </w:rPr>
        <w:t>Marcel Proust</w:t>
      </w:r>
      <w:r>
        <w:rPr>
          <w:rFonts w:ascii="Arial" w:hAnsi="Arial"/>
          <w:sz w:val="20"/>
          <w:szCs w:val="20"/>
          <w:rtl w:val="0"/>
          <w:lang w:val="it-IT"/>
        </w:rPr>
        <w:t>,</w:t>
      </w:r>
      <w:r>
        <w:rPr>
          <w:rFonts w:ascii="Arial" w:hAnsi="Arial"/>
          <w:sz w:val="20"/>
          <w:szCs w:val="20"/>
          <w:rtl w:val="0"/>
          <w:lang w:val="it-IT"/>
        </w:rPr>
        <w:t xml:space="preserve"> nell</w:t>
      </w:r>
      <w:r>
        <w:rPr>
          <w:rFonts w:ascii="Arial" w:hAnsi="Arial" w:hint="default"/>
          <w:sz w:val="20"/>
          <w:szCs w:val="20"/>
          <w:rtl w:val="0"/>
          <w:lang w:val="it-IT"/>
        </w:rPr>
        <w:t>’</w:t>
      </w:r>
      <w:r>
        <w:rPr>
          <w:rFonts w:ascii="Arial" w:hAnsi="Arial"/>
          <w:sz w:val="20"/>
          <w:szCs w:val="20"/>
          <w:rtl w:val="0"/>
          <w:lang w:val="it-IT"/>
        </w:rPr>
        <w:t>anniversario per i 100 anni dalla morte</w:t>
      </w:r>
      <w:r>
        <w:rPr>
          <w:rFonts w:ascii="Arial" w:hAnsi="Arial"/>
          <w:sz w:val="20"/>
          <w:szCs w:val="20"/>
          <w:rtl w:val="0"/>
          <w:lang w:val="it-IT"/>
        </w:rPr>
        <w:t>: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Il tempo ritrovato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>una riflessione ad ampio raggio sul tempo filosofico e scientifico, ma anche in chiave pop su quello che sentiamo di dover recuperare dopo gli anni della pandemia e del lockdown che hanno ristretto la nostra visione del mondo e i nostri spazi fisici. Il tempo che abbiamo perduto e che vogliamo recuperare, la nostalgia per ci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ò </w:t>
      </w:r>
      <w:r>
        <w:rPr>
          <w:rFonts w:ascii="Arial" w:hAnsi="Arial"/>
          <w:sz w:val="20"/>
          <w:szCs w:val="20"/>
          <w:rtl w:val="0"/>
          <w:lang w:val="it-IT"/>
        </w:rPr>
        <w:t xml:space="preserve">che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>passato, ma anche le ansie per il futuro con la minaccia del ritorno dei fantasmi del passato sotto forma di ostilit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à </w:t>
      </w:r>
      <w:r>
        <w:rPr>
          <w:rFonts w:ascii="Arial" w:hAnsi="Arial"/>
          <w:sz w:val="20"/>
          <w:szCs w:val="20"/>
          <w:rtl w:val="0"/>
          <w:lang w:val="it-IT"/>
        </w:rPr>
        <w:t>belliche</w:t>
      </w:r>
      <w:r>
        <w:rPr>
          <w:rFonts w:ascii="Arial" w:hAnsi="Arial" w:hint="default"/>
          <w:sz w:val="20"/>
          <w:szCs w:val="20"/>
          <w:rtl w:val="0"/>
          <w:lang w:val="it-IT"/>
        </w:rPr>
        <w:t>”</w:t>
      </w:r>
    </w:p>
    <w:p>
      <w:pPr>
        <w:pStyle w:val="Normal.0"/>
        <w:spacing w:line="360" w:lineRule="auto"/>
        <w:jc w:val="right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-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/>
          <w:sz w:val="20"/>
          <w:szCs w:val="20"/>
          <w:rtl w:val="0"/>
          <w:lang w:val="it-IT"/>
        </w:rPr>
        <w:t>Lucrezia Ercoli Direttrice Artistica Popsophia</w:t>
      </w:r>
    </w:p>
    <w:p>
      <w:pPr>
        <w:pStyle w:val="Normal.0"/>
        <w:spacing w:line="360" w:lineRule="auto"/>
        <w:jc w:val="right"/>
        <w:rPr>
          <w:sz w:val="20"/>
          <w:szCs w:val="2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sz w:val="20"/>
          <w:szCs w:val="20"/>
        </w:rPr>
      </w:pPr>
      <w:r>
        <w:rPr>
          <w:rFonts w:ascii="Arial" w:hAnsi="Arial"/>
          <w:sz w:val="20"/>
          <w:szCs w:val="20"/>
          <w:rtl w:val="0"/>
          <w:lang w:val="it-IT"/>
        </w:rPr>
        <w:t>Tutti pomeriggi e le serate saranno a ingresso libero fino a esaurimento posti.</w:t>
      </w:r>
      <w:r>
        <w:rPr>
          <w:rFonts w:ascii="Arial" w:hAnsi="Arial"/>
          <w:sz w:val="20"/>
          <w:szCs w:val="20"/>
          <w:rtl w:val="0"/>
          <w:lang w:val="it-IT"/>
        </w:rPr>
        <w:t xml:space="preserve"> </w:t>
      </w:r>
      <w:r>
        <w:rPr>
          <w:rFonts w:ascii="Arial" w:hAnsi="Arial" w:hint="default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sz w:val="20"/>
          <w:szCs w:val="20"/>
          <w:rtl w:val="0"/>
          <w:lang w:val="it-IT"/>
        </w:rPr>
        <w:t>possibile trovare tutto il programma sul sito www.popsophia.com</w:t>
      </w:r>
    </w:p>
    <w:p>
      <w:pPr>
        <w:pStyle w:val="Normal.0"/>
        <w:spacing w:line="360" w:lineRule="auto"/>
        <w:jc w:val="both"/>
        <w:rPr>
          <w:rFonts w:ascii="Arial" w:cs="Arial" w:hAnsi="Arial" w:eastAsia="Arial"/>
          <w:i w:val="1"/>
          <w:iCs w:val="1"/>
          <w:sz w:val="20"/>
          <w:szCs w:val="20"/>
        </w:rPr>
      </w:pPr>
    </w:p>
    <w:p>
      <w:pPr>
        <w:pStyle w:val="Normal.0"/>
        <w:spacing w:line="360" w:lineRule="auto"/>
        <w:jc w:val="both"/>
        <w:rPr>
          <w:rFonts w:ascii="Arial" w:cs="Arial" w:hAnsi="Arial" w:eastAsia="Arial"/>
          <w:i w:val="1"/>
          <w:iCs w:val="1"/>
          <w:sz w:val="20"/>
          <w:szCs w:val="20"/>
        </w:rPr>
      </w:pP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 xml:space="preserve">Il festival </w:t>
      </w:r>
      <w:r>
        <w:rPr>
          <w:rFonts w:ascii="Arial" w:hAnsi="Arial" w:hint="default"/>
          <w:i w:val="1"/>
          <w:iCs w:val="1"/>
          <w:sz w:val="20"/>
          <w:szCs w:val="20"/>
          <w:rtl w:val="0"/>
          <w:lang w:val="it-IT"/>
        </w:rPr>
        <w:t xml:space="preserve">è 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promosso dall</w:t>
      </w:r>
      <w:r>
        <w:rPr>
          <w:rFonts w:ascii="Arial" w:hAnsi="Arial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Arial" w:hAnsi="Arial"/>
          <w:i w:val="1"/>
          <w:iCs w:val="1"/>
          <w:sz w:val="20"/>
          <w:szCs w:val="20"/>
          <w:rtl w:val="0"/>
          <w:lang w:val="it-IT"/>
        </w:rPr>
        <w:t>Associazione Popsophia e dal Comune di Pesaro in collaborazione con la Regione Marche.</w:t>
      </w:r>
    </w:p>
    <w:p>
      <w:pPr>
        <w:pStyle w:val="Normal.0"/>
        <w:spacing w:line="360" w:lineRule="auto"/>
        <w:jc w:val="right"/>
        <w:rPr>
          <w:rFonts w:ascii="Arial" w:cs="Arial" w:hAnsi="Arial" w:eastAsia="Arial"/>
          <w:sz w:val="20"/>
          <w:szCs w:val="20"/>
        </w:rPr>
      </w:pPr>
    </w:p>
    <w:p>
      <w:pPr>
        <w:pStyle w:val="Normal.0"/>
        <w:spacing w:line="360" w:lineRule="auto"/>
        <w:jc w:val="right"/>
      </w:pPr>
      <w:r>
        <w:rPr>
          <w:rFonts w:ascii="Arial" w:hAnsi="Arial"/>
          <w:sz w:val="20"/>
          <w:szCs w:val="20"/>
          <w:rtl w:val="0"/>
          <w:lang w:val="it-IT"/>
        </w:rPr>
        <w:t>Silvia Bellucci</w:t>
      </w:r>
      <w:r>
        <w:rPr>
          <w:rFonts w:ascii="Arial" w:hAnsi="Arial"/>
          <w:sz w:val="20"/>
          <w:szCs w:val="20"/>
          <w:rtl w:val="0"/>
          <w:lang w:val="it-IT"/>
        </w:rPr>
        <w:t xml:space="preserve"> - </w:t>
      </w:r>
      <w:r>
        <w:rPr>
          <w:rFonts w:ascii="Arial" w:hAnsi="Arial"/>
          <w:sz w:val="20"/>
          <w:szCs w:val="20"/>
          <w:rtl w:val="0"/>
          <w:lang w:val="it-IT"/>
        </w:rPr>
        <w:t xml:space="preserve">Ufficio </w:t>
      </w:r>
      <w:r>
        <w:rPr>
          <w:rFonts w:ascii="Arial" w:hAnsi="Arial"/>
          <w:sz w:val="20"/>
          <w:szCs w:val="20"/>
          <w:rtl w:val="0"/>
          <w:lang w:val="it-IT"/>
        </w:rPr>
        <w:t>S</w:t>
      </w:r>
      <w:r>
        <w:rPr>
          <w:rFonts w:ascii="Arial" w:hAnsi="Arial"/>
          <w:sz w:val="20"/>
          <w:szCs w:val="20"/>
          <w:rtl w:val="0"/>
          <w:lang w:val="it-IT"/>
        </w:rPr>
        <w:t>tampa Popsophia</w:t>
      </w:r>
      <w:r>
        <w:rPr>
          <w:rFonts w:ascii="Arial" w:hAnsi="Arial"/>
          <w:sz w:val="20"/>
          <w:szCs w:val="20"/>
          <w:rtl w:val="0"/>
          <w:lang w:val="it-IT"/>
        </w:rPr>
        <w:t xml:space="preserve">, </w:t>
      </w:r>
      <w:r>
        <w:rPr>
          <w:rFonts w:ascii="Arial" w:hAnsi="Arial"/>
          <w:sz w:val="20"/>
          <w:szCs w:val="20"/>
          <w:rtl w:val="0"/>
          <w:lang w:val="it-IT"/>
        </w:rPr>
        <w:t>+39 346 1561637</w:t>
      </w:r>
      <w:r>
        <w:rPr>
          <w:rFonts w:ascii="Arial" w:hAnsi="Arial"/>
          <w:sz w:val="20"/>
          <w:szCs w:val="20"/>
          <w:rtl w:val="0"/>
          <w:lang w:val="it-IT"/>
        </w:rPr>
        <w:t xml:space="preserve"> - </w:t>
      </w:r>
      <w:r>
        <w:rPr>
          <w:rStyle w:val="Hyperlink.0"/>
          <w:sz w:val="20"/>
          <w:szCs w:val="20"/>
        </w:rPr>
        <w:fldChar w:fldCharType="begin" w:fldLock="0"/>
      </w:r>
      <w:r>
        <w:rPr>
          <w:rStyle w:val="Hyperlink.0"/>
          <w:sz w:val="20"/>
          <w:szCs w:val="20"/>
        </w:rPr>
        <w:instrText xml:space="preserve"> HYPERLINK "mailto:silviabellucci@live.it"</w:instrText>
      </w:r>
      <w:r>
        <w:rPr>
          <w:rStyle w:val="Hyperlink.0"/>
          <w:sz w:val="20"/>
          <w:szCs w:val="20"/>
        </w:rPr>
        <w:fldChar w:fldCharType="separate" w:fldLock="0"/>
      </w:r>
      <w:r>
        <w:rPr>
          <w:rStyle w:val="Hyperlink.0"/>
          <w:sz w:val="20"/>
          <w:szCs w:val="20"/>
          <w:rtl w:val="0"/>
          <w:lang w:val="en-US"/>
        </w:rPr>
        <w:t>silviabellucci@live.it</w:t>
      </w:r>
      <w:r>
        <w:rPr>
          <w:sz w:val="20"/>
          <w:szCs w:val="20"/>
        </w:rPr>
        <w:fldChar w:fldCharType="end" w:fldLock="0"/>
      </w:r>
      <w:r>
        <w:rPr>
          <w:rFonts w:ascii="Arial" w:cs="Arial" w:hAnsi="Arial" w:eastAsia="Arial"/>
          <w:b w:val="1"/>
          <w:bCs w:val="1"/>
          <w:sz w:val="22"/>
          <w:szCs w:val="22"/>
        </w:rPr>
      </w:r>
    </w:p>
    <w:sectPr>
      <w:headerReference w:type="default" r:id="rId4"/>
      <w:footerReference w:type="default" r:id="rId5"/>
      <w:pgSz w:w="11900" w:h="16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"/>
      <w:tabs>
        <w:tab w:val="right" w:pos="9612"/>
        <w:tab w:val="clear" w:pos="9638"/>
      </w:tabs>
      <w:jc w:val="center"/>
    </w:pPr>
    <w:r>
      <w:drawing>
        <wp:inline distT="0" distB="0" distL="0" distR="0">
          <wp:extent cx="4922521" cy="84582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2521" cy="8458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it-IT"/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vertAlign w:val="baseline"/>
      <w:lang w:val="it-IT"/>
    </w:rPr>
  </w:style>
  <w:style w:type="character" w:styleId="Link">
    <w:name w:val="Link"/>
    <w:rPr>
      <w:color w:val="0000ff"/>
      <w:u w:val="single" w:color="0000ff"/>
    </w:rPr>
  </w:style>
  <w:style w:type="character" w:styleId="Hyperlink.0">
    <w:name w:val="Hyperlink.0"/>
    <w:basedOn w:val="Link"/>
    <w:next w:val="Hyperlink.0"/>
    <w:rPr>
      <w:b w:val="0"/>
      <w:bCs w:val="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