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fr-FR"/>
        </w:rPr>
        <w:t>Citt</w:t>
      </w:r>
      <w:r>
        <w:rPr>
          <w:b w:val="1"/>
          <w:bCs w:val="1"/>
          <w:sz w:val="28"/>
          <w:szCs w:val="28"/>
          <w:rtl w:val="0"/>
          <w:lang w:val="fr-FR"/>
        </w:rPr>
        <w:t>à</w:t>
      </w:r>
    </w:p>
    <w:p>
      <w:pPr>
        <w:pStyle w:val="Corpo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Mostra personale fotografica di Mauro Mariani</w:t>
      </w:r>
    </w:p>
    <w:p>
      <w:pPr>
        <w:pStyle w:val="Corpo"/>
        <w:rPr>
          <w:sz w:val="28"/>
          <w:szCs w:val="28"/>
        </w:rPr>
      </w:pPr>
    </w:p>
    <w:p>
      <w:pPr>
        <w:pStyle w:val="Corpo"/>
        <w:rPr>
          <w:sz w:val="28"/>
          <w:szCs w:val="28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b w:val="1"/>
          <w:bCs w:val="1"/>
          <w:rtl w:val="0"/>
          <w:lang w:val="it-IT"/>
        </w:rPr>
        <w:t>Citt</w:t>
      </w:r>
      <w:r>
        <w:rPr>
          <w:b w:val="1"/>
          <w:bCs w:val="1"/>
          <w:rtl w:val="0"/>
          <w:lang w:val="fr-FR"/>
        </w:rPr>
        <w:t>à</w:t>
      </w:r>
      <w:r>
        <w:rPr>
          <w:rtl w:val="0"/>
          <w:lang w:val="it-IT"/>
        </w:rPr>
        <w:t xml:space="preserve"> è </w:t>
      </w:r>
      <w:r>
        <w:rPr>
          <w:rtl w:val="0"/>
          <w:lang w:val="it-IT"/>
        </w:rPr>
        <w:t xml:space="preserve">un viaggio non solo nella Milano del fotografo Mauro Mariani ma soprattutto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la sua ricerca negli anni, prima come biologo-ecologo</w:t>
      </w:r>
      <w:r>
        <w:rPr>
          <w:rtl w:val="0"/>
          <w:lang w:val="fr-FR"/>
        </w:rPr>
        <w:t>,</w:t>
      </w:r>
      <w:r>
        <w:rPr>
          <w:rtl w:val="0"/>
          <w:lang w:val="it-IT"/>
        </w:rPr>
        <w:t xml:space="preserve"> poi come fotografo artista. 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it-IT"/>
        </w:rPr>
        <w:t xml:space="preserve">Non </w:t>
      </w:r>
      <w:r>
        <w:rPr>
          <w:rtl w:val="0"/>
          <w:lang w:val="fr-FR"/>
        </w:rPr>
        <w:t xml:space="preserve">é </w:t>
      </w:r>
      <w:r>
        <w:rPr>
          <w:rtl w:val="0"/>
          <w:lang w:val="it-IT"/>
        </w:rPr>
        <w:t>un caso che le sue fotografie partecipino tutti gli anni al MilanoPhotofestival e siano sempre accolte con entusiasmo dal pubblico.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it-IT"/>
        </w:rPr>
        <w:t>Queste ulteriori immagini arricchiscono in maniera ulteriore questa ricerca</w:t>
      </w:r>
      <w:r>
        <w:rPr>
          <w:rtl w:val="0"/>
          <w:lang w:val="fr-FR"/>
        </w:rPr>
        <w:t>,</w:t>
      </w:r>
      <w:r>
        <w:rPr>
          <w:rtl w:val="0"/>
          <w:lang w:val="it-IT"/>
        </w:rPr>
        <w:t xml:space="preserve"> che nonostante il titolo non </w:t>
      </w:r>
      <w:r>
        <w:rPr>
          <w:rtl w:val="0"/>
          <w:lang w:val="fr-FR"/>
        </w:rPr>
        <w:t xml:space="preserve">é </w:t>
      </w:r>
      <w:r>
        <w:rPr>
          <w:rtl w:val="0"/>
          <w:lang w:val="it-IT"/>
        </w:rPr>
        <w:t>una architettura di edifici, bens</w:t>
      </w:r>
      <w:r>
        <w:rPr>
          <w:rtl w:val="0"/>
          <w:lang w:val="it-IT"/>
        </w:rPr>
        <w:t xml:space="preserve">ì </w:t>
      </w:r>
      <w:r>
        <w:rPr>
          <w:rtl w:val="0"/>
          <w:lang w:val="it-IT"/>
        </w:rPr>
        <w:t>una architettura degli elementi naturali esistenti in natura.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it-IT"/>
        </w:rPr>
        <w:t>Ancora una volta, l</w:t>
      </w:r>
      <w:r>
        <w:rPr>
          <w:rtl w:val="0"/>
        </w:rPr>
        <w:t>’</w:t>
      </w:r>
      <w:r>
        <w:rPr>
          <w:rtl w:val="0"/>
          <w:lang w:val="it-IT"/>
        </w:rPr>
        <w:t>artista Mariani ci stupisce con delle immagini ma soprattutto con l</w:t>
      </w:r>
      <w:r>
        <w:rPr>
          <w:rtl w:val="0"/>
        </w:rPr>
        <w:t>’</w:t>
      </w:r>
      <w:r>
        <w:rPr>
          <w:rtl w:val="0"/>
          <w:lang w:val="it-IT"/>
        </w:rPr>
        <w:t>utilizzo di titoli completamente inusuali ma quanto mai corretti.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it-IT"/>
        </w:rPr>
        <w:t>Ci piace pensare</w:t>
      </w:r>
      <w:r>
        <w:rPr>
          <w:rtl w:val="0"/>
          <w:lang w:val="fr-FR"/>
        </w:rPr>
        <w:t>,</w:t>
      </w:r>
      <w:r>
        <w:rPr>
          <w:rtl w:val="0"/>
          <w:lang w:val="it-IT"/>
        </w:rPr>
        <w:t xml:space="preserve"> che in queste fotografie ci sia tutta la poesia, l</w:t>
      </w:r>
      <w:r>
        <w:rPr>
          <w:rtl w:val="0"/>
        </w:rPr>
        <w:t>’</w:t>
      </w:r>
      <w:r>
        <w:rPr>
          <w:rtl w:val="0"/>
          <w:lang w:val="it-IT"/>
        </w:rPr>
        <w:t>amore, la voglia di proteggere e difendere la nostra terra, ora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che mai in pericolo.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it-IT"/>
        </w:rPr>
        <w:t>Ecco allora che queste immagini non causano ansia, disagio, paura o altro ma ci regalano una sensazione di bellezza infinita, colta con molta pazienza, aspettando lo scatto migliore.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it-IT"/>
        </w:rPr>
        <w:t>Una mostra che coinvolge emotivamente e non solo.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it-IT"/>
        </w:rPr>
        <w:t>Claudia Migliore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it-IT"/>
        </w:rPr>
        <w:t>Curatore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b w:val="1"/>
          <w:bCs w:val="1"/>
          <w:rtl w:val="0"/>
        </w:rPr>
      </w:pPr>
      <w:r>
        <w:rPr>
          <w:b w:val="1"/>
          <w:bCs w:val="1"/>
          <w:rtl w:val="0"/>
          <w:lang w:val="fr-FR"/>
        </w:rPr>
        <w:t>Inaugurazione il giorno 11 Maggio 2023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b w:val="1"/>
          <w:bCs w:val="1"/>
          <w:rtl w:val="0"/>
        </w:rPr>
      </w:pPr>
      <w:r>
        <w:rPr>
          <w:b w:val="1"/>
          <w:bCs w:val="1"/>
          <w:rtl w:val="0"/>
          <w:lang w:val="fr-FR"/>
        </w:rPr>
        <w:t>L</w:t>
      </w:r>
      <w:r>
        <w:rPr>
          <w:b w:val="1"/>
          <w:bCs w:val="1"/>
          <w:rtl w:val="0"/>
          <w:lang w:val="fr-FR"/>
        </w:rPr>
        <w:t>’</w:t>
      </w:r>
      <w:r>
        <w:rPr>
          <w:b w:val="1"/>
          <w:bCs w:val="1"/>
          <w:rtl w:val="0"/>
          <w:lang w:val="fr-FR"/>
        </w:rPr>
        <w:t>ISA Concept store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fr-FR"/>
        </w:rPr>
        <w:t>Via Tahon di Revel, 8 Milano (quartiere Isola)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fr-FR"/>
        </w:rPr>
        <w:t>Le fotografie resteranno visibili al pubblico fino al 01 Giugno 2023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b w:val="1"/>
          <w:bCs w:val="1"/>
          <w:rtl w:val="0"/>
        </w:rPr>
      </w:pPr>
      <w:r>
        <w:rPr>
          <w:b w:val="1"/>
          <w:bCs w:val="1"/>
          <w:rtl w:val="0"/>
          <w:lang w:val="fr-FR"/>
        </w:rPr>
        <w:t>Orari: Luned</w:t>
      </w:r>
      <w:r>
        <w:rPr>
          <w:b w:val="1"/>
          <w:bCs w:val="1"/>
          <w:rtl w:val="0"/>
          <w:lang w:val="fr-FR"/>
        </w:rPr>
        <w:t>ì</w:t>
      </w:r>
      <w:r>
        <w:rPr>
          <w:b w:val="1"/>
          <w:bCs w:val="1"/>
          <w:rtl w:val="0"/>
          <w:lang w:val="fr-FR"/>
        </w:rPr>
        <w:t>-Venerd</w:t>
      </w:r>
      <w:r>
        <w:rPr>
          <w:b w:val="1"/>
          <w:bCs w:val="1"/>
          <w:rtl w:val="0"/>
          <w:lang w:val="fr-FR"/>
        </w:rPr>
        <w:t xml:space="preserve">ì </w:t>
      </w:r>
      <w:r>
        <w:rPr>
          <w:b w:val="1"/>
          <w:bCs w:val="1"/>
          <w:rtl w:val="0"/>
          <w:lang w:val="fr-FR"/>
        </w:rPr>
        <w:t>10.00-14.30 16.00-20.00 Sabato 10.00-20.00 Domenica e Luned</w:t>
      </w:r>
      <w:r>
        <w:rPr>
          <w:b w:val="1"/>
          <w:bCs w:val="1"/>
          <w:rtl w:val="0"/>
          <w:lang w:val="fr-FR"/>
        </w:rPr>
        <w:t xml:space="preserve">ì </w:t>
      </w:r>
      <w:r>
        <w:rPr>
          <w:b w:val="1"/>
          <w:bCs w:val="1"/>
          <w:rtl w:val="0"/>
          <w:lang w:val="fr-FR"/>
        </w:rPr>
        <w:t>chiuso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fr-FR"/>
        </w:rPr>
        <w:t xml:space="preserve">La mostra </w:t>
      </w:r>
      <w:r>
        <w:rPr>
          <w:rtl w:val="0"/>
          <w:lang w:val="fr-FR"/>
        </w:rPr>
        <w:t xml:space="preserve">è </w:t>
      </w:r>
      <w:r>
        <w:rPr>
          <w:rtl w:val="0"/>
          <w:lang w:val="fr-FR"/>
        </w:rPr>
        <w:t>promossa dall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Ass. Culturale AmAMi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fr-FR"/>
        </w:rPr>
        <w:t>Comunicazione, comunicati stampa, cultura, mostre, Studio CM CD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