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F531CF" w14:textId="6BCAEAF3" w:rsidR="00FD7126" w:rsidRDefault="00FD7126" w:rsidP="00FD7126">
      <w:pPr>
        <w:pStyle w:val="Titolo3"/>
        <w:jc w:val="center"/>
        <w:rPr>
          <w:rFonts w:asciiTheme="minorHAnsi" w:eastAsia="Calibri" w:hAnsiTheme="minorHAnsi" w:cstheme="minorHAnsi"/>
          <w:b/>
          <w:color w:val="000000" w:themeColor="text1"/>
          <w:sz w:val="28"/>
          <w:szCs w:val="28"/>
        </w:rPr>
      </w:pPr>
      <w:r>
        <w:rPr>
          <w:rFonts w:asciiTheme="minorHAnsi" w:eastAsia="Calibri" w:hAnsiTheme="minorHAnsi" w:cstheme="minorHAnsi"/>
          <w:b/>
          <w:color w:val="000000" w:themeColor="text1"/>
          <w:sz w:val="28"/>
          <w:szCs w:val="28"/>
        </w:rPr>
        <w:t xml:space="preserve">TORNA IMAGINARIA: </w:t>
      </w:r>
      <w:r>
        <w:rPr>
          <w:rFonts w:asciiTheme="minorHAnsi" w:eastAsia="Calibri" w:hAnsiTheme="minorHAnsi" w:cstheme="minorHAnsi"/>
          <w:b/>
          <w:color w:val="000000" w:themeColor="text1"/>
          <w:sz w:val="28"/>
          <w:szCs w:val="28"/>
        </w:rPr>
        <w:br/>
        <w:t>APPUNTAMENTO A CONVERSANO DAL 18 AL 25 AGOSTO CON LA XXII EDIZIONE DEL FESTIVAL DEDICATO AL CINEMA D’ANIMAZIONE D’AUTORE</w:t>
      </w:r>
    </w:p>
    <w:p w14:paraId="20487109" w14:textId="77777777" w:rsidR="005B32C9" w:rsidRDefault="005B32C9" w:rsidP="00FD7126">
      <w:pPr>
        <w:pStyle w:val="Titolo3"/>
        <w:rPr>
          <w:rFonts w:asciiTheme="minorHAnsi" w:eastAsia="Calibri" w:hAnsiTheme="minorHAnsi" w:cstheme="minorHAnsi"/>
          <w:b/>
          <w:color w:val="000000" w:themeColor="text1"/>
          <w:sz w:val="28"/>
          <w:szCs w:val="28"/>
        </w:rPr>
      </w:pPr>
    </w:p>
    <w:p w14:paraId="0A073DB1" w14:textId="770BDEFA" w:rsidR="003A2D01" w:rsidRPr="003A2D01" w:rsidRDefault="004827A7" w:rsidP="005B32C9">
      <w:pPr>
        <w:pStyle w:val="Titolo3"/>
        <w:jc w:val="center"/>
        <w:rPr>
          <w:rFonts w:asciiTheme="minorHAnsi" w:eastAsia="Calibri" w:hAnsiTheme="minorHAnsi" w:cstheme="minorHAnsi"/>
          <w:b/>
          <w:bCs/>
          <w:color w:val="000000" w:themeColor="text1"/>
          <w:sz w:val="28"/>
          <w:szCs w:val="28"/>
        </w:rPr>
      </w:pPr>
      <w:r>
        <w:rPr>
          <w:rFonts w:asciiTheme="minorHAnsi" w:hAnsiTheme="minorHAnsi" w:cstheme="minorHAnsi"/>
          <w:b/>
          <w:bCs/>
          <w:color w:val="000000" w:themeColor="text1"/>
          <w:sz w:val="28"/>
          <w:szCs w:val="28"/>
        </w:rPr>
        <w:t>AL MAESTRO</w:t>
      </w:r>
      <w:r w:rsidR="009C1304">
        <w:rPr>
          <w:rFonts w:asciiTheme="minorHAnsi" w:hAnsiTheme="minorHAnsi" w:cstheme="minorHAnsi"/>
          <w:b/>
          <w:bCs/>
          <w:color w:val="000000" w:themeColor="text1"/>
          <w:sz w:val="28"/>
          <w:szCs w:val="28"/>
        </w:rPr>
        <w:t xml:space="preserve"> DELL’ANIMAZIONE </w:t>
      </w:r>
      <w:r w:rsidR="009C1304">
        <w:rPr>
          <w:rFonts w:asciiTheme="minorHAnsi" w:hAnsiTheme="minorHAnsi" w:cstheme="minorHAnsi"/>
          <w:b/>
          <w:bCs/>
          <w:color w:val="000000" w:themeColor="text1"/>
          <w:sz w:val="28"/>
          <w:szCs w:val="28"/>
        </w:rPr>
        <w:br/>
      </w:r>
      <w:r w:rsidR="009C1304" w:rsidRPr="004827A7">
        <w:rPr>
          <w:rFonts w:asciiTheme="minorHAnsi" w:hAnsiTheme="minorHAnsi" w:cstheme="minorHAnsi"/>
          <w:b/>
          <w:bCs/>
          <w:color w:val="000000" w:themeColor="text1"/>
          <w:sz w:val="28"/>
          <w:szCs w:val="28"/>
          <w:u w:val="single"/>
        </w:rPr>
        <w:t>JEAN-FRANÇOIS LAGUIONIE</w:t>
      </w:r>
      <w:r>
        <w:rPr>
          <w:rFonts w:asciiTheme="minorHAnsi" w:eastAsia="Calibri" w:hAnsiTheme="minorHAnsi" w:cstheme="minorHAnsi"/>
          <w:b/>
          <w:bCs/>
          <w:color w:val="000000" w:themeColor="text1"/>
          <w:sz w:val="28"/>
          <w:szCs w:val="28"/>
        </w:rPr>
        <w:t xml:space="preserve"> - PALMA D’ORO A CANNES E VINCITORE DI UN CÉSAR E DEL CRISTALLO ALLA CARRIERA DI ANNECY - E ALLE ARTISTE </w:t>
      </w:r>
      <w:r>
        <w:rPr>
          <w:rFonts w:asciiTheme="minorHAnsi" w:eastAsia="Calibri" w:hAnsiTheme="minorHAnsi" w:cstheme="minorHAnsi"/>
          <w:b/>
          <w:bCs/>
          <w:color w:val="000000" w:themeColor="text1"/>
          <w:sz w:val="28"/>
          <w:szCs w:val="28"/>
        </w:rPr>
        <w:br/>
      </w:r>
      <w:r w:rsidR="009C1304" w:rsidRPr="004827A7">
        <w:rPr>
          <w:rFonts w:asciiTheme="minorHAnsi" w:eastAsia="Calibri" w:hAnsiTheme="minorHAnsi" w:cstheme="minorHAnsi"/>
          <w:b/>
          <w:bCs/>
          <w:color w:val="000000" w:themeColor="text1"/>
          <w:sz w:val="28"/>
          <w:szCs w:val="28"/>
          <w:u w:val="single"/>
        </w:rPr>
        <w:t>IZABEL PLUCINSKA E URSULA FERRARA</w:t>
      </w:r>
      <w:r w:rsidR="009C1304">
        <w:rPr>
          <w:rFonts w:asciiTheme="minorHAnsi" w:eastAsia="Calibri" w:hAnsiTheme="minorHAnsi" w:cstheme="minorHAnsi"/>
          <w:b/>
          <w:bCs/>
          <w:color w:val="000000" w:themeColor="text1"/>
          <w:sz w:val="28"/>
          <w:szCs w:val="28"/>
        </w:rPr>
        <w:t xml:space="preserve"> </w:t>
      </w:r>
      <w:r w:rsidR="009C1304">
        <w:rPr>
          <w:rFonts w:asciiTheme="minorHAnsi" w:eastAsia="Calibri" w:hAnsiTheme="minorHAnsi" w:cstheme="minorHAnsi"/>
          <w:b/>
          <w:bCs/>
          <w:color w:val="000000" w:themeColor="text1"/>
          <w:sz w:val="28"/>
          <w:szCs w:val="28"/>
        </w:rPr>
        <w:br/>
        <w:t>SARANNO</w:t>
      </w:r>
      <w:r w:rsidR="002B06A3">
        <w:rPr>
          <w:rFonts w:asciiTheme="minorHAnsi" w:eastAsia="Calibri" w:hAnsiTheme="minorHAnsi" w:cstheme="minorHAnsi"/>
          <w:b/>
          <w:bCs/>
          <w:color w:val="000000" w:themeColor="text1"/>
          <w:sz w:val="28"/>
          <w:szCs w:val="28"/>
        </w:rPr>
        <w:t xml:space="preserve"> CON</w:t>
      </w:r>
      <w:r w:rsidR="009C1304">
        <w:rPr>
          <w:rFonts w:asciiTheme="minorHAnsi" w:eastAsia="Calibri" w:hAnsiTheme="minorHAnsi" w:cstheme="minorHAnsi"/>
          <w:b/>
          <w:bCs/>
          <w:color w:val="000000" w:themeColor="text1"/>
          <w:sz w:val="28"/>
          <w:szCs w:val="28"/>
        </w:rPr>
        <w:t>FERITI</w:t>
      </w:r>
      <w:r w:rsidR="002B06A3">
        <w:rPr>
          <w:rFonts w:asciiTheme="minorHAnsi" w:eastAsia="Calibri" w:hAnsiTheme="minorHAnsi" w:cstheme="minorHAnsi"/>
          <w:b/>
          <w:bCs/>
          <w:color w:val="000000" w:themeColor="text1"/>
          <w:sz w:val="28"/>
          <w:szCs w:val="28"/>
        </w:rPr>
        <w:t xml:space="preserve"> </w:t>
      </w:r>
      <w:r w:rsidR="002B06A3" w:rsidRPr="003A2D01">
        <w:rPr>
          <w:rFonts w:asciiTheme="minorHAnsi" w:eastAsia="Calibri" w:hAnsiTheme="minorHAnsi" w:cstheme="minorHAnsi"/>
          <w:b/>
          <w:bCs/>
          <w:color w:val="000000" w:themeColor="text1"/>
          <w:sz w:val="28"/>
          <w:szCs w:val="28"/>
        </w:rPr>
        <w:t>I PREMI ALLA CARRIERA 202</w:t>
      </w:r>
      <w:r w:rsidR="009C1304">
        <w:rPr>
          <w:rFonts w:asciiTheme="minorHAnsi" w:eastAsia="Calibri" w:hAnsiTheme="minorHAnsi" w:cstheme="minorHAnsi"/>
          <w:b/>
          <w:bCs/>
          <w:color w:val="000000" w:themeColor="text1"/>
          <w:sz w:val="28"/>
          <w:szCs w:val="28"/>
        </w:rPr>
        <w:t>4</w:t>
      </w:r>
      <w:r w:rsidR="002B06A3" w:rsidRPr="003A2D01">
        <w:rPr>
          <w:rFonts w:asciiTheme="minorHAnsi" w:eastAsia="Calibri" w:hAnsiTheme="minorHAnsi" w:cstheme="minorHAnsi"/>
          <w:b/>
          <w:bCs/>
          <w:color w:val="000000" w:themeColor="text1"/>
          <w:sz w:val="28"/>
          <w:szCs w:val="28"/>
        </w:rPr>
        <w:t xml:space="preserve"> </w:t>
      </w:r>
    </w:p>
    <w:p w14:paraId="726BEC3B" w14:textId="77777777" w:rsidR="00FD7126" w:rsidRDefault="00FD7126" w:rsidP="00317776">
      <w:pPr>
        <w:pStyle w:val="Titolo3"/>
        <w:jc w:val="center"/>
        <w:rPr>
          <w:rFonts w:asciiTheme="minorHAnsi" w:eastAsia="Calibri" w:hAnsiTheme="minorHAnsi" w:cstheme="minorHAnsi"/>
          <w:b/>
          <w:color w:val="000000" w:themeColor="text1"/>
        </w:rPr>
      </w:pPr>
    </w:p>
    <w:p w14:paraId="12057DA8" w14:textId="64390AC8" w:rsidR="003A2D01" w:rsidRPr="00FD7126" w:rsidRDefault="000A2D0B" w:rsidP="00FD7126">
      <w:pPr>
        <w:pStyle w:val="Titolo3"/>
        <w:jc w:val="center"/>
        <w:rPr>
          <w:rFonts w:asciiTheme="minorHAnsi" w:eastAsia="Calibri" w:hAnsiTheme="minorHAnsi" w:cstheme="minorHAnsi"/>
          <w:b/>
          <w:color w:val="000000" w:themeColor="text1"/>
        </w:rPr>
      </w:pPr>
      <w:r w:rsidRPr="00CA65F3">
        <w:rPr>
          <w:rFonts w:asciiTheme="minorHAnsi" w:eastAsia="Calibri" w:hAnsiTheme="minorHAnsi" w:cstheme="minorHAnsi"/>
          <w:b/>
          <w:color w:val="000000" w:themeColor="text1"/>
        </w:rPr>
        <w:t>100</w:t>
      </w:r>
      <w:r w:rsidR="003A2D01" w:rsidRPr="00CA65F3">
        <w:rPr>
          <w:rFonts w:asciiTheme="minorHAnsi" w:eastAsia="Calibri" w:hAnsiTheme="minorHAnsi" w:cstheme="minorHAnsi"/>
          <w:b/>
          <w:color w:val="000000" w:themeColor="text1"/>
        </w:rPr>
        <w:t xml:space="preserve"> opere in concorso</w:t>
      </w:r>
      <w:r w:rsidR="00FD7126">
        <w:rPr>
          <w:rFonts w:asciiTheme="minorHAnsi" w:eastAsia="Calibri" w:hAnsiTheme="minorHAnsi" w:cstheme="minorHAnsi"/>
          <w:b/>
          <w:color w:val="000000" w:themeColor="text1"/>
        </w:rPr>
        <w:t>,</w:t>
      </w:r>
      <w:r w:rsidR="003A2D01" w:rsidRPr="00CA65F3">
        <w:rPr>
          <w:rFonts w:asciiTheme="minorHAnsi" w:eastAsia="Calibri" w:hAnsiTheme="minorHAnsi" w:cstheme="minorHAnsi"/>
          <w:b/>
          <w:color w:val="000000" w:themeColor="text1"/>
        </w:rPr>
        <w:t xml:space="preserve"> provenienti da </w:t>
      </w:r>
      <w:r w:rsidR="00666005" w:rsidRPr="00CA65F3">
        <w:rPr>
          <w:rFonts w:asciiTheme="minorHAnsi" w:eastAsia="Calibri" w:hAnsiTheme="minorHAnsi" w:cstheme="minorHAnsi"/>
          <w:b/>
          <w:color w:val="000000" w:themeColor="text1"/>
        </w:rPr>
        <w:t>25</w:t>
      </w:r>
      <w:r w:rsidR="003A2D01" w:rsidRPr="00CA65F3">
        <w:rPr>
          <w:rFonts w:asciiTheme="minorHAnsi" w:eastAsia="Calibri" w:hAnsiTheme="minorHAnsi" w:cstheme="minorHAnsi"/>
          <w:b/>
          <w:color w:val="000000" w:themeColor="text1"/>
        </w:rPr>
        <w:t xml:space="preserve"> paesi</w:t>
      </w:r>
      <w:r w:rsidR="00FD7126">
        <w:rPr>
          <w:rFonts w:asciiTheme="minorHAnsi" w:eastAsia="Calibri" w:hAnsiTheme="minorHAnsi" w:cstheme="minorHAnsi"/>
          <w:b/>
          <w:color w:val="000000" w:themeColor="text1"/>
        </w:rPr>
        <w:t xml:space="preserve"> e </w:t>
      </w:r>
      <w:r w:rsidR="00B241FD" w:rsidRPr="00B241FD">
        <w:rPr>
          <w:rFonts w:asciiTheme="minorHAnsi" w:eastAsia="Calibri" w:hAnsiTheme="minorHAnsi" w:cstheme="minorHAnsi"/>
          <w:b/>
          <w:color w:val="000000" w:themeColor="text1"/>
        </w:rPr>
        <w:t xml:space="preserve">dedicate ad un pubblico variegato che spazia da giovani spettatori curiosi a cinefili esperti ed </w:t>
      </w:r>
      <w:r w:rsidR="00B241FD">
        <w:rPr>
          <w:rFonts w:asciiTheme="minorHAnsi" w:eastAsia="Calibri" w:hAnsiTheme="minorHAnsi" w:cstheme="minorHAnsi"/>
          <w:b/>
          <w:color w:val="000000" w:themeColor="text1"/>
        </w:rPr>
        <w:t>appassionati</w:t>
      </w:r>
      <w:r w:rsidR="00FD7126">
        <w:rPr>
          <w:rFonts w:asciiTheme="minorHAnsi" w:eastAsia="Calibri" w:hAnsiTheme="minorHAnsi" w:cstheme="minorHAnsi"/>
          <w:b/>
          <w:color w:val="000000" w:themeColor="text1"/>
        </w:rPr>
        <w:t xml:space="preserve">. Non mancheranno laboratori per i più piccini, ben </w:t>
      </w:r>
      <w:proofErr w:type="gramStart"/>
      <w:r w:rsidR="00D64536">
        <w:rPr>
          <w:rFonts w:asciiTheme="minorHAnsi" w:eastAsia="Calibri" w:hAnsiTheme="minorHAnsi" w:cstheme="minorHAnsi"/>
          <w:b/>
          <w:color w:val="000000" w:themeColor="text1"/>
        </w:rPr>
        <w:t>6</w:t>
      </w:r>
      <w:proofErr w:type="gramEnd"/>
      <w:r w:rsidR="00FD7126">
        <w:rPr>
          <w:rFonts w:asciiTheme="minorHAnsi" w:eastAsia="Calibri" w:hAnsiTheme="minorHAnsi" w:cstheme="minorHAnsi"/>
          <w:b/>
          <w:color w:val="000000" w:themeColor="text1"/>
        </w:rPr>
        <w:t xml:space="preserve"> lungometraggi animati, masterclass d’eccezione e </w:t>
      </w:r>
      <w:r w:rsidR="00C46094" w:rsidRPr="00CA65F3">
        <w:rPr>
          <w:rFonts w:asciiTheme="minorHAnsi" w:eastAsia="Calibri" w:hAnsiTheme="minorHAnsi" w:cstheme="minorHAnsi"/>
          <w:b/>
          <w:color w:val="000000" w:themeColor="text1"/>
        </w:rPr>
        <w:t xml:space="preserve">una mostra collettiva di illustratori </w:t>
      </w:r>
      <w:r w:rsidR="00FD7126">
        <w:rPr>
          <w:rFonts w:asciiTheme="minorHAnsi" w:eastAsia="Calibri" w:hAnsiTheme="minorHAnsi" w:cstheme="minorHAnsi"/>
          <w:b/>
          <w:color w:val="000000" w:themeColor="text1"/>
        </w:rPr>
        <w:t xml:space="preserve">- </w:t>
      </w:r>
      <w:r w:rsidR="00C46094" w:rsidRPr="00CA65F3">
        <w:rPr>
          <w:rFonts w:asciiTheme="minorHAnsi" w:eastAsia="Calibri" w:hAnsiTheme="minorHAnsi" w:cstheme="minorHAnsi"/>
          <w:b/>
          <w:color w:val="000000" w:themeColor="text1"/>
        </w:rPr>
        <w:t xml:space="preserve">realizzata </w:t>
      </w:r>
      <w:r w:rsidR="00317776" w:rsidRPr="00CA65F3">
        <w:rPr>
          <w:rFonts w:asciiTheme="minorHAnsi" w:eastAsia="Calibri" w:hAnsiTheme="minorHAnsi" w:cstheme="minorHAnsi"/>
          <w:b/>
          <w:color w:val="000000" w:themeColor="text1"/>
        </w:rPr>
        <w:t>anche quest’anno</w:t>
      </w:r>
      <w:r w:rsidR="00317776">
        <w:rPr>
          <w:rFonts w:asciiTheme="minorHAnsi" w:eastAsia="Calibri" w:hAnsiTheme="minorHAnsi" w:cstheme="minorHAnsi"/>
          <w:b/>
          <w:color w:val="000000" w:themeColor="text1"/>
        </w:rPr>
        <w:t xml:space="preserve"> </w:t>
      </w:r>
      <w:r w:rsidR="00C46094" w:rsidRPr="00C46094">
        <w:rPr>
          <w:rFonts w:asciiTheme="minorHAnsi" w:eastAsia="Calibri" w:hAnsiTheme="minorHAnsi" w:cstheme="minorHAnsi"/>
          <w:b/>
          <w:color w:val="000000" w:themeColor="text1"/>
        </w:rPr>
        <w:t xml:space="preserve">in collaborazione con la Galleria torinese </w:t>
      </w:r>
      <w:proofErr w:type="spellStart"/>
      <w:r w:rsidR="00C46094" w:rsidRPr="001821C1">
        <w:rPr>
          <w:rFonts w:asciiTheme="minorHAnsi" w:eastAsia="Calibri" w:hAnsiTheme="minorHAnsi" w:cstheme="minorHAnsi"/>
          <w:b/>
          <w:i/>
          <w:iCs/>
          <w:color w:val="000000" w:themeColor="text1"/>
        </w:rPr>
        <w:t>Caracol</w:t>
      </w:r>
      <w:proofErr w:type="spellEnd"/>
      <w:r w:rsidR="001A460C">
        <w:rPr>
          <w:rFonts w:asciiTheme="minorHAnsi" w:eastAsia="Calibri" w:hAnsiTheme="minorHAnsi" w:cstheme="minorHAnsi"/>
          <w:b/>
          <w:i/>
          <w:iCs/>
          <w:color w:val="000000" w:themeColor="text1"/>
        </w:rPr>
        <w:t xml:space="preserve"> e il progetto illustration.it</w:t>
      </w:r>
      <w:r w:rsidR="00FD7126">
        <w:rPr>
          <w:rFonts w:asciiTheme="minorHAnsi" w:eastAsia="Calibri" w:hAnsiTheme="minorHAnsi" w:cstheme="minorHAnsi"/>
          <w:b/>
          <w:color w:val="000000" w:themeColor="text1"/>
        </w:rPr>
        <w:t xml:space="preserve"> - </w:t>
      </w:r>
      <w:r w:rsidR="00317776">
        <w:rPr>
          <w:rFonts w:asciiTheme="minorHAnsi" w:eastAsia="Calibri" w:hAnsiTheme="minorHAnsi" w:cstheme="minorHAnsi"/>
          <w:b/>
          <w:color w:val="000000" w:themeColor="text1"/>
        </w:rPr>
        <w:t>oltre a concerti live con la musica di Daniele Sep</w:t>
      </w:r>
      <w:r w:rsidR="001A460C">
        <w:rPr>
          <w:rFonts w:asciiTheme="minorHAnsi" w:eastAsia="Calibri" w:hAnsiTheme="minorHAnsi" w:cstheme="minorHAnsi"/>
          <w:b/>
          <w:color w:val="000000" w:themeColor="text1"/>
        </w:rPr>
        <w:t>e</w:t>
      </w:r>
      <w:r w:rsidR="00317776">
        <w:rPr>
          <w:rFonts w:asciiTheme="minorHAnsi" w:eastAsia="Calibri" w:hAnsiTheme="minorHAnsi" w:cstheme="minorHAnsi"/>
          <w:b/>
          <w:color w:val="000000" w:themeColor="text1"/>
        </w:rPr>
        <w:t xml:space="preserve"> </w:t>
      </w:r>
      <w:r w:rsidR="00317776" w:rsidRPr="00317776">
        <w:rPr>
          <w:rFonts w:asciiTheme="minorHAnsi" w:eastAsia="Calibri" w:hAnsiTheme="minorHAnsi" w:cstheme="minorHAnsi"/>
          <w:b/>
          <w:color w:val="000000" w:themeColor="text1"/>
        </w:rPr>
        <w:t xml:space="preserve">e le performance sonore di </w:t>
      </w:r>
      <w:proofErr w:type="spellStart"/>
      <w:r w:rsidR="00317776" w:rsidRPr="00317776">
        <w:rPr>
          <w:rFonts w:asciiTheme="minorHAnsi" w:eastAsia="Calibri" w:hAnsiTheme="minorHAnsi" w:cstheme="minorHAnsi"/>
          <w:b/>
          <w:color w:val="000000" w:themeColor="text1"/>
        </w:rPr>
        <w:t>Argoritmo</w:t>
      </w:r>
      <w:proofErr w:type="spellEnd"/>
      <w:r w:rsidR="00317776" w:rsidRPr="00317776">
        <w:rPr>
          <w:rFonts w:asciiTheme="minorHAnsi" w:eastAsia="Calibri" w:hAnsiTheme="minorHAnsi" w:cstheme="minorHAnsi"/>
          <w:b/>
          <w:color w:val="000000" w:themeColor="text1"/>
        </w:rPr>
        <w:t xml:space="preserve"> + </w:t>
      </w:r>
      <w:proofErr w:type="spellStart"/>
      <w:r w:rsidR="00317776" w:rsidRPr="00317776">
        <w:rPr>
          <w:rFonts w:asciiTheme="minorHAnsi" w:eastAsia="Calibri" w:hAnsiTheme="minorHAnsi" w:cstheme="minorHAnsi"/>
          <w:b/>
          <w:color w:val="000000" w:themeColor="text1"/>
        </w:rPr>
        <w:t>Norbeat</w:t>
      </w:r>
      <w:proofErr w:type="spellEnd"/>
    </w:p>
    <w:p w14:paraId="63CFF45A" w14:textId="77777777" w:rsidR="00EA7A7F" w:rsidRDefault="00EA7A7F" w:rsidP="00E94638">
      <w:pPr>
        <w:jc w:val="both"/>
        <w:rPr>
          <w:rFonts w:asciiTheme="minorHAnsi" w:eastAsia="Calibri" w:hAnsiTheme="minorHAnsi" w:cstheme="minorHAnsi"/>
          <w:i/>
          <w:iCs/>
          <w:color w:val="000000" w:themeColor="text1"/>
          <w:sz w:val="22"/>
          <w:szCs w:val="22"/>
        </w:rPr>
      </w:pPr>
    </w:p>
    <w:p w14:paraId="7FBDAA61" w14:textId="1A611995" w:rsidR="00FD7126" w:rsidRDefault="00E94638" w:rsidP="001821C1">
      <w:pPr>
        <w:rPr>
          <w:rFonts w:asciiTheme="minorHAnsi" w:eastAsia="Calibri" w:hAnsiTheme="minorHAnsi" w:cstheme="minorHAnsi"/>
          <w:color w:val="000000" w:themeColor="text1"/>
          <w:sz w:val="22"/>
          <w:szCs w:val="22"/>
        </w:rPr>
      </w:pPr>
      <w:r w:rsidRPr="003A2D01">
        <w:rPr>
          <w:rFonts w:asciiTheme="minorHAnsi" w:eastAsia="Calibri" w:hAnsiTheme="minorHAnsi" w:cstheme="minorHAnsi"/>
          <w:i/>
          <w:iCs/>
          <w:color w:val="000000" w:themeColor="text1"/>
          <w:sz w:val="22"/>
          <w:szCs w:val="22"/>
        </w:rPr>
        <w:t xml:space="preserve">Conversano, </w:t>
      </w:r>
      <w:r w:rsidR="009C1304">
        <w:rPr>
          <w:rFonts w:asciiTheme="minorHAnsi" w:eastAsia="Calibri" w:hAnsiTheme="minorHAnsi" w:cstheme="minorHAnsi"/>
          <w:i/>
          <w:iCs/>
          <w:color w:val="000000" w:themeColor="text1"/>
          <w:sz w:val="22"/>
          <w:szCs w:val="22"/>
        </w:rPr>
        <w:t>17</w:t>
      </w:r>
      <w:r w:rsidRPr="003A2D01">
        <w:rPr>
          <w:rFonts w:asciiTheme="minorHAnsi" w:eastAsia="Calibri" w:hAnsiTheme="minorHAnsi" w:cstheme="minorHAnsi"/>
          <w:i/>
          <w:iCs/>
          <w:color w:val="000000" w:themeColor="text1"/>
          <w:sz w:val="22"/>
          <w:szCs w:val="22"/>
        </w:rPr>
        <w:t xml:space="preserve"> luglio 202</w:t>
      </w:r>
      <w:r w:rsidR="009C1304">
        <w:rPr>
          <w:rFonts w:asciiTheme="minorHAnsi" w:eastAsia="Calibri" w:hAnsiTheme="minorHAnsi" w:cstheme="minorHAnsi"/>
          <w:i/>
          <w:iCs/>
          <w:color w:val="000000" w:themeColor="text1"/>
          <w:sz w:val="22"/>
          <w:szCs w:val="22"/>
        </w:rPr>
        <w:t>4</w:t>
      </w:r>
      <w:r w:rsidRPr="003A2D01">
        <w:rPr>
          <w:rFonts w:asciiTheme="minorHAnsi" w:eastAsia="Calibri" w:hAnsiTheme="minorHAnsi" w:cstheme="minorHAnsi"/>
          <w:color w:val="000000" w:themeColor="text1"/>
          <w:sz w:val="22"/>
          <w:szCs w:val="22"/>
        </w:rPr>
        <w:t xml:space="preserve">_ </w:t>
      </w:r>
      <w:r w:rsidR="00C64671" w:rsidRPr="00156BD0">
        <w:rPr>
          <w:rFonts w:asciiTheme="minorHAnsi" w:eastAsia="Calibri" w:hAnsiTheme="minorHAnsi" w:cstheme="minorHAnsi"/>
          <w:b/>
          <w:bCs/>
          <w:color w:val="000000" w:themeColor="text1"/>
          <w:sz w:val="22"/>
          <w:szCs w:val="22"/>
        </w:rPr>
        <w:t>Conversano</w:t>
      </w:r>
      <w:r w:rsidR="00CA65F3">
        <w:rPr>
          <w:rFonts w:asciiTheme="minorHAnsi" w:eastAsia="Calibri" w:hAnsiTheme="minorHAnsi" w:cstheme="minorHAnsi"/>
          <w:color w:val="000000" w:themeColor="text1"/>
          <w:sz w:val="22"/>
          <w:szCs w:val="22"/>
        </w:rPr>
        <w:t xml:space="preserve"> si prepara ad accogliere </w:t>
      </w:r>
      <w:r w:rsidR="00C64671">
        <w:rPr>
          <w:rFonts w:asciiTheme="minorHAnsi" w:eastAsia="Calibri" w:hAnsiTheme="minorHAnsi" w:cstheme="minorHAnsi"/>
          <w:color w:val="000000" w:themeColor="text1"/>
          <w:sz w:val="22"/>
          <w:szCs w:val="22"/>
        </w:rPr>
        <w:t xml:space="preserve">anche quest’anno </w:t>
      </w:r>
      <w:proofErr w:type="spellStart"/>
      <w:r w:rsidRPr="003A2D01">
        <w:rPr>
          <w:rFonts w:asciiTheme="minorHAnsi" w:eastAsia="Calibri" w:hAnsiTheme="minorHAnsi" w:cstheme="minorHAnsi"/>
          <w:b/>
          <w:color w:val="000000" w:themeColor="text1"/>
          <w:sz w:val="22"/>
          <w:szCs w:val="22"/>
          <w:u w:val="single"/>
        </w:rPr>
        <w:t>Imaginaria</w:t>
      </w:r>
      <w:proofErr w:type="spellEnd"/>
      <w:r w:rsidRPr="003A2D01">
        <w:rPr>
          <w:rFonts w:asciiTheme="minorHAnsi" w:eastAsia="Calibri" w:hAnsiTheme="minorHAnsi" w:cstheme="minorHAnsi"/>
          <w:b/>
          <w:color w:val="000000" w:themeColor="text1"/>
          <w:sz w:val="22"/>
          <w:szCs w:val="22"/>
          <w:u w:val="single"/>
        </w:rPr>
        <w:t xml:space="preserve"> - </w:t>
      </w:r>
      <w:r w:rsidR="00156BD0">
        <w:rPr>
          <w:rFonts w:asciiTheme="minorHAnsi" w:eastAsia="Calibri" w:hAnsiTheme="minorHAnsi" w:cstheme="minorHAnsi"/>
          <w:b/>
          <w:color w:val="000000" w:themeColor="text1"/>
          <w:sz w:val="22"/>
          <w:szCs w:val="22"/>
          <w:u w:val="single"/>
        </w:rPr>
        <w:t>F</w:t>
      </w:r>
      <w:r w:rsidRPr="003A2D01">
        <w:rPr>
          <w:rFonts w:asciiTheme="minorHAnsi" w:eastAsia="Calibri" w:hAnsiTheme="minorHAnsi" w:cstheme="minorHAnsi"/>
          <w:b/>
          <w:color w:val="000000" w:themeColor="text1"/>
          <w:sz w:val="22"/>
          <w:szCs w:val="22"/>
          <w:u w:val="single"/>
        </w:rPr>
        <w:t xml:space="preserve">estival </w:t>
      </w:r>
      <w:r w:rsidR="00156BD0">
        <w:rPr>
          <w:rFonts w:asciiTheme="minorHAnsi" w:eastAsia="Calibri" w:hAnsiTheme="minorHAnsi" w:cstheme="minorHAnsi"/>
          <w:b/>
          <w:color w:val="000000" w:themeColor="text1"/>
          <w:sz w:val="22"/>
          <w:szCs w:val="22"/>
          <w:u w:val="single"/>
        </w:rPr>
        <w:t>I</w:t>
      </w:r>
      <w:r w:rsidRPr="003A2D01">
        <w:rPr>
          <w:rFonts w:asciiTheme="minorHAnsi" w:eastAsia="Calibri" w:hAnsiTheme="minorHAnsi" w:cstheme="minorHAnsi"/>
          <w:b/>
          <w:color w:val="000000" w:themeColor="text1"/>
          <w:sz w:val="22"/>
          <w:szCs w:val="22"/>
          <w:u w:val="single"/>
        </w:rPr>
        <w:t xml:space="preserve">nternazionale </w:t>
      </w:r>
      <w:r w:rsidR="00156BD0">
        <w:rPr>
          <w:rFonts w:asciiTheme="minorHAnsi" w:eastAsia="Calibri" w:hAnsiTheme="minorHAnsi" w:cstheme="minorHAnsi"/>
          <w:b/>
          <w:color w:val="000000" w:themeColor="text1"/>
          <w:sz w:val="22"/>
          <w:szCs w:val="22"/>
          <w:u w:val="single"/>
        </w:rPr>
        <w:t>del Cinema d’Animazione</w:t>
      </w:r>
      <w:r w:rsidRPr="003A2D01">
        <w:rPr>
          <w:rFonts w:asciiTheme="minorHAnsi" w:eastAsia="Calibri" w:hAnsiTheme="minorHAnsi" w:cstheme="minorHAnsi"/>
          <w:b/>
          <w:color w:val="000000" w:themeColor="text1"/>
          <w:sz w:val="22"/>
          <w:szCs w:val="22"/>
          <w:u w:val="single"/>
        </w:rPr>
        <w:t xml:space="preserve"> d’</w:t>
      </w:r>
      <w:r w:rsidR="00156BD0">
        <w:rPr>
          <w:rFonts w:asciiTheme="minorHAnsi" w:eastAsia="Calibri" w:hAnsiTheme="minorHAnsi" w:cstheme="minorHAnsi"/>
          <w:b/>
          <w:color w:val="000000" w:themeColor="text1"/>
          <w:sz w:val="22"/>
          <w:szCs w:val="22"/>
          <w:u w:val="single"/>
        </w:rPr>
        <w:t>A</w:t>
      </w:r>
      <w:r w:rsidRPr="003A2D01">
        <w:rPr>
          <w:rFonts w:asciiTheme="minorHAnsi" w:eastAsia="Calibri" w:hAnsiTheme="minorHAnsi" w:cstheme="minorHAnsi"/>
          <w:b/>
          <w:color w:val="000000" w:themeColor="text1"/>
          <w:sz w:val="22"/>
          <w:szCs w:val="22"/>
          <w:u w:val="single"/>
        </w:rPr>
        <w:t>utore</w:t>
      </w:r>
      <w:r w:rsidR="00CA65F3">
        <w:rPr>
          <w:rFonts w:asciiTheme="minorHAnsi" w:eastAsia="Calibri" w:hAnsiTheme="minorHAnsi" w:cstheme="minorHAnsi"/>
          <w:color w:val="000000" w:themeColor="text1"/>
          <w:sz w:val="22"/>
          <w:szCs w:val="22"/>
        </w:rPr>
        <w:t xml:space="preserve">, in programma </w:t>
      </w:r>
      <w:r w:rsidR="00CA65F3" w:rsidRPr="00156BD0">
        <w:rPr>
          <w:rFonts w:asciiTheme="minorHAnsi" w:eastAsia="Calibri" w:hAnsiTheme="minorHAnsi" w:cstheme="minorHAnsi"/>
          <w:b/>
          <w:bCs/>
          <w:color w:val="000000" w:themeColor="text1"/>
          <w:sz w:val="22"/>
          <w:szCs w:val="22"/>
        </w:rPr>
        <w:t xml:space="preserve">dal </w:t>
      </w:r>
      <w:r w:rsidR="00CA65F3">
        <w:rPr>
          <w:rFonts w:asciiTheme="minorHAnsi" w:eastAsia="Calibri" w:hAnsiTheme="minorHAnsi" w:cstheme="minorHAnsi"/>
          <w:b/>
          <w:bCs/>
          <w:color w:val="000000" w:themeColor="text1"/>
          <w:sz w:val="22"/>
          <w:szCs w:val="22"/>
        </w:rPr>
        <w:t>18</w:t>
      </w:r>
      <w:r w:rsidR="00CA65F3" w:rsidRPr="00156BD0">
        <w:rPr>
          <w:rFonts w:asciiTheme="minorHAnsi" w:eastAsia="Calibri" w:hAnsiTheme="minorHAnsi" w:cstheme="minorHAnsi"/>
          <w:b/>
          <w:bCs/>
          <w:color w:val="000000" w:themeColor="text1"/>
          <w:sz w:val="22"/>
          <w:szCs w:val="22"/>
        </w:rPr>
        <w:t xml:space="preserve"> al 2</w:t>
      </w:r>
      <w:r w:rsidR="00CA65F3">
        <w:rPr>
          <w:rFonts w:asciiTheme="minorHAnsi" w:eastAsia="Calibri" w:hAnsiTheme="minorHAnsi" w:cstheme="minorHAnsi"/>
          <w:b/>
          <w:bCs/>
          <w:color w:val="000000" w:themeColor="text1"/>
          <w:sz w:val="22"/>
          <w:szCs w:val="22"/>
        </w:rPr>
        <w:t xml:space="preserve">5 </w:t>
      </w:r>
      <w:r w:rsidR="00CA65F3" w:rsidRPr="00156BD0">
        <w:rPr>
          <w:rFonts w:asciiTheme="minorHAnsi" w:eastAsia="Calibri" w:hAnsiTheme="minorHAnsi" w:cstheme="minorHAnsi"/>
          <w:b/>
          <w:bCs/>
          <w:color w:val="000000" w:themeColor="text1"/>
          <w:sz w:val="22"/>
          <w:szCs w:val="22"/>
        </w:rPr>
        <w:t>agosto</w:t>
      </w:r>
      <w:r w:rsidR="00CA65F3">
        <w:rPr>
          <w:rFonts w:asciiTheme="minorHAnsi" w:eastAsia="Calibri" w:hAnsiTheme="minorHAnsi" w:cstheme="minorHAnsi"/>
          <w:b/>
          <w:bCs/>
          <w:color w:val="000000" w:themeColor="text1"/>
          <w:sz w:val="22"/>
          <w:szCs w:val="22"/>
        </w:rPr>
        <w:t xml:space="preserve">. </w:t>
      </w:r>
      <w:r w:rsidR="004F5903">
        <w:rPr>
          <w:rFonts w:asciiTheme="minorHAnsi" w:eastAsia="Calibri" w:hAnsiTheme="minorHAnsi" w:cstheme="minorHAnsi"/>
          <w:color w:val="000000" w:themeColor="text1"/>
          <w:sz w:val="22"/>
          <w:szCs w:val="22"/>
        </w:rPr>
        <w:t>La manifestazione</w:t>
      </w:r>
      <w:r w:rsidR="00FD7126">
        <w:rPr>
          <w:rFonts w:asciiTheme="minorHAnsi" w:eastAsia="Calibri" w:hAnsiTheme="minorHAnsi" w:cstheme="minorHAnsi"/>
          <w:color w:val="000000" w:themeColor="text1"/>
          <w:sz w:val="22"/>
          <w:szCs w:val="22"/>
        </w:rPr>
        <w:t>, fondata e promossa dall’</w:t>
      </w:r>
      <w:r w:rsidR="00FD7126" w:rsidRPr="00C64671">
        <w:rPr>
          <w:rFonts w:asciiTheme="minorHAnsi" w:eastAsia="Calibri" w:hAnsiTheme="minorHAnsi" w:cstheme="minorHAnsi"/>
          <w:b/>
          <w:bCs/>
          <w:color w:val="000000" w:themeColor="text1"/>
          <w:sz w:val="22"/>
          <w:szCs w:val="22"/>
        </w:rPr>
        <w:t>Associazione At</w:t>
      </w:r>
      <w:r w:rsidR="00FD7126">
        <w:rPr>
          <w:rFonts w:asciiTheme="minorHAnsi" w:eastAsia="Calibri" w:hAnsiTheme="minorHAnsi" w:cstheme="minorHAnsi"/>
          <w:b/>
          <w:bCs/>
          <w:color w:val="000000" w:themeColor="text1"/>
          <w:sz w:val="22"/>
          <w:szCs w:val="22"/>
        </w:rPr>
        <w:t>a</w:t>
      </w:r>
      <w:r w:rsidR="00FD7126" w:rsidRPr="00C64671">
        <w:rPr>
          <w:rFonts w:asciiTheme="minorHAnsi" w:eastAsia="Calibri" w:hAnsiTheme="minorHAnsi" w:cstheme="minorHAnsi"/>
          <w:b/>
          <w:bCs/>
          <w:color w:val="000000" w:themeColor="text1"/>
          <w:sz w:val="22"/>
          <w:szCs w:val="22"/>
        </w:rPr>
        <w:t xml:space="preserve">lante </w:t>
      </w:r>
      <w:proofErr w:type="spellStart"/>
      <w:r w:rsidR="00FD7126">
        <w:rPr>
          <w:rFonts w:asciiTheme="minorHAnsi" w:eastAsia="Calibri" w:hAnsiTheme="minorHAnsi" w:cstheme="minorHAnsi"/>
          <w:b/>
          <w:bCs/>
          <w:color w:val="000000" w:themeColor="text1"/>
          <w:sz w:val="22"/>
          <w:szCs w:val="22"/>
        </w:rPr>
        <w:t>aps</w:t>
      </w:r>
      <w:proofErr w:type="spellEnd"/>
      <w:r w:rsidR="00FD7126">
        <w:rPr>
          <w:rFonts w:asciiTheme="minorHAnsi" w:eastAsia="Calibri" w:hAnsiTheme="minorHAnsi" w:cstheme="minorHAnsi"/>
          <w:color w:val="000000" w:themeColor="text1"/>
          <w:sz w:val="22"/>
          <w:szCs w:val="22"/>
        </w:rPr>
        <w:t xml:space="preserve"> e </w:t>
      </w:r>
      <w:r w:rsidR="004F5903">
        <w:rPr>
          <w:rFonts w:asciiTheme="minorHAnsi" w:eastAsia="Calibri" w:hAnsiTheme="minorHAnsi" w:cstheme="minorHAnsi"/>
          <w:color w:val="000000" w:themeColor="text1"/>
          <w:sz w:val="22"/>
          <w:szCs w:val="22"/>
        </w:rPr>
        <w:t xml:space="preserve">supportata dal </w:t>
      </w:r>
      <w:r w:rsidR="004F5903" w:rsidRPr="00B84B4E">
        <w:rPr>
          <w:rFonts w:asciiTheme="minorHAnsi" w:eastAsia="Calibri" w:hAnsiTheme="minorHAnsi" w:cstheme="minorHAnsi"/>
          <w:b/>
          <w:bCs/>
          <w:color w:val="000000" w:themeColor="text1"/>
          <w:sz w:val="22"/>
          <w:szCs w:val="22"/>
        </w:rPr>
        <w:t>Ministero della Cultura - Direzione Generale Cinema</w:t>
      </w:r>
      <w:r w:rsidR="004F5903" w:rsidRPr="00B84B4E">
        <w:rPr>
          <w:rFonts w:asciiTheme="minorHAnsi" w:eastAsia="Calibri" w:hAnsiTheme="minorHAnsi" w:cstheme="minorHAnsi"/>
          <w:color w:val="000000" w:themeColor="text1"/>
          <w:sz w:val="22"/>
          <w:szCs w:val="22"/>
        </w:rPr>
        <w:t>, dalla</w:t>
      </w:r>
      <w:r w:rsidR="004F5903" w:rsidRPr="00B84B4E">
        <w:rPr>
          <w:rFonts w:asciiTheme="minorHAnsi" w:eastAsia="Calibri" w:hAnsiTheme="minorHAnsi" w:cstheme="minorHAnsi"/>
          <w:b/>
          <w:bCs/>
          <w:color w:val="000000" w:themeColor="text1"/>
          <w:sz w:val="22"/>
          <w:szCs w:val="22"/>
        </w:rPr>
        <w:t xml:space="preserve"> Regione Puglia/AFC Apulia </w:t>
      </w:r>
      <w:proofErr w:type="spellStart"/>
      <w:r w:rsidR="004F5903" w:rsidRPr="00B84B4E">
        <w:rPr>
          <w:rFonts w:asciiTheme="minorHAnsi" w:eastAsia="Calibri" w:hAnsiTheme="minorHAnsi" w:cstheme="minorHAnsi"/>
          <w:b/>
          <w:bCs/>
          <w:color w:val="000000" w:themeColor="text1"/>
          <w:sz w:val="22"/>
          <w:szCs w:val="22"/>
        </w:rPr>
        <w:t>Cinefestival</w:t>
      </w:r>
      <w:proofErr w:type="spellEnd"/>
      <w:r w:rsidR="004F5903" w:rsidRPr="00B84B4E">
        <w:rPr>
          <w:rFonts w:asciiTheme="minorHAnsi" w:eastAsia="Calibri" w:hAnsiTheme="minorHAnsi" w:cstheme="minorHAnsi"/>
          <w:b/>
          <w:bCs/>
          <w:color w:val="000000" w:themeColor="text1"/>
          <w:sz w:val="22"/>
          <w:szCs w:val="22"/>
        </w:rPr>
        <w:t xml:space="preserve"> Network </w:t>
      </w:r>
      <w:r w:rsidR="004F5903" w:rsidRPr="00B84B4E">
        <w:rPr>
          <w:rFonts w:asciiTheme="minorHAnsi" w:eastAsia="Calibri" w:hAnsiTheme="minorHAnsi" w:cstheme="minorHAnsi"/>
          <w:color w:val="000000" w:themeColor="text1"/>
          <w:sz w:val="22"/>
          <w:szCs w:val="22"/>
        </w:rPr>
        <w:t>e dal</w:t>
      </w:r>
      <w:r w:rsidR="004F5903" w:rsidRPr="00B84B4E">
        <w:rPr>
          <w:rFonts w:asciiTheme="minorHAnsi" w:eastAsia="Calibri" w:hAnsiTheme="minorHAnsi" w:cstheme="minorHAnsi"/>
          <w:b/>
          <w:bCs/>
          <w:color w:val="000000" w:themeColor="text1"/>
          <w:sz w:val="22"/>
          <w:szCs w:val="22"/>
        </w:rPr>
        <w:t xml:space="preserve"> Comune di Conversano</w:t>
      </w:r>
      <w:r w:rsidR="00FD7126">
        <w:rPr>
          <w:rFonts w:asciiTheme="minorHAnsi" w:eastAsia="Calibri" w:hAnsiTheme="minorHAnsi" w:cstheme="minorHAnsi"/>
          <w:color w:val="000000" w:themeColor="text1"/>
          <w:sz w:val="22"/>
          <w:szCs w:val="22"/>
        </w:rPr>
        <w:t xml:space="preserve">, è tra le più importanti rassegne cinematografiche di settore in Europa, e si conferma il </w:t>
      </w:r>
      <w:r w:rsidR="00C64671" w:rsidRPr="00C64671">
        <w:rPr>
          <w:rFonts w:asciiTheme="minorHAnsi" w:eastAsia="Calibri" w:hAnsiTheme="minorHAnsi" w:cstheme="minorHAnsi"/>
          <w:b/>
          <w:bCs/>
          <w:color w:val="000000" w:themeColor="text1"/>
          <w:sz w:val="22"/>
          <w:szCs w:val="22"/>
        </w:rPr>
        <w:t>cinema a cielo aperto più caratteristico del Sud-Italia</w:t>
      </w:r>
      <w:r w:rsidR="00FD7126">
        <w:rPr>
          <w:rFonts w:asciiTheme="minorHAnsi" w:eastAsia="Calibri" w:hAnsiTheme="minorHAnsi" w:cstheme="minorHAnsi"/>
          <w:color w:val="000000" w:themeColor="text1"/>
          <w:sz w:val="22"/>
          <w:szCs w:val="22"/>
        </w:rPr>
        <w:t>.</w:t>
      </w:r>
    </w:p>
    <w:p w14:paraId="30D01798" w14:textId="77777777" w:rsidR="00FD7126" w:rsidRDefault="00FD7126" w:rsidP="001821C1">
      <w:pPr>
        <w:rPr>
          <w:rFonts w:asciiTheme="minorHAnsi" w:eastAsia="Calibri" w:hAnsiTheme="minorHAnsi" w:cstheme="minorHAnsi"/>
          <w:color w:val="000000" w:themeColor="text1"/>
          <w:sz w:val="22"/>
          <w:szCs w:val="22"/>
        </w:rPr>
      </w:pPr>
    </w:p>
    <w:p w14:paraId="1CBC11F0" w14:textId="62EE2843" w:rsidR="00FD7126" w:rsidRDefault="00FD7126" w:rsidP="001821C1">
      <w:pPr>
        <w:rPr>
          <w:rFonts w:asciiTheme="minorHAnsi" w:eastAsia="Calibri" w:hAnsiTheme="minorHAnsi" w:cstheme="minorHAnsi"/>
          <w:b/>
          <w:bCs/>
          <w:color w:val="000000" w:themeColor="text1"/>
          <w:sz w:val="22"/>
          <w:szCs w:val="22"/>
        </w:rPr>
      </w:pPr>
      <w:r>
        <w:rPr>
          <w:rFonts w:asciiTheme="minorHAnsi" w:eastAsia="Calibri" w:hAnsiTheme="minorHAnsi" w:cstheme="minorHAnsi"/>
          <w:color w:val="000000" w:themeColor="text1"/>
          <w:sz w:val="22"/>
          <w:szCs w:val="22"/>
        </w:rPr>
        <w:t xml:space="preserve">Appuntamenti imperdibili dedicati al meglio del cinema d’animazione d’autore internazionale che si terranno </w:t>
      </w:r>
      <w:r w:rsidR="00C64671">
        <w:rPr>
          <w:rFonts w:asciiTheme="minorHAnsi" w:eastAsia="Calibri" w:hAnsiTheme="minorHAnsi" w:cstheme="minorHAnsi"/>
          <w:color w:val="000000" w:themeColor="text1"/>
          <w:sz w:val="22"/>
          <w:szCs w:val="22"/>
        </w:rPr>
        <w:t xml:space="preserve">nel </w:t>
      </w:r>
      <w:r w:rsidR="00C64671" w:rsidRPr="00C64671">
        <w:rPr>
          <w:rFonts w:asciiTheme="minorHAnsi" w:eastAsia="Calibri" w:hAnsiTheme="minorHAnsi" w:cstheme="minorHAnsi"/>
          <w:b/>
          <w:bCs/>
          <w:color w:val="000000" w:themeColor="text1"/>
          <w:sz w:val="22"/>
          <w:szCs w:val="22"/>
        </w:rPr>
        <w:t>Complesso monumentale di San Benedetto</w:t>
      </w:r>
      <w:r w:rsidR="00C64671">
        <w:rPr>
          <w:rFonts w:asciiTheme="minorHAnsi" w:eastAsia="Calibri" w:hAnsiTheme="minorHAnsi" w:cstheme="minorHAnsi"/>
          <w:color w:val="000000" w:themeColor="text1"/>
          <w:sz w:val="22"/>
          <w:szCs w:val="22"/>
        </w:rPr>
        <w:t xml:space="preserve">, </w:t>
      </w:r>
      <w:r w:rsidR="00AF1B54">
        <w:rPr>
          <w:rFonts w:asciiTheme="minorHAnsi" w:eastAsia="Calibri" w:hAnsiTheme="minorHAnsi" w:cstheme="minorHAnsi"/>
          <w:color w:val="000000" w:themeColor="text1"/>
          <w:sz w:val="22"/>
          <w:szCs w:val="22"/>
        </w:rPr>
        <w:t>fra chiostri</w:t>
      </w:r>
      <w:r w:rsidR="00D25215">
        <w:rPr>
          <w:rFonts w:asciiTheme="minorHAnsi" w:eastAsia="Calibri" w:hAnsiTheme="minorHAnsi" w:cstheme="minorHAnsi"/>
          <w:color w:val="000000" w:themeColor="text1"/>
          <w:sz w:val="22"/>
          <w:szCs w:val="22"/>
        </w:rPr>
        <w:t xml:space="preserve">, </w:t>
      </w:r>
      <w:r w:rsidR="00AF1B54">
        <w:rPr>
          <w:rFonts w:asciiTheme="minorHAnsi" w:eastAsia="Calibri" w:hAnsiTheme="minorHAnsi" w:cstheme="minorHAnsi"/>
          <w:color w:val="000000" w:themeColor="text1"/>
          <w:sz w:val="22"/>
          <w:szCs w:val="22"/>
        </w:rPr>
        <w:t>giardini e</w:t>
      </w:r>
      <w:r>
        <w:rPr>
          <w:rFonts w:asciiTheme="minorHAnsi" w:eastAsia="Calibri" w:hAnsiTheme="minorHAnsi" w:cstheme="minorHAnsi"/>
          <w:color w:val="000000" w:themeColor="text1"/>
          <w:sz w:val="22"/>
          <w:szCs w:val="22"/>
        </w:rPr>
        <w:t xml:space="preserve"> terrazzi</w:t>
      </w:r>
      <w:r w:rsidR="00317776" w:rsidRPr="00FD7126">
        <w:rPr>
          <w:rFonts w:asciiTheme="minorHAnsi" w:eastAsia="Calibri" w:hAnsiTheme="minorHAnsi" w:cstheme="minorHAnsi"/>
          <w:color w:val="000000" w:themeColor="text1"/>
          <w:sz w:val="22"/>
          <w:szCs w:val="22"/>
        </w:rPr>
        <w:t>,</w:t>
      </w:r>
      <w:r w:rsidR="00317776">
        <w:rPr>
          <w:rFonts w:asciiTheme="minorHAnsi" w:eastAsia="Calibri" w:hAnsiTheme="minorHAnsi" w:cstheme="minorHAnsi"/>
          <w:b/>
          <w:bCs/>
          <w:color w:val="000000" w:themeColor="text1"/>
          <w:sz w:val="22"/>
          <w:szCs w:val="22"/>
        </w:rPr>
        <w:t xml:space="preserve"> insieme ai suggestivi spazi del C</w:t>
      </w:r>
      <w:r w:rsidR="00451AED">
        <w:rPr>
          <w:rFonts w:asciiTheme="minorHAnsi" w:eastAsia="Calibri" w:hAnsiTheme="minorHAnsi" w:cstheme="minorHAnsi"/>
          <w:b/>
          <w:bCs/>
          <w:color w:val="000000" w:themeColor="text1"/>
          <w:sz w:val="22"/>
          <w:szCs w:val="22"/>
        </w:rPr>
        <w:t>hiostro</w:t>
      </w:r>
      <w:r w:rsidR="00317776">
        <w:rPr>
          <w:rFonts w:asciiTheme="minorHAnsi" w:eastAsia="Calibri" w:hAnsiTheme="minorHAnsi" w:cstheme="minorHAnsi"/>
          <w:b/>
          <w:bCs/>
          <w:color w:val="000000" w:themeColor="text1"/>
          <w:sz w:val="22"/>
          <w:szCs w:val="22"/>
        </w:rPr>
        <w:t xml:space="preserve"> di San Giuseppe </w:t>
      </w:r>
      <w:r w:rsidR="00317776" w:rsidRPr="00A01E57">
        <w:rPr>
          <w:rFonts w:asciiTheme="minorHAnsi" w:eastAsia="Calibri" w:hAnsiTheme="minorHAnsi" w:cstheme="minorHAnsi"/>
          <w:color w:val="000000" w:themeColor="text1"/>
          <w:sz w:val="22"/>
          <w:szCs w:val="22"/>
        </w:rPr>
        <w:t>e della</w:t>
      </w:r>
      <w:r w:rsidR="00317776">
        <w:rPr>
          <w:rFonts w:asciiTheme="minorHAnsi" w:eastAsia="Calibri" w:hAnsiTheme="minorHAnsi" w:cstheme="minorHAnsi"/>
          <w:b/>
          <w:bCs/>
          <w:color w:val="000000" w:themeColor="text1"/>
          <w:sz w:val="22"/>
          <w:szCs w:val="22"/>
        </w:rPr>
        <w:t xml:space="preserve"> </w:t>
      </w:r>
      <w:r w:rsidR="00451AED">
        <w:rPr>
          <w:rFonts w:asciiTheme="minorHAnsi" w:eastAsia="Calibri" w:hAnsiTheme="minorHAnsi" w:cstheme="minorHAnsi"/>
          <w:b/>
          <w:bCs/>
          <w:color w:val="000000" w:themeColor="text1"/>
          <w:sz w:val="22"/>
          <w:szCs w:val="22"/>
        </w:rPr>
        <w:t>Pinacote</w:t>
      </w:r>
      <w:r w:rsidR="00206A33">
        <w:rPr>
          <w:rFonts w:asciiTheme="minorHAnsi" w:eastAsia="Calibri" w:hAnsiTheme="minorHAnsi" w:cstheme="minorHAnsi"/>
          <w:b/>
          <w:bCs/>
          <w:color w:val="000000" w:themeColor="text1"/>
          <w:sz w:val="22"/>
          <w:szCs w:val="22"/>
        </w:rPr>
        <w:t xml:space="preserve">ca </w:t>
      </w:r>
      <w:r w:rsidR="00451AED">
        <w:rPr>
          <w:rFonts w:asciiTheme="minorHAnsi" w:eastAsia="Calibri" w:hAnsiTheme="minorHAnsi" w:cstheme="minorHAnsi"/>
          <w:b/>
          <w:bCs/>
          <w:color w:val="000000" w:themeColor="text1"/>
          <w:sz w:val="22"/>
          <w:szCs w:val="22"/>
        </w:rPr>
        <w:t>Diocesana – Chiesa di Santa Chiar</w:t>
      </w:r>
      <w:r>
        <w:rPr>
          <w:rFonts w:asciiTheme="minorHAnsi" w:eastAsia="Calibri" w:hAnsiTheme="minorHAnsi" w:cstheme="minorHAnsi"/>
          <w:b/>
          <w:bCs/>
          <w:color w:val="000000" w:themeColor="text1"/>
          <w:sz w:val="22"/>
          <w:szCs w:val="22"/>
        </w:rPr>
        <w:t>a.</w:t>
      </w:r>
    </w:p>
    <w:p w14:paraId="4C2F6777" w14:textId="77777777" w:rsidR="00FD7126" w:rsidRPr="00FD7126" w:rsidRDefault="00FD7126" w:rsidP="001821C1">
      <w:pPr>
        <w:rPr>
          <w:rFonts w:asciiTheme="minorHAnsi" w:eastAsia="Calibri" w:hAnsiTheme="minorHAnsi" w:cstheme="minorHAnsi"/>
          <w:color w:val="000000" w:themeColor="text1"/>
          <w:sz w:val="22"/>
          <w:szCs w:val="22"/>
        </w:rPr>
      </w:pPr>
    </w:p>
    <w:p w14:paraId="591DE232" w14:textId="22702F35" w:rsidR="004F5903" w:rsidRDefault="00C64671" w:rsidP="001821C1">
      <w:pPr>
        <w:rPr>
          <w:rFonts w:asciiTheme="minorHAnsi" w:eastAsia="Calibri" w:hAnsiTheme="minorHAnsi" w:cstheme="minorHAnsi"/>
          <w:color w:val="000000" w:themeColor="text1"/>
          <w:sz w:val="22"/>
          <w:szCs w:val="22"/>
        </w:rPr>
      </w:pPr>
      <w:r>
        <w:rPr>
          <w:rFonts w:asciiTheme="minorHAnsi" w:eastAsia="Calibri" w:hAnsiTheme="minorHAnsi" w:cstheme="minorHAnsi"/>
          <w:color w:val="000000" w:themeColor="text1"/>
          <w:sz w:val="22"/>
          <w:szCs w:val="22"/>
        </w:rPr>
        <w:t>Non mancheranno</w:t>
      </w:r>
      <w:r w:rsidR="004C4A38">
        <w:rPr>
          <w:rFonts w:asciiTheme="minorHAnsi" w:eastAsia="Calibri" w:hAnsiTheme="minorHAnsi" w:cstheme="minorHAnsi"/>
          <w:color w:val="000000" w:themeColor="text1"/>
          <w:sz w:val="22"/>
          <w:szCs w:val="22"/>
        </w:rPr>
        <w:t xml:space="preserve"> le </w:t>
      </w:r>
      <w:r w:rsidRPr="00C64671">
        <w:rPr>
          <w:rFonts w:asciiTheme="minorHAnsi" w:eastAsia="Calibri" w:hAnsiTheme="minorHAnsi" w:cstheme="minorHAnsi"/>
          <w:b/>
          <w:bCs/>
          <w:color w:val="000000" w:themeColor="text1"/>
          <w:sz w:val="22"/>
          <w:szCs w:val="22"/>
        </w:rPr>
        <w:t xml:space="preserve">mostre, </w:t>
      </w:r>
      <w:r w:rsidR="004C4A38">
        <w:rPr>
          <w:rFonts w:asciiTheme="minorHAnsi" w:eastAsia="Calibri" w:hAnsiTheme="minorHAnsi" w:cstheme="minorHAnsi"/>
          <w:b/>
          <w:bCs/>
          <w:color w:val="000000" w:themeColor="text1"/>
          <w:sz w:val="22"/>
          <w:szCs w:val="22"/>
        </w:rPr>
        <w:t xml:space="preserve">i </w:t>
      </w:r>
      <w:r w:rsidRPr="00C64671">
        <w:rPr>
          <w:rFonts w:asciiTheme="minorHAnsi" w:eastAsia="Calibri" w:hAnsiTheme="minorHAnsi" w:cstheme="minorHAnsi"/>
          <w:b/>
          <w:bCs/>
          <w:color w:val="000000" w:themeColor="text1"/>
          <w:sz w:val="22"/>
          <w:szCs w:val="22"/>
        </w:rPr>
        <w:t xml:space="preserve">laboratori per bambini, </w:t>
      </w:r>
      <w:r w:rsidR="004C4A38">
        <w:rPr>
          <w:rFonts w:asciiTheme="minorHAnsi" w:eastAsia="Calibri" w:hAnsiTheme="minorHAnsi" w:cstheme="minorHAnsi"/>
          <w:b/>
          <w:bCs/>
          <w:color w:val="000000" w:themeColor="text1"/>
          <w:sz w:val="22"/>
          <w:szCs w:val="22"/>
        </w:rPr>
        <w:t xml:space="preserve">gli </w:t>
      </w:r>
      <w:r w:rsidRPr="00C64671">
        <w:rPr>
          <w:rFonts w:asciiTheme="minorHAnsi" w:eastAsia="Calibri" w:hAnsiTheme="minorHAnsi" w:cstheme="minorHAnsi"/>
          <w:b/>
          <w:bCs/>
          <w:color w:val="000000" w:themeColor="text1"/>
          <w:sz w:val="22"/>
          <w:szCs w:val="22"/>
        </w:rPr>
        <w:t>incontri con gli autori</w:t>
      </w:r>
      <w:r w:rsidR="004C4A38">
        <w:rPr>
          <w:rFonts w:asciiTheme="minorHAnsi" w:eastAsia="Calibri" w:hAnsiTheme="minorHAnsi" w:cstheme="minorHAnsi"/>
          <w:b/>
          <w:bCs/>
          <w:color w:val="000000" w:themeColor="text1"/>
          <w:sz w:val="22"/>
          <w:szCs w:val="22"/>
        </w:rPr>
        <w:t xml:space="preserve">, le </w:t>
      </w:r>
      <w:r w:rsidRPr="00C64671">
        <w:rPr>
          <w:rFonts w:asciiTheme="minorHAnsi" w:eastAsia="Calibri" w:hAnsiTheme="minorHAnsi" w:cstheme="minorHAnsi"/>
          <w:b/>
          <w:bCs/>
          <w:color w:val="000000" w:themeColor="text1"/>
          <w:sz w:val="22"/>
          <w:szCs w:val="22"/>
        </w:rPr>
        <w:t>letture animate, masterclass e retrospettive</w:t>
      </w:r>
      <w:r>
        <w:rPr>
          <w:rFonts w:asciiTheme="minorHAnsi" w:eastAsia="Calibri" w:hAnsiTheme="minorHAnsi" w:cstheme="minorHAnsi"/>
          <w:color w:val="000000" w:themeColor="text1"/>
          <w:sz w:val="22"/>
          <w:szCs w:val="22"/>
        </w:rPr>
        <w:t xml:space="preserve">, volte ad </w:t>
      </w:r>
      <w:r w:rsidR="004973A9">
        <w:rPr>
          <w:rFonts w:asciiTheme="minorHAnsi" w:eastAsia="Calibri" w:hAnsiTheme="minorHAnsi" w:cstheme="minorHAnsi"/>
          <w:color w:val="000000" w:themeColor="text1"/>
          <w:sz w:val="22"/>
          <w:szCs w:val="22"/>
        </w:rPr>
        <w:t xml:space="preserve">impreziosire </w:t>
      </w:r>
      <w:r>
        <w:rPr>
          <w:rFonts w:asciiTheme="minorHAnsi" w:eastAsia="Calibri" w:hAnsiTheme="minorHAnsi" w:cstheme="minorHAnsi"/>
          <w:color w:val="000000" w:themeColor="text1"/>
          <w:sz w:val="22"/>
          <w:szCs w:val="22"/>
        </w:rPr>
        <w:t>una manifestazione nata per promuovere il cinema d’animazione d’autor</w:t>
      </w:r>
      <w:r w:rsidR="004C4A38">
        <w:rPr>
          <w:rFonts w:asciiTheme="minorHAnsi" w:eastAsia="Calibri" w:hAnsiTheme="minorHAnsi" w:cstheme="minorHAnsi"/>
          <w:color w:val="000000" w:themeColor="text1"/>
          <w:sz w:val="22"/>
          <w:szCs w:val="22"/>
        </w:rPr>
        <w:t xml:space="preserve">e, il mondo dell’illustrazione </w:t>
      </w:r>
      <w:r w:rsidR="00111086">
        <w:rPr>
          <w:rFonts w:asciiTheme="minorHAnsi" w:eastAsia="Calibri" w:hAnsiTheme="minorHAnsi" w:cstheme="minorHAnsi"/>
          <w:color w:val="000000" w:themeColor="text1"/>
          <w:sz w:val="22"/>
          <w:szCs w:val="22"/>
        </w:rPr>
        <w:t>e</w:t>
      </w:r>
      <w:r w:rsidR="004973A9">
        <w:rPr>
          <w:rFonts w:asciiTheme="minorHAnsi" w:eastAsia="Calibri" w:hAnsiTheme="minorHAnsi" w:cstheme="minorHAnsi"/>
          <w:color w:val="000000" w:themeColor="text1"/>
          <w:sz w:val="22"/>
          <w:szCs w:val="22"/>
        </w:rPr>
        <w:t xml:space="preserve"> arricchita da</w:t>
      </w:r>
      <w:r>
        <w:rPr>
          <w:rFonts w:asciiTheme="minorHAnsi" w:eastAsia="Calibri" w:hAnsiTheme="minorHAnsi" w:cstheme="minorHAnsi"/>
          <w:color w:val="000000" w:themeColor="text1"/>
          <w:sz w:val="22"/>
          <w:szCs w:val="22"/>
        </w:rPr>
        <w:t xml:space="preserve"> tante attività </w:t>
      </w:r>
      <w:r w:rsidR="004973A9">
        <w:rPr>
          <w:rFonts w:asciiTheme="minorHAnsi" w:eastAsia="Calibri" w:hAnsiTheme="minorHAnsi" w:cstheme="minorHAnsi"/>
          <w:color w:val="000000" w:themeColor="text1"/>
          <w:sz w:val="22"/>
          <w:szCs w:val="22"/>
        </w:rPr>
        <w:t>per famiglie e appassionati</w:t>
      </w:r>
      <w:r>
        <w:rPr>
          <w:rFonts w:asciiTheme="minorHAnsi" w:eastAsia="Calibri" w:hAnsiTheme="minorHAnsi" w:cstheme="minorHAnsi"/>
          <w:color w:val="000000" w:themeColor="text1"/>
          <w:sz w:val="22"/>
          <w:szCs w:val="22"/>
        </w:rPr>
        <w:t xml:space="preserve">. </w:t>
      </w:r>
      <w:r w:rsidR="00754A60" w:rsidRPr="00CA65F3">
        <w:rPr>
          <w:rFonts w:asciiTheme="minorHAnsi" w:eastAsia="Calibri" w:hAnsiTheme="minorHAnsi" w:cstheme="minorHAnsi"/>
          <w:color w:val="000000" w:themeColor="text1"/>
          <w:sz w:val="22"/>
          <w:szCs w:val="22"/>
        </w:rPr>
        <w:t>Quasi</w:t>
      </w:r>
      <w:r w:rsidRPr="00CA65F3">
        <w:rPr>
          <w:rFonts w:asciiTheme="minorHAnsi" w:eastAsia="Calibri" w:hAnsiTheme="minorHAnsi" w:cstheme="minorHAnsi"/>
          <w:color w:val="000000" w:themeColor="text1"/>
          <w:sz w:val="22"/>
          <w:szCs w:val="22"/>
        </w:rPr>
        <w:t xml:space="preserve"> </w:t>
      </w:r>
      <w:r w:rsidR="00754A60" w:rsidRPr="00CA65F3">
        <w:rPr>
          <w:rFonts w:asciiTheme="minorHAnsi" w:eastAsia="Calibri" w:hAnsiTheme="minorHAnsi" w:cstheme="minorHAnsi"/>
          <w:b/>
          <w:color w:val="000000" w:themeColor="text1"/>
          <w:sz w:val="22"/>
          <w:szCs w:val="22"/>
        </w:rPr>
        <w:t>100</w:t>
      </w:r>
      <w:r w:rsidR="00317776" w:rsidRPr="00CA65F3">
        <w:rPr>
          <w:rFonts w:asciiTheme="minorHAnsi" w:eastAsia="Calibri" w:hAnsiTheme="minorHAnsi" w:cstheme="minorHAnsi"/>
          <w:b/>
          <w:color w:val="000000" w:themeColor="text1"/>
          <w:sz w:val="22"/>
          <w:szCs w:val="22"/>
        </w:rPr>
        <w:t xml:space="preserve"> </w:t>
      </w:r>
      <w:r w:rsidR="00EA7A7F" w:rsidRPr="00CA65F3">
        <w:rPr>
          <w:rFonts w:asciiTheme="minorHAnsi" w:eastAsia="Calibri" w:hAnsiTheme="minorHAnsi" w:cstheme="minorHAnsi"/>
          <w:b/>
          <w:color w:val="000000" w:themeColor="text1"/>
          <w:sz w:val="22"/>
          <w:szCs w:val="22"/>
        </w:rPr>
        <w:t>le opere</w:t>
      </w:r>
      <w:r w:rsidR="00EA7A7F" w:rsidRPr="003A2D01">
        <w:rPr>
          <w:rFonts w:asciiTheme="minorHAnsi" w:eastAsia="Calibri" w:hAnsiTheme="minorHAnsi" w:cstheme="minorHAnsi"/>
          <w:b/>
          <w:color w:val="000000" w:themeColor="text1"/>
          <w:sz w:val="22"/>
          <w:szCs w:val="22"/>
        </w:rPr>
        <w:t xml:space="preserve"> </w:t>
      </w:r>
      <w:r w:rsidR="00EA7A7F" w:rsidRPr="003A2D01">
        <w:rPr>
          <w:rFonts w:asciiTheme="minorHAnsi" w:eastAsia="Calibri" w:hAnsiTheme="minorHAnsi" w:cstheme="minorHAnsi"/>
          <w:color w:val="000000" w:themeColor="text1"/>
          <w:sz w:val="22"/>
          <w:szCs w:val="22"/>
        </w:rPr>
        <w:t>selezionate</w:t>
      </w:r>
      <w:r w:rsidR="004973A9">
        <w:rPr>
          <w:rFonts w:asciiTheme="minorHAnsi" w:eastAsia="Calibri" w:hAnsiTheme="minorHAnsi" w:cstheme="minorHAnsi"/>
          <w:color w:val="000000" w:themeColor="text1"/>
          <w:sz w:val="22"/>
          <w:szCs w:val="22"/>
        </w:rPr>
        <w:t xml:space="preserve"> quest’anno</w:t>
      </w:r>
      <w:r w:rsidR="00EA7A7F" w:rsidRPr="003A2D01">
        <w:rPr>
          <w:rFonts w:asciiTheme="minorHAnsi" w:eastAsia="Calibri" w:hAnsiTheme="minorHAnsi" w:cstheme="minorHAnsi"/>
          <w:b/>
          <w:color w:val="000000" w:themeColor="text1"/>
          <w:sz w:val="22"/>
          <w:szCs w:val="22"/>
        </w:rPr>
        <w:t xml:space="preserve"> in concorso</w:t>
      </w:r>
      <w:r w:rsidR="004973A9">
        <w:rPr>
          <w:rFonts w:asciiTheme="minorHAnsi" w:eastAsia="Calibri" w:hAnsiTheme="minorHAnsi" w:cstheme="minorHAnsi"/>
          <w:color w:val="000000" w:themeColor="text1"/>
          <w:sz w:val="22"/>
          <w:szCs w:val="22"/>
        </w:rPr>
        <w:t xml:space="preserve">, </w:t>
      </w:r>
      <w:r w:rsidR="004973A9" w:rsidRPr="00111086">
        <w:rPr>
          <w:rFonts w:asciiTheme="minorHAnsi" w:eastAsia="Calibri" w:hAnsiTheme="minorHAnsi" w:cstheme="minorHAnsi"/>
          <w:b/>
          <w:bCs/>
          <w:color w:val="000000" w:themeColor="text1"/>
          <w:sz w:val="22"/>
          <w:szCs w:val="22"/>
        </w:rPr>
        <w:t xml:space="preserve">un numero record </w:t>
      </w:r>
      <w:r w:rsidR="00EA7A7F" w:rsidRPr="00111086">
        <w:rPr>
          <w:rFonts w:asciiTheme="minorHAnsi" w:eastAsia="Calibri" w:hAnsiTheme="minorHAnsi" w:cstheme="minorHAnsi"/>
          <w:b/>
          <w:bCs/>
          <w:color w:val="000000" w:themeColor="text1"/>
          <w:sz w:val="22"/>
          <w:szCs w:val="22"/>
        </w:rPr>
        <w:t xml:space="preserve">a fronte di </w:t>
      </w:r>
      <w:r w:rsidR="00317776">
        <w:rPr>
          <w:rFonts w:asciiTheme="minorHAnsi" w:eastAsia="Calibri" w:hAnsiTheme="minorHAnsi" w:cstheme="minorHAnsi"/>
          <w:b/>
          <w:bCs/>
          <w:color w:val="000000" w:themeColor="text1"/>
          <w:sz w:val="22"/>
          <w:szCs w:val="22"/>
        </w:rPr>
        <w:t>circa 3000</w:t>
      </w:r>
      <w:r w:rsidR="005B32C9" w:rsidRPr="00111086">
        <w:rPr>
          <w:rFonts w:asciiTheme="minorHAnsi" w:eastAsia="Calibri" w:hAnsiTheme="minorHAnsi" w:cstheme="minorHAnsi"/>
          <w:b/>
          <w:bCs/>
          <w:color w:val="000000" w:themeColor="text1"/>
          <w:sz w:val="22"/>
          <w:szCs w:val="22"/>
        </w:rPr>
        <w:t xml:space="preserve"> </w:t>
      </w:r>
      <w:r w:rsidR="00EA7A7F" w:rsidRPr="00111086">
        <w:rPr>
          <w:rFonts w:asciiTheme="minorHAnsi" w:eastAsia="Calibri" w:hAnsiTheme="minorHAnsi" w:cstheme="minorHAnsi"/>
          <w:b/>
          <w:bCs/>
          <w:color w:val="000000" w:themeColor="text1"/>
          <w:sz w:val="22"/>
          <w:szCs w:val="22"/>
        </w:rPr>
        <w:t>iscrizioni</w:t>
      </w:r>
      <w:r>
        <w:rPr>
          <w:rFonts w:asciiTheme="minorHAnsi" w:eastAsia="Calibri" w:hAnsiTheme="minorHAnsi" w:cstheme="minorHAnsi"/>
          <w:color w:val="000000" w:themeColor="text1"/>
          <w:sz w:val="22"/>
          <w:szCs w:val="22"/>
        </w:rPr>
        <w:t xml:space="preserve">, </w:t>
      </w:r>
      <w:r w:rsidR="00EA7A7F" w:rsidRPr="003A2D01">
        <w:rPr>
          <w:rFonts w:asciiTheme="minorHAnsi" w:eastAsia="Calibri" w:hAnsiTheme="minorHAnsi" w:cstheme="minorHAnsi"/>
          <w:color w:val="000000" w:themeColor="text1"/>
          <w:sz w:val="22"/>
          <w:szCs w:val="22"/>
        </w:rPr>
        <w:t xml:space="preserve">provenienti da ben </w:t>
      </w:r>
      <w:r w:rsidR="00754A60">
        <w:rPr>
          <w:rFonts w:asciiTheme="minorHAnsi" w:eastAsia="Calibri" w:hAnsiTheme="minorHAnsi" w:cstheme="minorHAnsi"/>
          <w:b/>
          <w:color w:val="000000" w:themeColor="text1"/>
          <w:sz w:val="22"/>
          <w:szCs w:val="22"/>
        </w:rPr>
        <w:t>25</w:t>
      </w:r>
      <w:r w:rsidR="00EA7A7F" w:rsidRPr="003A2D01">
        <w:rPr>
          <w:rFonts w:asciiTheme="minorHAnsi" w:eastAsia="Calibri" w:hAnsiTheme="minorHAnsi" w:cstheme="minorHAnsi"/>
          <w:b/>
          <w:color w:val="000000" w:themeColor="text1"/>
          <w:sz w:val="22"/>
          <w:szCs w:val="22"/>
        </w:rPr>
        <w:t xml:space="preserve"> paesi</w:t>
      </w:r>
      <w:r w:rsidR="00111086">
        <w:rPr>
          <w:rFonts w:asciiTheme="minorHAnsi" w:eastAsia="Calibri" w:hAnsiTheme="minorHAnsi" w:cstheme="minorHAnsi"/>
          <w:b/>
          <w:color w:val="000000" w:themeColor="text1"/>
          <w:sz w:val="22"/>
          <w:szCs w:val="22"/>
        </w:rPr>
        <w:t xml:space="preserve"> del mondo</w:t>
      </w:r>
      <w:r w:rsidR="00CA65F3">
        <w:rPr>
          <w:rFonts w:asciiTheme="minorHAnsi" w:eastAsia="Calibri" w:hAnsiTheme="minorHAnsi" w:cstheme="minorHAnsi"/>
          <w:color w:val="000000" w:themeColor="text1"/>
          <w:sz w:val="22"/>
          <w:szCs w:val="22"/>
        </w:rPr>
        <w:t xml:space="preserve">, </w:t>
      </w:r>
      <w:r w:rsidR="004F5903">
        <w:rPr>
          <w:rFonts w:asciiTheme="minorHAnsi" w:eastAsia="Calibri" w:hAnsiTheme="minorHAnsi" w:cstheme="minorHAnsi"/>
          <w:color w:val="000000" w:themeColor="text1"/>
          <w:sz w:val="22"/>
          <w:szCs w:val="22"/>
        </w:rPr>
        <w:t xml:space="preserve">realizzati con tecniche che spaziano dal disegno tradizionale su carta ripreso a passo uno allo stop </w:t>
      </w:r>
      <w:proofErr w:type="spellStart"/>
      <w:r w:rsidR="004F5903">
        <w:rPr>
          <w:rFonts w:asciiTheme="minorHAnsi" w:eastAsia="Calibri" w:hAnsiTheme="minorHAnsi" w:cstheme="minorHAnsi"/>
          <w:color w:val="000000" w:themeColor="text1"/>
          <w:sz w:val="22"/>
          <w:szCs w:val="22"/>
        </w:rPr>
        <w:t>motion</w:t>
      </w:r>
      <w:proofErr w:type="spellEnd"/>
      <w:r w:rsidR="004F5903">
        <w:rPr>
          <w:rFonts w:asciiTheme="minorHAnsi" w:eastAsia="Calibri" w:hAnsiTheme="minorHAnsi" w:cstheme="minorHAnsi"/>
          <w:color w:val="000000" w:themeColor="text1"/>
          <w:sz w:val="22"/>
          <w:szCs w:val="22"/>
        </w:rPr>
        <w:t>, dal 2D e 3 D digi</w:t>
      </w:r>
      <w:r w:rsidR="00214501">
        <w:rPr>
          <w:rFonts w:asciiTheme="minorHAnsi" w:eastAsia="Calibri" w:hAnsiTheme="minorHAnsi" w:cstheme="minorHAnsi"/>
          <w:color w:val="000000" w:themeColor="text1"/>
          <w:sz w:val="22"/>
          <w:szCs w:val="22"/>
        </w:rPr>
        <w:t>t</w:t>
      </w:r>
      <w:r w:rsidR="004F5903">
        <w:rPr>
          <w:rFonts w:asciiTheme="minorHAnsi" w:eastAsia="Calibri" w:hAnsiTheme="minorHAnsi" w:cstheme="minorHAnsi"/>
          <w:color w:val="000000" w:themeColor="text1"/>
          <w:sz w:val="22"/>
          <w:szCs w:val="22"/>
        </w:rPr>
        <w:t xml:space="preserve">ale alle tecniche miste, </w:t>
      </w:r>
      <w:r w:rsidR="004F5903" w:rsidRPr="00FD7126">
        <w:rPr>
          <w:rFonts w:asciiTheme="minorHAnsi" w:eastAsia="Calibri" w:hAnsiTheme="minorHAnsi" w:cstheme="minorHAnsi"/>
          <w:b/>
          <w:bCs/>
          <w:color w:val="000000" w:themeColor="text1"/>
          <w:sz w:val="22"/>
          <w:szCs w:val="22"/>
        </w:rPr>
        <w:t>quasi tutte in anteprima regionale o nazionale e sempre proiettate in lingua originale con sottotitoli in italiano</w:t>
      </w:r>
      <w:r w:rsidR="004F5903">
        <w:rPr>
          <w:rFonts w:asciiTheme="minorHAnsi" w:eastAsia="Calibri" w:hAnsiTheme="minorHAnsi" w:cstheme="minorHAnsi"/>
          <w:color w:val="000000" w:themeColor="text1"/>
          <w:sz w:val="22"/>
          <w:szCs w:val="22"/>
        </w:rPr>
        <w:t>.</w:t>
      </w:r>
    </w:p>
    <w:p w14:paraId="216BED04" w14:textId="77777777" w:rsidR="004F5903" w:rsidRDefault="004F5903" w:rsidP="001821C1">
      <w:pPr>
        <w:rPr>
          <w:rFonts w:asciiTheme="minorHAnsi" w:eastAsia="Calibri" w:hAnsiTheme="minorHAnsi" w:cstheme="minorHAnsi"/>
          <w:color w:val="000000" w:themeColor="text1"/>
          <w:sz w:val="22"/>
          <w:szCs w:val="22"/>
        </w:rPr>
      </w:pPr>
    </w:p>
    <w:p w14:paraId="7D091BBD" w14:textId="72BAF4DE" w:rsidR="00ED04A0" w:rsidRDefault="004F5903" w:rsidP="004F5903">
      <w:pPr>
        <w:rPr>
          <w:rFonts w:asciiTheme="minorHAnsi" w:eastAsia="Calibri" w:hAnsiTheme="minorHAnsi" w:cstheme="minorHAnsi"/>
          <w:color w:val="000000" w:themeColor="text1"/>
          <w:sz w:val="22"/>
          <w:szCs w:val="22"/>
        </w:rPr>
      </w:pPr>
      <w:r>
        <w:rPr>
          <w:rFonts w:asciiTheme="minorHAnsi" w:eastAsia="Calibri" w:hAnsiTheme="minorHAnsi" w:cstheme="minorHAnsi"/>
          <w:color w:val="000000" w:themeColor="text1"/>
          <w:sz w:val="22"/>
          <w:szCs w:val="22"/>
        </w:rPr>
        <w:t xml:space="preserve">Ad inaugurare l’edizione un </w:t>
      </w:r>
      <w:r w:rsidRPr="004F5903">
        <w:rPr>
          <w:rFonts w:asciiTheme="minorHAnsi" w:eastAsia="Calibri" w:hAnsiTheme="minorHAnsi" w:cstheme="minorHAnsi"/>
          <w:b/>
          <w:bCs/>
          <w:color w:val="000000" w:themeColor="text1"/>
          <w:sz w:val="22"/>
          <w:szCs w:val="22"/>
        </w:rPr>
        <w:t>concerto speciale a cura di Daniele Sepe</w:t>
      </w:r>
      <w:r>
        <w:rPr>
          <w:rFonts w:asciiTheme="minorHAnsi" w:eastAsia="Calibri" w:hAnsiTheme="minorHAnsi" w:cstheme="minorHAnsi"/>
          <w:color w:val="000000" w:themeColor="text1"/>
          <w:sz w:val="22"/>
          <w:szCs w:val="22"/>
        </w:rPr>
        <w:t>, flautista e sassofonista prolifico e poliedrico, vincitore della Targa Tenco nel 1998, che porterà sul palco della rassegna il suo ultimo progetto dal titolo “</w:t>
      </w:r>
      <w:proofErr w:type="spellStart"/>
      <w:r w:rsidRPr="004F5903">
        <w:rPr>
          <w:rFonts w:asciiTheme="minorHAnsi" w:eastAsia="Calibri" w:hAnsiTheme="minorHAnsi" w:cstheme="minorHAnsi"/>
          <w:b/>
          <w:bCs/>
          <w:color w:val="000000" w:themeColor="text1"/>
          <w:sz w:val="22"/>
          <w:szCs w:val="22"/>
        </w:rPr>
        <w:t>Sepè</w:t>
      </w:r>
      <w:proofErr w:type="spellEnd"/>
      <w:r w:rsidRPr="004F5903">
        <w:rPr>
          <w:rFonts w:asciiTheme="minorHAnsi" w:eastAsia="Calibri" w:hAnsiTheme="minorHAnsi" w:cstheme="minorHAnsi"/>
          <w:b/>
          <w:bCs/>
          <w:color w:val="000000" w:themeColor="text1"/>
          <w:sz w:val="22"/>
          <w:szCs w:val="22"/>
        </w:rPr>
        <w:t xml:space="preserve"> le </w:t>
      </w:r>
      <w:proofErr w:type="spellStart"/>
      <w:r w:rsidRPr="004F5903">
        <w:rPr>
          <w:rFonts w:asciiTheme="minorHAnsi" w:eastAsia="Calibri" w:hAnsiTheme="minorHAnsi" w:cstheme="minorHAnsi"/>
          <w:b/>
          <w:bCs/>
          <w:color w:val="000000" w:themeColor="text1"/>
          <w:sz w:val="22"/>
          <w:szCs w:val="22"/>
        </w:rPr>
        <w:t>Mokò</w:t>
      </w:r>
      <w:proofErr w:type="spellEnd"/>
      <w:r>
        <w:rPr>
          <w:rFonts w:asciiTheme="minorHAnsi" w:eastAsia="Calibri" w:hAnsiTheme="minorHAnsi" w:cstheme="minorHAnsi"/>
          <w:color w:val="000000" w:themeColor="text1"/>
          <w:sz w:val="22"/>
          <w:szCs w:val="22"/>
        </w:rPr>
        <w:t xml:space="preserve">”, </w:t>
      </w:r>
      <w:r w:rsidR="00235BDF">
        <w:rPr>
          <w:rFonts w:asciiTheme="minorHAnsi" w:eastAsia="Calibri" w:hAnsiTheme="minorHAnsi" w:cstheme="minorHAnsi"/>
          <w:color w:val="000000" w:themeColor="text1"/>
          <w:sz w:val="22"/>
          <w:szCs w:val="22"/>
        </w:rPr>
        <w:t xml:space="preserve">dedicato al Principe della risata Totò, con un’esplorazione profonda delle musiche che compaiono nella sua filmografia riarrangiate in chiave jazz, il tutto accompagnato da una performance animata in live painting dell’artista canadese </w:t>
      </w:r>
      <w:r w:rsidR="00FD7126" w:rsidRPr="007F439A">
        <w:rPr>
          <w:rFonts w:ascii="Calibri" w:hAnsi="Calibri" w:cs="Calibri"/>
          <w:b/>
          <w:bCs/>
          <w:sz w:val="22"/>
          <w:szCs w:val="22"/>
        </w:rPr>
        <w:t>Matthew Watkins</w:t>
      </w:r>
      <w:r w:rsidR="00235BDF">
        <w:rPr>
          <w:rFonts w:ascii="Calibri" w:hAnsi="Calibri" w:cs="Calibri"/>
          <w:sz w:val="22"/>
          <w:szCs w:val="22"/>
        </w:rPr>
        <w:t>. La</w:t>
      </w:r>
      <w:r>
        <w:rPr>
          <w:rFonts w:asciiTheme="minorHAnsi" w:eastAsia="Calibri" w:hAnsiTheme="minorHAnsi" w:cstheme="minorHAnsi"/>
          <w:color w:val="000000" w:themeColor="text1"/>
          <w:sz w:val="22"/>
          <w:szCs w:val="22"/>
        </w:rPr>
        <w:t xml:space="preserve"> </w:t>
      </w:r>
      <w:r w:rsidRPr="004F5903">
        <w:rPr>
          <w:rFonts w:asciiTheme="minorHAnsi" w:eastAsia="Calibri" w:hAnsiTheme="minorHAnsi" w:cstheme="minorHAnsi"/>
          <w:b/>
          <w:bCs/>
          <w:color w:val="000000" w:themeColor="text1"/>
          <w:sz w:val="22"/>
          <w:szCs w:val="22"/>
        </w:rPr>
        <w:t xml:space="preserve">festa conclusiva della </w:t>
      </w:r>
      <w:r w:rsidRPr="004F5903">
        <w:rPr>
          <w:rFonts w:asciiTheme="minorHAnsi" w:eastAsia="Calibri" w:hAnsiTheme="minorHAnsi" w:cstheme="minorHAnsi"/>
          <w:b/>
          <w:bCs/>
          <w:color w:val="000000" w:themeColor="text1"/>
          <w:sz w:val="22"/>
          <w:szCs w:val="22"/>
        </w:rPr>
        <w:lastRenderedPageBreak/>
        <w:t>22esima edizione</w:t>
      </w:r>
      <w:r w:rsidR="00235BDF">
        <w:rPr>
          <w:rFonts w:asciiTheme="minorHAnsi" w:eastAsia="Calibri" w:hAnsiTheme="minorHAnsi" w:cstheme="minorHAnsi"/>
          <w:color w:val="000000" w:themeColor="text1"/>
          <w:sz w:val="22"/>
          <w:szCs w:val="22"/>
        </w:rPr>
        <w:t xml:space="preserve">, invece, </w:t>
      </w:r>
      <w:r>
        <w:rPr>
          <w:rFonts w:asciiTheme="minorHAnsi" w:eastAsia="Calibri" w:hAnsiTheme="minorHAnsi" w:cstheme="minorHAnsi"/>
          <w:color w:val="000000" w:themeColor="text1"/>
          <w:sz w:val="22"/>
          <w:szCs w:val="22"/>
        </w:rPr>
        <w:t xml:space="preserve">sarà affidata alle note e alla performance musicale del collettivo pugliese </w:t>
      </w:r>
      <w:proofErr w:type="spellStart"/>
      <w:r w:rsidRPr="004F5903">
        <w:rPr>
          <w:rFonts w:asciiTheme="minorHAnsi" w:eastAsia="Calibri" w:hAnsiTheme="minorHAnsi" w:cstheme="minorHAnsi"/>
          <w:b/>
          <w:bCs/>
          <w:color w:val="000000" w:themeColor="text1"/>
          <w:sz w:val="22"/>
          <w:szCs w:val="22"/>
        </w:rPr>
        <w:t>Argoritmo</w:t>
      </w:r>
      <w:proofErr w:type="spellEnd"/>
      <w:r w:rsidRPr="004F5903">
        <w:rPr>
          <w:rFonts w:asciiTheme="minorHAnsi" w:eastAsia="Calibri" w:hAnsiTheme="minorHAnsi" w:cstheme="minorHAnsi"/>
          <w:b/>
          <w:bCs/>
          <w:color w:val="000000" w:themeColor="text1"/>
          <w:sz w:val="22"/>
          <w:szCs w:val="22"/>
        </w:rPr>
        <w:t xml:space="preserve"> + </w:t>
      </w:r>
      <w:proofErr w:type="spellStart"/>
      <w:r w:rsidRPr="004F5903">
        <w:rPr>
          <w:rFonts w:asciiTheme="minorHAnsi" w:eastAsia="Calibri" w:hAnsiTheme="minorHAnsi" w:cstheme="minorHAnsi"/>
          <w:b/>
          <w:bCs/>
          <w:color w:val="000000" w:themeColor="text1"/>
          <w:sz w:val="22"/>
          <w:szCs w:val="22"/>
        </w:rPr>
        <w:t>Norbeat</w:t>
      </w:r>
      <w:proofErr w:type="spellEnd"/>
      <w:r w:rsidRPr="004F5903">
        <w:rPr>
          <w:rFonts w:asciiTheme="minorHAnsi" w:eastAsia="Calibri" w:hAnsiTheme="minorHAnsi" w:cstheme="minorHAnsi"/>
          <w:color w:val="000000" w:themeColor="text1"/>
          <w:sz w:val="22"/>
          <w:szCs w:val="22"/>
        </w:rPr>
        <w:t>, composto da artisti e appassionati che spaziano dall’editoria all’audiovisivo fino all’arte contemporanea con progetti ed eventi culturali.</w:t>
      </w:r>
      <w:r w:rsidR="00ED04A0">
        <w:rPr>
          <w:rFonts w:asciiTheme="minorHAnsi" w:eastAsia="Calibri" w:hAnsiTheme="minorHAnsi" w:cstheme="minorHAnsi"/>
          <w:color w:val="000000" w:themeColor="text1"/>
          <w:sz w:val="22"/>
          <w:szCs w:val="22"/>
        </w:rPr>
        <w:t xml:space="preserve"> </w:t>
      </w:r>
    </w:p>
    <w:p w14:paraId="3509211C" w14:textId="77777777" w:rsidR="00FD7126" w:rsidRDefault="00FD7126" w:rsidP="004F5903">
      <w:pPr>
        <w:rPr>
          <w:rFonts w:asciiTheme="minorHAnsi" w:eastAsia="Calibri" w:hAnsiTheme="minorHAnsi" w:cstheme="minorHAnsi"/>
          <w:color w:val="000000" w:themeColor="text1"/>
          <w:sz w:val="22"/>
          <w:szCs w:val="22"/>
        </w:rPr>
      </w:pPr>
    </w:p>
    <w:p w14:paraId="6E69ABC9" w14:textId="45A599C6" w:rsidR="004F3AC1" w:rsidRPr="00B84B4E" w:rsidRDefault="004F5903" w:rsidP="004F5903">
      <w:pPr>
        <w:rPr>
          <w:rFonts w:asciiTheme="minorHAnsi" w:eastAsia="Calibri" w:hAnsiTheme="minorHAnsi" w:cstheme="minorHAnsi"/>
          <w:color w:val="000000" w:themeColor="text1"/>
          <w:sz w:val="22"/>
          <w:szCs w:val="22"/>
        </w:rPr>
      </w:pPr>
      <w:r w:rsidRPr="004F5903">
        <w:rPr>
          <w:rFonts w:asciiTheme="minorHAnsi" w:eastAsia="Calibri" w:hAnsiTheme="minorHAnsi" w:cstheme="minorHAnsi"/>
          <w:color w:val="000000" w:themeColor="text1"/>
          <w:sz w:val="22"/>
          <w:szCs w:val="22"/>
        </w:rPr>
        <w:t>Ospit</w:t>
      </w:r>
      <w:r>
        <w:rPr>
          <w:rFonts w:asciiTheme="minorHAnsi" w:eastAsia="Calibri" w:hAnsiTheme="minorHAnsi" w:cstheme="minorHAnsi"/>
          <w:color w:val="000000" w:themeColor="text1"/>
          <w:sz w:val="22"/>
          <w:szCs w:val="22"/>
        </w:rPr>
        <w:t xml:space="preserve">i </w:t>
      </w:r>
      <w:r w:rsidRPr="004F5903">
        <w:rPr>
          <w:rFonts w:asciiTheme="minorHAnsi" w:eastAsia="Calibri" w:hAnsiTheme="minorHAnsi" w:cstheme="minorHAnsi"/>
          <w:color w:val="000000" w:themeColor="text1"/>
          <w:sz w:val="22"/>
          <w:szCs w:val="22"/>
        </w:rPr>
        <w:t xml:space="preserve">d’eccezione della 22esima edizione della rassegna </w:t>
      </w:r>
      <w:r w:rsidRPr="004F5903">
        <w:rPr>
          <w:rFonts w:asciiTheme="minorHAnsi" w:eastAsia="Calibri" w:hAnsiTheme="minorHAnsi" w:cstheme="minorHAnsi"/>
          <w:b/>
          <w:bCs/>
          <w:color w:val="000000" w:themeColor="text1"/>
          <w:sz w:val="22"/>
          <w:szCs w:val="22"/>
          <w:u w:val="single"/>
        </w:rPr>
        <w:t xml:space="preserve">Jean-François </w:t>
      </w:r>
      <w:proofErr w:type="spellStart"/>
      <w:r w:rsidRPr="004F5903">
        <w:rPr>
          <w:rFonts w:asciiTheme="minorHAnsi" w:eastAsia="Calibri" w:hAnsiTheme="minorHAnsi" w:cstheme="minorHAnsi"/>
          <w:b/>
          <w:bCs/>
          <w:color w:val="000000" w:themeColor="text1"/>
          <w:sz w:val="22"/>
          <w:szCs w:val="22"/>
          <w:u w:val="single"/>
        </w:rPr>
        <w:t>Laguionie</w:t>
      </w:r>
      <w:proofErr w:type="spellEnd"/>
      <w:r w:rsidRPr="004F5903">
        <w:rPr>
          <w:rFonts w:asciiTheme="minorHAnsi" w:eastAsia="Calibri" w:hAnsiTheme="minorHAnsi" w:cstheme="minorHAnsi"/>
          <w:b/>
          <w:bCs/>
          <w:color w:val="000000" w:themeColor="text1"/>
          <w:sz w:val="22"/>
          <w:szCs w:val="22"/>
        </w:rPr>
        <w:t xml:space="preserve"> - Palma D’oro a Cannes e vincitore di un César e del Cristallo alla carriera di </w:t>
      </w:r>
      <w:r>
        <w:rPr>
          <w:rFonts w:asciiTheme="minorHAnsi" w:eastAsia="Calibri" w:hAnsiTheme="minorHAnsi" w:cstheme="minorHAnsi"/>
          <w:b/>
          <w:bCs/>
          <w:color w:val="000000" w:themeColor="text1"/>
          <w:sz w:val="22"/>
          <w:szCs w:val="22"/>
        </w:rPr>
        <w:t>A</w:t>
      </w:r>
      <w:r w:rsidRPr="004F5903">
        <w:rPr>
          <w:rFonts w:asciiTheme="minorHAnsi" w:eastAsia="Calibri" w:hAnsiTheme="minorHAnsi" w:cstheme="minorHAnsi"/>
          <w:b/>
          <w:bCs/>
          <w:color w:val="000000" w:themeColor="text1"/>
          <w:sz w:val="22"/>
          <w:szCs w:val="22"/>
        </w:rPr>
        <w:t>nnecy - e</w:t>
      </w:r>
      <w:r>
        <w:rPr>
          <w:rFonts w:asciiTheme="minorHAnsi" w:eastAsia="Calibri" w:hAnsiTheme="minorHAnsi" w:cstheme="minorHAnsi"/>
          <w:b/>
          <w:bCs/>
          <w:color w:val="000000" w:themeColor="text1"/>
          <w:sz w:val="22"/>
          <w:szCs w:val="22"/>
        </w:rPr>
        <w:t xml:space="preserve"> l</w:t>
      </w:r>
      <w:r w:rsidRPr="004F5903">
        <w:rPr>
          <w:rFonts w:asciiTheme="minorHAnsi" w:eastAsia="Calibri" w:hAnsiTheme="minorHAnsi" w:cstheme="minorHAnsi"/>
          <w:b/>
          <w:bCs/>
          <w:color w:val="000000" w:themeColor="text1"/>
          <w:sz w:val="22"/>
          <w:szCs w:val="22"/>
        </w:rPr>
        <w:t xml:space="preserve">e artiste </w:t>
      </w:r>
      <w:proofErr w:type="spellStart"/>
      <w:r w:rsidRPr="004F5903">
        <w:rPr>
          <w:rFonts w:asciiTheme="minorHAnsi" w:eastAsia="Calibri" w:hAnsiTheme="minorHAnsi" w:cstheme="minorHAnsi"/>
          <w:b/>
          <w:bCs/>
          <w:color w:val="000000" w:themeColor="text1"/>
          <w:sz w:val="22"/>
          <w:szCs w:val="22"/>
          <w:u w:val="single"/>
        </w:rPr>
        <w:t>Izabel</w:t>
      </w:r>
      <w:proofErr w:type="spellEnd"/>
      <w:r w:rsidRPr="004F5903">
        <w:rPr>
          <w:rFonts w:asciiTheme="minorHAnsi" w:eastAsia="Calibri" w:hAnsiTheme="minorHAnsi" w:cstheme="minorHAnsi"/>
          <w:b/>
          <w:bCs/>
          <w:color w:val="000000" w:themeColor="text1"/>
          <w:sz w:val="22"/>
          <w:szCs w:val="22"/>
          <w:u w:val="single"/>
        </w:rPr>
        <w:t xml:space="preserve"> </w:t>
      </w:r>
      <w:proofErr w:type="spellStart"/>
      <w:r w:rsidRPr="004F5903">
        <w:rPr>
          <w:rFonts w:asciiTheme="minorHAnsi" w:eastAsia="Calibri" w:hAnsiTheme="minorHAnsi" w:cstheme="minorHAnsi"/>
          <w:b/>
          <w:bCs/>
          <w:color w:val="000000" w:themeColor="text1"/>
          <w:sz w:val="22"/>
          <w:szCs w:val="22"/>
          <w:u w:val="single"/>
        </w:rPr>
        <w:t>Plucinska</w:t>
      </w:r>
      <w:proofErr w:type="spellEnd"/>
      <w:r w:rsidRPr="004F5903">
        <w:rPr>
          <w:rFonts w:asciiTheme="minorHAnsi" w:eastAsia="Calibri" w:hAnsiTheme="minorHAnsi" w:cstheme="minorHAnsi"/>
          <w:b/>
          <w:bCs/>
          <w:color w:val="000000" w:themeColor="text1"/>
          <w:sz w:val="22"/>
          <w:szCs w:val="22"/>
          <w:u w:val="single"/>
        </w:rPr>
        <w:t xml:space="preserve"> e Ursula Ferrara</w:t>
      </w:r>
      <w:r>
        <w:rPr>
          <w:rFonts w:asciiTheme="minorHAnsi" w:eastAsia="Calibri" w:hAnsiTheme="minorHAnsi" w:cstheme="minorHAnsi"/>
          <w:b/>
          <w:bCs/>
          <w:color w:val="000000" w:themeColor="text1"/>
          <w:sz w:val="22"/>
          <w:szCs w:val="22"/>
          <w:u w:val="single"/>
        </w:rPr>
        <w:t xml:space="preserve">, che saranno insigniti del Premio alla Carriera 2024 di </w:t>
      </w:r>
      <w:proofErr w:type="spellStart"/>
      <w:r>
        <w:rPr>
          <w:rFonts w:asciiTheme="minorHAnsi" w:eastAsia="Calibri" w:hAnsiTheme="minorHAnsi" w:cstheme="minorHAnsi"/>
          <w:b/>
          <w:bCs/>
          <w:color w:val="000000" w:themeColor="text1"/>
          <w:sz w:val="22"/>
          <w:szCs w:val="22"/>
          <w:u w:val="single"/>
        </w:rPr>
        <w:t>Imaginaria</w:t>
      </w:r>
      <w:proofErr w:type="spellEnd"/>
      <w:r>
        <w:rPr>
          <w:rFonts w:asciiTheme="minorHAnsi" w:eastAsia="Calibri" w:hAnsiTheme="minorHAnsi" w:cstheme="minorHAnsi"/>
          <w:b/>
          <w:bCs/>
          <w:color w:val="000000" w:themeColor="text1"/>
          <w:sz w:val="22"/>
          <w:szCs w:val="22"/>
          <w:u w:val="single"/>
        </w:rPr>
        <w:t xml:space="preserve"> Festival.</w:t>
      </w:r>
      <w:r w:rsidR="00B84B4E" w:rsidRPr="00B84B4E">
        <w:rPr>
          <w:rFonts w:asciiTheme="minorHAnsi" w:eastAsia="Calibri" w:hAnsiTheme="minorHAnsi" w:cstheme="minorHAnsi"/>
          <w:color w:val="000000" w:themeColor="text1"/>
          <w:sz w:val="22"/>
          <w:szCs w:val="22"/>
        </w:rPr>
        <w:t xml:space="preserve"> </w:t>
      </w:r>
      <w:proofErr w:type="spellStart"/>
      <w:r w:rsidR="00B84B4E" w:rsidRPr="00B84B4E">
        <w:rPr>
          <w:rFonts w:asciiTheme="minorHAnsi" w:eastAsia="Calibri" w:hAnsiTheme="minorHAnsi" w:cstheme="minorHAnsi"/>
          <w:b/>
          <w:bCs/>
          <w:color w:val="000000" w:themeColor="text1"/>
          <w:sz w:val="22"/>
          <w:szCs w:val="22"/>
        </w:rPr>
        <w:t>Laguionie</w:t>
      </w:r>
      <w:proofErr w:type="spellEnd"/>
      <w:r w:rsidR="00B84B4E" w:rsidRPr="00B84B4E">
        <w:rPr>
          <w:rFonts w:asciiTheme="minorHAnsi" w:eastAsia="Calibri" w:hAnsiTheme="minorHAnsi" w:cstheme="minorHAnsi"/>
          <w:color w:val="000000" w:themeColor="text1"/>
          <w:sz w:val="22"/>
          <w:szCs w:val="22"/>
        </w:rPr>
        <w:t xml:space="preserve">, fondatore de </w:t>
      </w:r>
      <w:r w:rsidR="00B84B4E" w:rsidRPr="00B84B4E">
        <w:rPr>
          <w:rFonts w:asciiTheme="minorHAnsi" w:eastAsia="Calibri" w:hAnsiTheme="minorHAnsi" w:cstheme="minorHAnsi"/>
          <w:i/>
          <w:iCs/>
          <w:color w:val="000000" w:themeColor="text1"/>
          <w:sz w:val="22"/>
          <w:szCs w:val="22"/>
        </w:rPr>
        <w:t xml:space="preserve">La </w:t>
      </w:r>
      <w:proofErr w:type="spellStart"/>
      <w:r w:rsidR="00B84B4E" w:rsidRPr="00B84B4E">
        <w:rPr>
          <w:rFonts w:asciiTheme="minorHAnsi" w:eastAsia="Calibri" w:hAnsiTheme="minorHAnsi" w:cstheme="minorHAnsi"/>
          <w:i/>
          <w:iCs/>
          <w:color w:val="000000" w:themeColor="text1"/>
          <w:sz w:val="22"/>
          <w:szCs w:val="22"/>
        </w:rPr>
        <w:t>Fabrique</w:t>
      </w:r>
      <w:proofErr w:type="spellEnd"/>
      <w:r w:rsidR="00B84B4E" w:rsidRPr="00B84B4E">
        <w:rPr>
          <w:rFonts w:asciiTheme="minorHAnsi" w:eastAsia="Calibri" w:hAnsiTheme="minorHAnsi" w:cstheme="minorHAnsi"/>
          <w:i/>
          <w:iCs/>
          <w:color w:val="000000" w:themeColor="text1"/>
          <w:sz w:val="22"/>
          <w:szCs w:val="22"/>
        </w:rPr>
        <w:t xml:space="preserve"> Production,</w:t>
      </w:r>
      <w:r w:rsidR="00B84B4E" w:rsidRPr="00B84B4E">
        <w:rPr>
          <w:rFonts w:asciiTheme="minorHAnsi" w:eastAsia="Calibri" w:hAnsiTheme="minorHAnsi" w:cstheme="minorHAnsi"/>
          <w:color w:val="000000" w:themeColor="text1"/>
          <w:sz w:val="22"/>
          <w:szCs w:val="22"/>
        </w:rPr>
        <w:t xml:space="preserve"> ha realizzato in oltre cinquant’anni di carriera ben nove cortometraggi e sette lungometraggi, opere fortemente ispirate dal suo amore per l’oceano, la natura e la musica, con contaminazioni che spaziano dalle opere di Italo Calvino a racconti avventurosi e distopici, con tanto spazio alla tenerezza e alla nostalgia, fino ad un manifesto antirazzista ed ecologista come </w:t>
      </w:r>
      <w:r w:rsidR="00B84B4E">
        <w:rPr>
          <w:rFonts w:asciiTheme="minorHAnsi" w:eastAsia="Calibri" w:hAnsiTheme="minorHAnsi" w:cstheme="minorHAnsi"/>
          <w:color w:val="000000" w:themeColor="text1"/>
          <w:sz w:val="22"/>
          <w:szCs w:val="22"/>
        </w:rPr>
        <w:t>“</w:t>
      </w:r>
      <w:r w:rsidR="00B84B4E" w:rsidRPr="00B84B4E">
        <w:rPr>
          <w:rFonts w:asciiTheme="minorHAnsi" w:eastAsia="Calibri" w:hAnsiTheme="minorHAnsi" w:cstheme="minorHAnsi"/>
          <w:i/>
          <w:iCs/>
          <w:color w:val="000000" w:themeColor="text1"/>
          <w:sz w:val="22"/>
          <w:szCs w:val="22"/>
        </w:rPr>
        <w:t xml:space="preserve">Le Voyage </w:t>
      </w:r>
      <w:proofErr w:type="spellStart"/>
      <w:r w:rsidR="00B84B4E" w:rsidRPr="00B84B4E">
        <w:rPr>
          <w:rFonts w:asciiTheme="minorHAnsi" w:eastAsia="Calibri" w:hAnsiTheme="minorHAnsi" w:cstheme="minorHAnsi"/>
          <w:i/>
          <w:iCs/>
          <w:color w:val="000000" w:themeColor="text1"/>
          <w:sz w:val="22"/>
          <w:szCs w:val="22"/>
        </w:rPr>
        <w:t>duy</w:t>
      </w:r>
      <w:proofErr w:type="spellEnd"/>
      <w:r w:rsidR="00B84B4E" w:rsidRPr="00B84B4E">
        <w:rPr>
          <w:rFonts w:asciiTheme="minorHAnsi" w:eastAsia="Calibri" w:hAnsiTheme="minorHAnsi" w:cstheme="minorHAnsi"/>
          <w:i/>
          <w:iCs/>
          <w:color w:val="000000" w:themeColor="text1"/>
          <w:sz w:val="22"/>
          <w:szCs w:val="22"/>
        </w:rPr>
        <w:t xml:space="preserve"> Pince</w:t>
      </w:r>
      <w:r w:rsidR="00B84B4E">
        <w:rPr>
          <w:rFonts w:asciiTheme="minorHAnsi" w:eastAsia="Calibri" w:hAnsiTheme="minorHAnsi" w:cstheme="minorHAnsi"/>
          <w:color w:val="000000" w:themeColor="text1"/>
          <w:sz w:val="22"/>
          <w:szCs w:val="22"/>
        </w:rPr>
        <w:t xml:space="preserve">” </w:t>
      </w:r>
      <w:r w:rsidR="00B84B4E" w:rsidRPr="00B84B4E">
        <w:rPr>
          <w:rFonts w:asciiTheme="minorHAnsi" w:eastAsia="Calibri" w:hAnsiTheme="minorHAnsi" w:cstheme="minorHAnsi"/>
          <w:color w:val="000000" w:themeColor="text1"/>
          <w:sz w:val="22"/>
          <w:szCs w:val="22"/>
        </w:rPr>
        <w:t>o alla sua ultima fatica “</w:t>
      </w:r>
      <w:r w:rsidR="00B84B4E" w:rsidRPr="0050497F">
        <w:rPr>
          <w:rFonts w:asciiTheme="minorHAnsi" w:eastAsia="Calibri" w:hAnsiTheme="minorHAnsi" w:cstheme="minorHAnsi"/>
          <w:b/>
          <w:bCs/>
          <w:i/>
          <w:iCs/>
          <w:color w:val="000000" w:themeColor="text1"/>
          <w:sz w:val="22"/>
          <w:szCs w:val="22"/>
        </w:rPr>
        <w:t>A boat in the garden</w:t>
      </w:r>
      <w:r w:rsidR="0070014F">
        <w:rPr>
          <w:rFonts w:asciiTheme="minorHAnsi" w:eastAsia="Calibri" w:hAnsiTheme="minorHAnsi" w:cstheme="minorHAnsi"/>
          <w:i/>
          <w:iCs/>
          <w:color w:val="000000" w:themeColor="text1"/>
          <w:sz w:val="22"/>
          <w:szCs w:val="22"/>
        </w:rPr>
        <w:t xml:space="preserve"> (Slocum et </w:t>
      </w:r>
      <w:proofErr w:type="spellStart"/>
      <w:r w:rsidR="0070014F">
        <w:rPr>
          <w:rFonts w:asciiTheme="minorHAnsi" w:eastAsia="Calibri" w:hAnsiTheme="minorHAnsi" w:cstheme="minorHAnsi"/>
          <w:i/>
          <w:iCs/>
          <w:color w:val="000000" w:themeColor="text1"/>
          <w:sz w:val="22"/>
          <w:szCs w:val="22"/>
        </w:rPr>
        <w:t>moi</w:t>
      </w:r>
      <w:proofErr w:type="spellEnd"/>
      <w:r w:rsidR="0070014F">
        <w:rPr>
          <w:rFonts w:asciiTheme="minorHAnsi" w:eastAsia="Calibri" w:hAnsiTheme="minorHAnsi" w:cstheme="minorHAnsi"/>
          <w:i/>
          <w:iCs/>
          <w:color w:val="000000" w:themeColor="text1"/>
          <w:sz w:val="22"/>
          <w:szCs w:val="22"/>
        </w:rPr>
        <w:t>)</w:t>
      </w:r>
      <w:r w:rsidR="00B84B4E" w:rsidRPr="00B84B4E">
        <w:rPr>
          <w:rFonts w:asciiTheme="minorHAnsi" w:eastAsia="Calibri" w:hAnsiTheme="minorHAnsi" w:cstheme="minorHAnsi"/>
          <w:color w:val="000000" w:themeColor="text1"/>
          <w:sz w:val="22"/>
          <w:szCs w:val="22"/>
        </w:rPr>
        <w:t>”, dal forte sapore autobiografico</w:t>
      </w:r>
      <w:r w:rsidR="0070014F">
        <w:rPr>
          <w:rFonts w:asciiTheme="minorHAnsi" w:eastAsia="Calibri" w:hAnsiTheme="minorHAnsi" w:cstheme="minorHAnsi"/>
          <w:color w:val="000000" w:themeColor="text1"/>
          <w:sz w:val="22"/>
          <w:szCs w:val="22"/>
        </w:rPr>
        <w:t xml:space="preserve"> di cui </w:t>
      </w:r>
      <w:proofErr w:type="spellStart"/>
      <w:r w:rsidR="0070014F">
        <w:rPr>
          <w:rFonts w:asciiTheme="minorHAnsi" w:eastAsia="Calibri" w:hAnsiTheme="minorHAnsi" w:cstheme="minorHAnsi"/>
          <w:color w:val="000000" w:themeColor="text1"/>
          <w:sz w:val="22"/>
          <w:szCs w:val="22"/>
        </w:rPr>
        <w:t>Imaginaria</w:t>
      </w:r>
      <w:proofErr w:type="spellEnd"/>
      <w:r w:rsidR="0070014F">
        <w:rPr>
          <w:rFonts w:asciiTheme="minorHAnsi" w:eastAsia="Calibri" w:hAnsiTheme="minorHAnsi" w:cstheme="minorHAnsi"/>
          <w:color w:val="000000" w:themeColor="text1"/>
          <w:sz w:val="22"/>
          <w:szCs w:val="22"/>
        </w:rPr>
        <w:t xml:space="preserve"> </w:t>
      </w:r>
      <w:r w:rsidR="004B7214">
        <w:rPr>
          <w:rFonts w:asciiTheme="minorHAnsi" w:eastAsia="Calibri" w:hAnsiTheme="minorHAnsi" w:cstheme="minorHAnsi"/>
          <w:color w:val="000000" w:themeColor="text1"/>
          <w:sz w:val="22"/>
          <w:szCs w:val="22"/>
        </w:rPr>
        <w:t>si</w:t>
      </w:r>
      <w:r w:rsidR="0070014F">
        <w:rPr>
          <w:rFonts w:asciiTheme="minorHAnsi" w:eastAsia="Calibri" w:hAnsiTheme="minorHAnsi" w:cstheme="minorHAnsi"/>
          <w:color w:val="000000" w:themeColor="text1"/>
          <w:sz w:val="22"/>
          <w:szCs w:val="22"/>
        </w:rPr>
        <w:t xml:space="preserve"> onor</w:t>
      </w:r>
      <w:r w:rsidR="004B7214">
        <w:rPr>
          <w:rFonts w:asciiTheme="minorHAnsi" w:eastAsia="Calibri" w:hAnsiTheme="minorHAnsi" w:cstheme="minorHAnsi"/>
          <w:color w:val="000000" w:themeColor="text1"/>
          <w:sz w:val="22"/>
          <w:szCs w:val="22"/>
        </w:rPr>
        <w:t>a</w:t>
      </w:r>
      <w:r w:rsidR="0070014F">
        <w:rPr>
          <w:rFonts w:asciiTheme="minorHAnsi" w:eastAsia="Calibri" w:hAnsiTheme="minorHAnsi" w:cstheme="minorHAnsi"/>
          <w:color w:val="000000" w:themeColor="text1"/>
          <w:sz w:val="22"/>
          <w:szCs w:val="22"/>
        </w:rPr>
        <w:t xml:space="preserve"> di presentarla in </w:t>
      </w:r>
      <w:r w:rsidR="0070014F" w:rsidRPr="0070014F">
        <w:rPr>
          <w:rFonts w:asciiTheme="minorHAnsi" w:eastAsia="Calibri" w:hAnsiTheme="minorHAnsi" w:cstheme="minorHAnsi"/>
          <w:b/>
          <w:bCs/>
          <w:color w:val="000000" w:themeColor="text1"/>
          <w:sz w:val="22"/>
          <w:szCs w:val="22"/>
        </w:rPr>
        <w:t>anteprima nazionale</w:t>
      </w:r>
      <w:r w:rsidR="0050497F">
        <w:rPr>
          <w:rFonts w:asciiTheme="minorHAnsi" w:eastAsia="Calibri" w:hAnsiTheme="minorHAnsi" w:cstheme="minorHAnsi"/>
          <w:b/>
          <w:bCs/>
          <w:color w:val="000000" w:themeColor="text1"/>
          <w:sz w:val="22"/>
          <w:szCs w:val="22"/>
        </w:rPr>
        <w:t xml:space="preserve"> </w:t>
      </w:r>
      <w:r w:rsidR="0050497F" w:rsidRPr="0050497F">
        <w:rPr>
          <w:rFonts w:asciiTheme="minorHAnsi" w:eastAsia="Calibri" w:hAnsiTheme="minorHAnsi" w:cstheme="minorHAnsi"/>
          <w:color w:val="000000" w:themeColor="text1"/>
          <w:sz w:val="22"/>
          <w:szCs w:val="22"/>
        </w:rPr>
        <w:t>la sera della premiazione del regista</w:t>
      </w:r>
      <w:r w:rsidR="00B84B4E" w:rsidRPr="00B84B4E">
        <w:rPr>
          <w:rFonts w:asciiTheme="minorHAnsi" w:eastAsia="Calibri" w:hAnsiTheme="minorHAnsi" w:cstheme="minorHAnsi"/>
          <w:color w:val="000000" w:themeColor="text1"/>
          <w:sz w:val="22"/>
          <w:szCs w:val="22"/>
        </w:rPr>
        <w:t>.</w:t>
      </w:r>
      <w:r w:rsidR="00B84B4E">
        <w:rPr>
          <w:rFonts w:asciiTheme="minorHAnsi" w:eastAsia="Calibri" w:hAnsiTheme="minorHAnsi" w:cstheme="minorHAnsi"/>
          <w:color w:val="000000" w:themeColor="text1"/>
          <w:sz w:val="22"/>
          <w:szCs w:val="22"/>
        </w:rPr>
        <w:t xml:space="preserve"> </w:t>
      </w:r>
      <w:proofErr w:type="spellStart"/>
      <w:r w:rsidR="00B84B4E" w:rsidRPr="004F3AC1">
        <w:rPr>
          <w:rFonts w:asciiTheme="minorHAnsi" w:eastAsia="Calibri" w:hAnsiTheme="minorHAnsi" w:cstheme="minorHAnsi"/>
          <w:b/>
          <w:bCs/>
          <w:color w:val="000000" w:themeColor="text1"/>
          <w:sz w:val="22"/>
          <w:szCs w:val="22"/>
        </w:rPr>
        <w:t>Plucinska</w:t>
      </w:r>
      <w:proofErr w:type="spellEnd"/>
      <w:r w:rsidR="00B84B4E">
        <w:rPr>
          <w:rFonts w:asciiTheme="minorHAnsi" w:eastAsia="Calibri" w:hAnsiTheme="minorHAnsi" w:cstheme="minorHAnsi"/>
          <w:color w:val="000000" w:themeColor="text1"/>
          <w:sz w:val="22"/>
          <w:szCs w:val="22"/>
        </w:rPr>
        <w:t xml:space="preserve">, </w:t>
      </w:r>
      <w:r w:rsidR="004F3AC1">
        <w:rPr>
          <w:rFonts w:asciiTheme="minorHAnsi" w:eastAsia="Calibri" w:hAnsiTheme="minorHAnsi" w:cstheme="minorHAnsi"/>
          <w:color w:val="000000" w:themeColor="text1"/>
          <w:sz w:val="22"/>
          <w:szCs w:val="22"/>
        </w:rPr>
        <w:t xml:space="preserve">protagonista della sezione dedicata al cinema d’animazione autoriale polacco di </w:t>
      </w:r>
      <w:proofErr w:type="spellStart"/>
      <w:r w:rsidR="004F3AC1">
        <w:rPr>
          <w:rFonts w:asciiTheme="minorHAnsi" w:eastAsia="Calibri" w:hAnsiTheme="minorHAnsi" w:cstheme="minorHAnsi"/>
          <w:color w:val="000000" w:themeColor="text1"/>
          <w:sz w:val="22"/>
          <w:szCs w:val="22"/>
        </w:rPr>
        <w:t>Imaginaria</w:t>
      </w:r>
      <w:proofErr w:type="spellEnd"/>
      <w:r w:rsidR="004F3AC1">
        <w:rPr>
          <w:rFonts w:asciiTheme="minorHAnsi" w:eastAsia="Calibri" w:hAnsiTheme="minorHAnsi" w:cstheme="minorHAnsi"/>
          <w:color w:val="000000" w:themeColor="text1"/>
          <w:sz w:val="22"/>
          <w:szCs w:val="22"/>
        </w:rPr>
        <w:t xml:space="preserve">, è una pluripremiata e talentuosa animatrice - vincitrice dell’Orso d’Argento nella Short Film </w:t>
      </w:r>
      <w:proofErr w:type="spellStart"/>
      <w:r w:rsidR="004F3AC1">
        <w:rPr>
          <w:rFonts w:asciiTheme="minorHAnsi" w:eastAsia="Calibri" w:hAnsiTheme="minorHAnsi" w:cstheme="minorHAnsi"/>
          <w:color w:val="000000" w:themeColor="text1"/>
          <w:sz w:val="22"/>
          <w:szCs w:val="22"/>
        </w:rPr>
        <w:t>Competition</w:t>
      </w:r>
      <w:proofErr w:type="spellEnd"/>
      <w:r w:rsidR="004F3AC1">
        <w:rPr>
          <w:rFonts w:asciiTheme="minorHAnsi" w:eastAsia="Calibri" w:hAnsiTheme="minorHAnsi" w:cstheme="minorHAnsi"/>
          <w:color w:val="000000" w:themeColor="text1"/>
          <w:sz w:val="22"/>
          <w:szCs w:val="22"/>
        </w:rPr>
        <w:t xml:space="preserve"> alla Berlinale - e durante la rassegna sarà presentata per la prima volta in Puglia la sua personale completa: ben 15 opere realizzate in </w:t>
      </w:r>
      <w:proofErr w:type="spellStart"/>
      <w:r w:rsidR="004F3AC1">
        <w:rPr>
          <w:rFonts w:asciiTheme="minorHAnsi" w:eastAsia="Calibri" w:hAnsiTheme="minorHAnsi" w:cstheme="minorHAnsi"/>
          <w:color w:val="000000" w:themeColor="text1"/>
          <w:sz w:val="22"/>
          <w:szCs w:val="22"/>
        </w:rPr>
        <w:t>claymation</w:t>
      </w:r>
      <w:proofErr w:type="spellEnd"/>
      <w:r w:rsidR="004F3AC1">
        <w:rPr>
          <w:rFonts w:asciiTheme="minorHAnsi" w:eastAsia="Calibri" w:hAnsiTheme="minorHAnsi" w:cstheme="minorHAnsi"/>
          <w:color w:val="000000" w:themeColor="text1"/>
          <w:sz w:val="22"/>
          <w:szCs w:val="22"/>
        </w:rPr>
        <w:t xml:space="preserve"> (animazione a passo uno con la plastilina), in cui quotidianità e dimensione onirica si avvicendano in modo sorprendente</w:t>
      </w:r>
      <w:r w:rsidR="00214501">
        <w:rPr>
          <w:rFonts w:asciiTheme="minorHAnsi" w:eastAsia="Calibri" w:hAnsiTheme="minorHAnsi" w:cstheme="minorHAnsi"/>
          <w:color w:val="000000" w:themeColor="text1"/>
          <w:sz w:val="22"/>
          <w:szCs w:val="22"/>
        </w:rPr>
        <w:t>. Le opere di</w:t>
      </w:r>
      <w:r w:rsidR="004F3AC1">
        <w:rPr>
          <w:rFonts w:asciiTheme="minorHAnsi" w:eastAsia="Calibri" w:hAnsiTheme="minorHAnsi" w:cstheme="minorHAnsi"/>
          <w:color w:val="000000" w:themeColor="text1"/>
          <w:sz w:val="22"/>
          <w:szCs w:val="22"/>
        </w:rPr>
        <w:t xml:space="preserve"> </w:t>
      </w:r>
      <w:r w:rsidR="00214501" w:rsidRPr="00214501">
        <w:rPr>
          <w:rFonts w:asciiTheme="minorHAnsi" w:eastAsia="Calibri" w:hAnsiTheme="minorHAnsi" w:cstheme="minorHAnsi"/>
          <w:b/>
          <w:bCs/>
          <w:color w:val="000000" w:themeColor="text1"/>
          <w:sz w:val="22"/>
          <w:szCs w:val="22"/>
        </w:rPr>
        <w:t>Ferrara</w:t>
      </w:r>
      <w:r w:rsidR="00214501">
        <w:rPr>
          <w:rFonts w:asciiTheme="minorHAnsi" w:eastAsia="Calibri" w:hAnsiTheme="minorHAnsi" w:cstheme="minorHAnsi"/>
          <w:color w:val="000000" w:themeColor="text1"/>
          <w:sz w:val="22"/>
          <w:szCs w:val="22"/>
        </w:rPr>
        <w:t xml:space="preserve"> - f</w:t>
      </w:r>
      <w:r w:rsidR="004F3AC1" w:rsidRPr="004F3AC1">
        <w:rPr>
          <w:rFonts w:asciiTheme="minorHAnsi" w:eastAsia="Calibri" w:hAnsiTheme="minorHAnsi" w:cstheme="minorHAnsi"/>
          <w:color w:val="000000" w:themeColor="text1"/>
          <w:sz w:val="22"/>
          <w:szCs w:val="22"/>
        </w:rPr>
        <w:t>otografa, pittrice, disegnatrice, animatrice, sperimentatrice indipendente, anima libera, visionaria</w:t>
      </w:r>
      <w:r w:rsidR="00214501">
        <w:rPr>
          <w:rFonts w:asciiTheme="minorHAnsi" w:eastAsia="Calibri" w:hAnsiTheme="minorHAnsi" w:cstheme="minorHAnsi"/>
          <w:color w:val="000000" w:themeColor="text1"/>
          <w:sz w:val="22"/>
          <w:szCs w:val="22"/>
        </w:rPr>
        <w:t xml:space="preserve"> e</w:t>
      </w:r>
      <w:r w:rsidR="004F3AC1" w:rsidRPr="004F3AC1">
        <w:rPr>
          <w:rFonts w:asciiTheme="minorHAnsi" w:eastAsia="Calibri" w:hAnsiTheme="minorHAnsi" w:cstheme="minorHAnsi"/>
          <w:color w:val="000000" w:themeColor="text1"/>
          <w:sz w:val="22"/>
          <w:szCs w:val="22"/>
        </w:rPr>
        <w:t xml:space="preserve"> poeta dell’immagine</w:t>
      </w:r>
      <w:r w:rsidR="00214501">
        <w:t xml:space="preserve"> - </w:t>
      </w:r>
      <w:r w:rsidR="004F3AC1" w:rsidRPr="004F3AC1">
        <w:rPr>
          <w:rFonts w:asciiTheme="minorHAnsi" w:eastAsia="Calibri" w:hAnsiTheme="minorHAnsi" w:cstheme="minorHAnsi"/>
          <w:color w:val="000000" w:themeColor="text1"/>
          <w:sz w:val="22"/>
          <w:szCs w:val="22"/>
        </w:rPr>
        <w:t>hanno fatto il giro del mondo, ottenendo premi e riconoscimenti ovunque, da Cannes a Berlino, da Tokyo a New York, da Toronto a Edimburgo. Mostre retrospettive sono state organizzate anche da Nanni Moretti nell’ambito del suo Sacher Film festival, dall’Isola Film Festival, dal Fano International Film Festival e dal Festival del Film di Locarno.</w:t>
      </w:r>
    </w:p>
    <w:p w14:paraId="52E8806E" w14:textId="77777777" w:rsidR="00E243F2" w:rsidRPr="004F5903" w:rsidRDefault="00E243F2" w:rsidP="001821C1">
      <w:pPr>
        <w:rPr>
          <w:rFonts w:asciiTheme="minorHAnsi" w:eastAsia="Calibri" w:hAnsiTheme="minorHAnsi" w:cstheme="minorHAnsi"/>
          <w:color w:val="000000" w:themeColor="text1"/>
          <w:sz w:val="22"/>
          <w:szCs w:val="22"/>
        </w:rPr>
      </w:pPr>
    </w:p>
    <w:p w14:paraId="0652B79E" w14:textId="3FE08CB2" w:rsidR="00CA65F3" w:rsidRDefault="00EA7A7F" w:rsidP="001821C1">
      <w:pPr>
        <w:rPr>
          <w:rFonts w:asciiTheme="minorHAnsi" w:eastAsia="Calibri" w:hAnsiTheme="minorHAnsi" w:cstheme="minorHAnsi"/>
          <w:color w:val="000000" w:themeColor="text1"/>
          <w:sz w:val="22"/>
          <w:szCs w:val="22"/>
        </w:rPr>
      </w:pPr>
      <w:r>
        <w:rPr>
          <w:rFonts w:asciiTheme="minorHAnsi" w:eastAsia="Calibri" w:hAnsiTheme="minorHAnsi" w:cstheme="minorHAnsi"/>
          <w:color w:val="000000" w:themeColor="text1"/>
          <w:sz w:val="22"/>
          <w:szCs w:val="22"/>
        </w:rPr>
        <w:t>Entu</w:t>
      </w:r>
      <w:r w:rsidR="00156BD0">
        <w:rPr>
          <w:rFonts w:asciiTheme="minorHAnsi" w:eastAsia="Calibri" w:hAnsiTheme="minorHAnsi" w:cstheme="minorHAnsi"/>
          <w:color w:val="000000" w:themeColor="text1"/>
          <w:sz w:val="22"/>
          <w:szCs w:val="22"/>
        </w:rPr>
        <w:t>siasta</w:t>
      </w:r>
      <w:r w:rsidRPr="003A2D01">
        <w:rPr>
          <w:rFonts w:asciiTheme="minorHAnsi" w:eastAsia="Calibri" w:hAnsiTheme="minorHAnsi" w:cstheme="minorHAnsi"/>
          <w:color w:val="000000" w:themeColor="text1"/>
          <w:sz w:val="22"/>
          <w:szCs w:val="22"/>
        </w:rPr>
        <w:t xml:space="preserve"> il </w:t>
      </w:r>
      <w:r w:rsidRPr="003A2D01">
        <w:rPr>
          <w:rFonts w:asciiTheme="minorHAnsi" w:eastAsia="Calibri" w:hAnsiTheme="minorHAnsi" w:cstheme="minorHAnsi"/>
          <w:b/>
          <w:color w:val="000000" w:themeColor="text1"/>
          <w:sz w:val="22"/>
          <w:szCs w:val="22"/>
        </w:rPr>
        <w:t>direttore artistico</w:t>
      </w:r>
      <w:r w:rsidRPr="003A2D01">
        <w:rPr>
          <w:rFonts w:asciiTheme="minorHAnsi" w:eastAsia="Calibri" w:hAnsiTheme="minorHAnsi" w:cstheme="minorHAnsi"/>
          <w:color w:val="000000" w:themeColor="text1"/>
          <w:sz w:val="22"/>
          <w:szCs w:val="22"/>
        </w:rPr>
        <w:t xml:space="preserve"> della manifestazione</w:t>
      </w:r>
      <w:r w:rsidRPr="003A2D01">
        <w:rPr>
          <w:rFonts w:asciiTheme="minorHAnsi" w:eastAsia="Calibri" w:hAnsiTheme="minorHAnsi" w:cstheme="minorHAnsi"/>
          <w:b/>
          <w:color w:val="000000" w:themeColor="text1"/>
          <w:sz w:val="22"/>
          <w:szCs w:val="22"/>
        </w:rPr>
        <w:t xml:space="preserve"> Luigi Iovane</w:t>
      </w:r>
      <w:r w:rsidR="00156BD0">
        <w:rPr>
          <w:rFonts w:asciiTheme="minorHAnsi" w:eastAsia="Calibri" w:hAnsiTheme="minorHAnsi" w:cstheme="minorHAnsi"/>
          <w:b/>
          <w:color w:val="000000" w:themeColor="text1"/>
          <w:sz w:val="22"/>
          <w:szCs w:val="22"/>
        </w:rPr>
        <w:t xml:space="preserve">: </w:t>
      </w:r>
      <w:r w:rsidRPr="003A2D01">
        <w:rPr>
          <w:rFonts w:asciiTheme="minorHAnsi" w:eastAsia="Calibri" w:hAnsiTheme="minorHAnsi" w:cstheme="minorHAnsi"/>
          <w:color w:val="000000" w:themeColor="text1"/>
          <w:sz w:val="22"/>
          <w:szCs w:val="22"/>
        </w:rPr>
        <w:t>“</w:t>
      </w:r>
      <w:proofErr w:type="spellStart"/>
      <w:r w:rsidR="00CA65F3" w:rsidRPr="00CA65F3">
        <w:rPr>
          <w:rFonts w:asciiTheme="minorHAnsi" w:eastAsia="Calibri" w:hAnsiTheme="minorHAnsi" w:cstheme="minorHAnsi"/>
          <w:i/>
          <w:iCs/>
          <w:color w:val="000000" w:themeColor="text1"/>
          <w:sz w:val="22"/>
          <w:szCs w:val="22"/>
        </w:rPr>
        <w:t>Imaginaria</w:t>
      </w:r>
      <w:proofErr w:type="spellEnd"/>
      <w:r w:rsidR="00CA65F3" w:rsidRPr="00CA65F3">
        <w:rPr>
          <w:rFonts w:asciiTheme="minorHAnsi" w:eastAsia="Calibri" w:hAnsiTheme="minorHAnsi" w:cstheme="minorHAnsi"/>
          <w:i/>
          <w:iCs/>
          <w:color w:val="000000" w:themeColor="text1"/>
          <w:sz w:val="22"/>
          <w:szCs w:val="22"/>
        </w:rPr>
        <w:t xml:space="preserve"> si conferma un appuntamento imperdibile non solo per gli appassionati del settore ma anche per il pubblico del territorio e per i cittadini che desiderano scoprire delle opere cinematografiche diverse da quelle proposte dai circuiti commerciali. Il legame con</w:t>
      </w:r>
      <w:r w:rsidR="00CA65F3">
        <w:rPr>
          <w:rFonts w:asciiTheme="minorHAnsi" w:eastAsia="Calibri" w:hAnsiTheme="minorHAnsi" w:cstheme="minorHAnsi"/>
          <w:i/>
          <w:iCs/>
          <w:color w:val="000000" w:themeColor="text1"/>
          <w:sz w:val="22"/>
          <w:szCs w:val="22"/>
        </w:rPr>
        <w:t xml:space="preserve"> i nostri </w:t>
      </w:r>
      <w:r w:rsidR="00CA65F3" w:rsidRPr="00CA65F3">
        <w:rPr>
          <w:rFonts w:asciiTheme="minorHAnsi" w:eastAsia="Calibri" w:hAnsiTheme="minorHAnsi" w:cstheme="minorHAnsi"/>
          <w:i/>
          <w:iCs/>
          <w:color w:val="000000" w:themeColor="text1"/>
          <w:sz w:val="22"/>
          <w:szCs w:val="22"/>
        </w:rPr>
        <w:t xml:space="preserve">spettatori è forte, e siamo orgogliosi di poter offrire ogni anno una programmazione che racchiude le migliori opere animate a livello internazionale. Il nostro è un palinsesto di altissima qualità che ci consente, insieme alla presenza di ospiti di enorme pregio, veri e propri maestri del cinema d’animazione d’autore, di collocare </w:t>
      </w:r>
      <w:proofErr w:type="spellStart"/>
      <w:r w:rsidR="00CA65F3" w:rsidRPr="00CA65F3">
        <w:rPr>
          <w:rFonts w:asciiTheme="minorHAnsi" w:eastAsia="Calibri" w:hAnsiTheme="minorHAnsi" w:cstheme="minorHAnsi"/>
          <w:i/>
          <w:iCs/>
          <w:color w:val="000000" w:themeColor="text1"/>
          <w:sz w:val="22"/>
          <w:szCs w:val="22"/>
        </w:rPr>
        <w:t>Imaginaria</w:t>
      </w:r>
      <w:proofErr w:type="spellEnd"/>
      <w:r w:rsidR="00CA65F3" w:rsidRPr="00CA65F3">
        <w:rPr>
          <w:rFonts w:asciiTheme="minorHAnsi" w:eastAsia="Calibri" w:hAnsiTheme="minorHAnsi" w:cstheme="minorHAnsi"/>
          <w:i/>
          <w:iCs/>
          <w:color w:val="000000" w:themeColor="text1"/>
          <w:sz w:val="22"/>
          <w:szCs w:val="22"/>
        </w:rPr>
        <w:t xml:space="preserve"> tra le realtà più importanti del panorama festivaliero europeo. Non mancheranno, inoltre, anche quest’anno, appuntamenti speciali, dai laboratori per i più piccini agli incontri musicali d’eccezione. Siamo impazienti di vivere questa nuova straordinaria edizione, che siamo certi raggiungerà e speriamo supererà le aspettative e i traguardi conquistati in questi ultimi intensi ventidue anni di attività</w:t>
      </w:r>
      <w:r w:rsidR="00CA65F3">
        <w:rPr>
          <w:rFonts w:asciiTheme="minorHAnsi" w:eastAsia="Calibri" w:hAnsiTheme="minorHAnsi" w:cstheme="minorHAnsi"/>
          <w:color w:val="000000" w:themeColor="text1"/>
          <w:sz w:val="22"/>
          <w:szCs w:val="22"/>
        </w:rPr>
        <w:t>”.</w:t>
      </w:r>
    </w:p>
    <w:p w14:paraId="39C38F5F" w14:textId="77777777" w:rsidR="00C46094" w:rsidRDefault="00C46094" w:rsidP="001821C1">
      <w:pPr>
        <w:rPr>
          <w:rFonts w:asciiTheme="minorHAnsi" w:eastAsia="Calibri" w:hAnsiTheme="minorHAnsi" w:cstheme="minorHAnsi"/>
          <w:i/>
          <w:color w:val="000000" w:themeColor="text1"/>
          <w:sz w:val="22"/>
          <w:szCs w:val="22"/>
        </w:rPr>
      </w:pPr>
    </w:p>
    <w:p w14:paraId="1A59346B" w14:textId="47CF2E42" w:rsidR="00111086" w:rsidRPr="004827A7" w:rsidRDefault="00156BD0" w:rsidP="00C03DD0">
      <w:pPr>
        <w:rPr>
          <w:rFonts w:asciiTheme="minorHAnsi" w:eastAsia="Calibri" w:hAnsiTheme="minorHAnsi" w:cstheme="minorHAnsi"/>
          <w:color w:val="000000" w:themeColor="text1"/>
          <w:sz w:val="22"/>
          <w:szCs w:val="22"/>
        </w:rPr>
      </w:pPr>
      <w:r>
        <w:rPr>
          <w:rFonts w:asciiTheme="minorHAnsi" w:eastAsia="Calibri" w:hAnsiTheme="minorHAnsi" w:cstheme="minorHAnsi"/>
          <w:color w:val="000000" w:themeColor="text1"/>
          <w:sz w:val="22"/>
          <w:szCs w:val="22"/>
        </w:rPr>
        <w:t xml:space="preserve">Anche quest’anno a decretare i vincitori sarà </w:t>
      </w:r>
      <w:r w:rsidRPr="003A2D01">
        <w:rPr>
          <w:rFonts w:asciiTheme="minorHAnsi" w:eastAsia="Calibri" w:hAnsiTheme="minorHAnsi" w:cstheme="minorHAnsi"/>
          <w:color w:val="000000" w:themeColor="text1"/>
          <w:sz w:val="22"/>
          <w:szCs w:val="22"/>
        </w:rPr>
        <w:t>una giuria composta da registi, curatori, imprenditori del settore, direttori artistici ed esperti tra i più importanti del mondo dell’illustrazione e dell’animazione cinematografica italiana e internazionale</w:t>
      </w:r>
      <w:r>
        <w:rPr>
          <w:rFonts w:asciiTheme="minorHAnsi" w:eastAsia="Calibri" w:hAnsiTheme="minorHAnsi" w:cstheme="minorHAnsi"/>
          <w:color w:val="000000" w:themeColor="text1"/>
          <w:sz w:val="22"/>
          <w:szCs w:val="22"/>
        </w:rPr>
        <w:t xml:space="preserve">, con </w:t>
      </w:r>
      <w:r w:rsidR="00317776" w:rsidRPr="00CD36AF">
        <w:rPr>
          <w:rFonts w:asciiTheme="minorHAnsi" w:eastAsia="Calibri" w:hAnsiTheme="minorHAnsi" w:cstheme="minorHAnsi"/>
          <w:b/>
          <w:bCs/>
          <w:color w:val="000000" w:themeColor="text1"/>
          <w:sz w:val="22"/>
          <w:szCs w:val="22"/>
          <w:u w:val="single"/>
        </w:rPr>
        <w:t xml:space="preserve">Xavier </w:t>
      </w:r>
      <w:proofErr w:type="spellStart"/>
      <w:r w:rsidR="00317776" w:rsidRPr="00CD36AF">
        <w:rPr>
          <w:rFonts w:asciiTheme="minorHAnsi" w:eastAsia="Calibri" w:hAnsiTheme="minorHAnsi" w:cstheme="minorHAnsi"/>
          <w:b/>
          <w:bCs/>
          <w:color w:val="000000" w:themeColor="text1"/>
          <w:sz w:val="22"/>
          <w:szCs w:val="22"/>
          <w:u w:val="single"/>
        </w:rPr>
        <w:t>Kawa-Topor</w:t>
      </w:r>
      <w:proofErr w:type="spellEnd"/>
      <w:r w:rsidR="00317776" w:rsidRPr="00CD36AF">
        <w:rPr>
          <w:rFonts w:asciiTheme="minorHAnsi" w:eastAsia="Calibri" w:hAnsiTheme="minorHAnsi" w:cstheme="minorHAnsi"/>
          <w:b/>
          <w:bCs/>
          <w:color w:val="000000" w:themeColor="text1"/>
          <w:sz w:val="22"/>
          <w:szCs w:val="22"/>
          <w:u w:val="single"/>
        </w:rPr>
        <w:t xml:space="preserve">, Christian Arnau ed Erik </w:t>
      </w:r>
      <w:proofErr w:type="spellStart"/>
      <w:r w:rsidR="00317776" w:rsidRPr="00CD36AF">
        <w:rPr>
          <w:rFonts w:asciiTheme="minorHAnsi" w:eastAsia="Calibri" w:hAnsiTheme="minorHAnsi" w:cstheme="minorHAnsi"/>
          <w:b/>
          <w:bCs/>
          <w:color w:val="000000" w:themeColor="text1"/>
          <w:sz w:val="22"/>
          <w:szCs w:val="22"/>
          <w:u w:val="single"/>
        </w:rPr>
        <w:t>Rittatore</w:t>
      </w:r>
      <w:proofErr w:type="spellEnd"/>
      <w:r w:rsidR="00682616" w:rsidRPr="00CD36AF">
        <w:rPr>
          <w:rFonts w:asciiTheme="minorHAnsi" w:eastAsia="Calibri" w:hAnsiTheme="minorHAnsi" w:cstheme="minorHAnsi"/>
          <w:b/>
          <w:bCs/>
          <w:color w:val="000000" w:themeColor="text1"/>
          <w:sz w:val="22"/>
          <w:szCs w:val="22"/>
        </w:rPr>
        <w:t xml:space="preserve"> </w:t>
      </w:r>
      <w:r w:rsidRPr="003A2D01">
        <w:rPr>
          <w:rFonts w:asciiTheme="minorHAnsi" w:eastAsia="Calibri" w:hAnsiTheme="minorHAnsi" w:cstheme="minorHAnsi"/>
          <w:color w:val="000000" w:themeColor="text1"/>
          <w:sz w:val="22"/>
          <w:szCs w:val="22"/>
        </w:rPr>
        <w:t>per l’</w:t>
      </w:r>
      <w:r w:rsidRPr="003A2D01">
        <w:rPr>
          <w:rFonts w:asciiTheme="minorHAnsi" w:eastAsia="Calibri" w:hAnsiTheme="minorHAnsi" w:cstheme="minorHAnsi"/>
          <w:b/>
          <w:color w:val="000000" w:themeColor="text1"/>
          <w:sz w:val="22"/>
          <w:szCs w:val="22"/>
        </w:rPr>
        <w:t xml:space="preserve">INTERNATIONAL </w:t>
      </w:r>
      <w:r w:rsidR="00682616" w:rsidRPr="003A2D01">
        <w:rPr>
          <w:rFonts w:asciiTheme="minorHAnsi" w:eastAsia="Calibri" w:hAnsiTheme="minorHAnsi" w:cstheme="minorHAnsi"/>
          <w:b/>
          <w:color w:val="000000" w:themeColor="text1"/>
          <w:sz w:val="22"/>
          <w:szCs w:val="22"/>
        </w:rPr>
        <w:t xml:space="preserve">SHORT </w:t>
      </w:r>
      <w:r w:rsidRPr="003A2D01">
        <w:rPr>
          <w:rFonts w:asciiTheme="minorHAnsi" w:eastAsia="Calibri" w:hAnsiTheme="minorHAnsi" w:cstheme="minorHAnsi"/>
          <w:b/>
          <w:color w:val="000000" w:themeColor="text1"/>
          <w:sz w:val="22"/>
          <w:szCs w:val="22"/>
        </w:rPr>
        <w:t>FILM COMPETITION</w:t>
      </w:r>
      <w:r w:rsidRPr="00CD36AF">
        <w:rPr>
          <w:rFonts w:asciiTheme="minorHAnsi" w:eastAsia="Calibri" w:hAnsiTheme="minorHAnsi" w:cstheme="minorHAnsi"/>
          <w:b/>
          <w:bCs/>
          <w:color w:val="000000" w:themeColor="text1"/>
          <w:sz w:val="22"/>
          <w:szCs w:val="22"/>
        </w:rPr>
        <w:t xml:space="preserve">. </w:t>
      </w:r>
      <w:r w:rsidR="00317776" w:rsidRPr="00CD36AF">
        <w:rPr>
          <w:rFonts w:asciiTheme="minorHAnsi" w:eastAsia="Calibri" w:hAnsiTheme="minorHAnsi" w:cstheme="minorHAnsi"/>
          <w:b/>
          <w:bCs/>
          <w:color w:val="000000" w:themeColor="text1"/>
          <w:sz w:val="22"/>
          <w:szCs w:val="22"/>
          <w:u w:val="single"/>
        </w:rPr>
        <w:t xml:space="preserve">Sofia El </w:t>
      </w:r>
      <w:proofErr w:type="spellStart"/>
      <w:r w:rsidR="00317776" w:rsidRPr="00CD36AF">
        <w:rPr>
          <w:rFonts w:asciiTheme="minorHAnsi" w:eastAsia="Calibri" w:hAnsiTheme="minorHAnsi" w:cstheme="minorHAnsi"/>
          <w:b/>
          <w:bCs/>
          <w:color w:val="000000" w:themeColor="text1"/>
          <w:sz w:val="22"/>
          <w:szCs w:val="22"/>
          <w:u w:val="single"/>
        </w:rPr>
        <w:t>Khyari</w:t>
      </w:r>
      <w:proofErr w:type="spellEnd"/>
      <w:r w:rsidR="00317776" w:rsidRPr="00CD36AF">
        <w:rPr>
          <w:rFonts w:asciiTheme="minorHAnsi" w:eastAsia="Calibri" w:hAnsiTheme="minorHAnsi" w:cstheme="minorHAnsi"/>
          <w:b/>
          <w:bCs/>
          <w:color w:val="000000" w:themeColor="text1"/>
          <w:sz w:val="22"/>
          <w:szCs w:val="22"/>
          <w:u w:val="single"/>
        </w:rPr>
        <w:t xml:space="preserve">, </w:t>
      </w:r>
      <w:proofErr w:type="spellStart"/>
      <w:r w:rsidR="00317776" w:rsidRPr="00CD36AF">
        <w:rPr>
          <w:rFonts w:asciiTheme="minorHAnsi" w:eastAsia="Calibri" w:hAnsiTheme="minorHAnsi" w:cstheme="minorHAnsi"/>
          <w:b/>
          <w:bCs/>
          <w:color w:val="000000" w:themeColor="text1"/>
          <w:sz w:val="22"/>
          <w:szCs w:val="22"/>
          <w:u w:val="single"/>
        </w:rPr>
        <w:t>Joana</w:t>
      </w:r>
      <w:proofErr w:type="spellEnd"/>
      <w:r w:rsidR="00317776" w:rsidRPr="00CD36AF">
        <w:rPr>
          <w:rFonts w:asciiTheme="minorHAnsi" w:eastAsia="Calibri" w:hAnsiTheme="minorHAnsi" w:cstheme="minorHAnsi"/>
          <w:b/>
          <w:bCs/>
          <w:color w:val="000000" w:themeColor="text1"/>
          <w:sz w:val="22"/>
          <w:szCs w:val="22"/>
          <w:u w:val="single"/>
        </w:rPr>
        <w:t xml:space="preserve"> </w:t>
      </w:r>
      <w:proofErr w:type="spellStart"/>
      <w:r w:rsidR="00317776" w:rsidRPr="00CD36AF">
        <w:rPr>
          <w:rFonts w:asciiTheme="minorHAnsi" w:eastAsia="Calibri" w:hAnsiTheme="minorHAnsi" w:cstheme="minorHAnsi"/>
          <w:b/>
          <w:bCs/>
          <w:color w:val="000000" w:themeColor="text1"/>
          <w:sz w:val="22"/>
          <w:szCs w:val="22"/>
          <w:u w:val="single"/>
        </w:rPr>
        <w:t>Frezu</w:t>
      </w:r>
      <w:proofErr w:type="spellEnd"/>
      <w:r w:rsidR="00317776" w:rsidRPr="00CD36AF">
        <w:rPr>
          <w:rFonts w:asciiTheme="minorHAnsi" w:eastAsia="Calibri" w:hAnsiTheme="minorHAnsi" w:cstheme="minorHAnsi"/>
          <w:b/>
          <w:bCs/>
          <w:color w:val="000000" w:themeColor="text1"/>
          <w:sz w:val="22"/>
          <w:szCs w:val="22"/>
          <w:u w:val="single"/>
        </w:rPr>
        <w:t xml:space="preserve"> de Azevedo e Pierpaolo Di Camillo (</w:t>
      </w:r>
      <w:proofErr w:type="spellStart"/>
      <w:r w:rsidR="00317776" w:rsidRPr="00CD36AF">
        <w:rPr>
          <w:rFonts w:asciiTheme="minorHAnsi" w:eastAsia="Calibri" w:hAnsiTheme="minorHAnsi" w:cstheme="minorHAnsi"/>
          <w:b/>
          <w:bCs/>
          <w:color w:val="000000" w:themeColor="text1"/>
          <w:sz w:val="22"/>
          <w:szCs w:val="22"/>
          <w:u w:val="single"/>
        </w:rPr>
        <w:t>Camilpiero</w:t>
      </w:r>
      <w:proofErr w:type="spellEnd"/>
      <w:r w:rsidR="00317776" w:rsidRPr="00CD36AF">
        <w:rPr>
          <w:rFonts w:asciiTheme="minorHAnsi" w:eastAsia="Calibri" w:hAnsiTheme="minorHAnsi" w:cstheme="minorHAnsi"/>
          <w:b/>
          <w:bCs/>
          <w:color w:val="000000" w:themeColor="text1"/>
          <w:sz w:val="22"/>
          <w:szCs w:val="22"/>
          <w:u w:val="single"/>
        </w:rPr>
        <w:t xml:space="preserve"> </w:t>
      </w:r>
      <w:proofErr w:type="spellStart"/>
      <w:r w:rsidR="00317776" w:rsidRPr="00CD36AF">
        <w:rPr>
          <w:rFonts w:asciiTheme="minorHAnsi" w:eastAsia="Calibri" w:hAnsiTheme="minorHAnsi" w:cstheme="minorHAnsi"/>
          <w:b/>
          <w:bCs/>
          <w:color w:val="000000" w:themeColor="text1"/>
          <w:sz w:val="22"/>
          <w:szCs w:val="22"/>
          <w:u w:val="single"/>
        </w:rPr>
        <w:t>Rabisch</w:t>
      </w:r>
      <w:proofErr w:type="spellEnd"/>
      <w:r w:rsidR="00317776" w:rsidRPr="00CD36AF">
        <w:rPr>
          <w:rFonts w:asciiTheme="minorHAnsi" w:eastAsia="Calibri" w:hAnsiTheme="minorHAnsi" w:cstheme="minorHAnsi"/>
          <w:b/>
          <w:bCs/>
          <w:color w:val="000000" w:themeColor="text1"/>
          <w:sz w:val="22"/>
          <w:szCs w:val="22"/>
        </w:rPr>
        <w:t>)</w:t>
      </w:r>
      <w:r w:rsidR="00317776" w:rsidRPr="00CD36AF">
        <w:rPr>
          <w:rFonts w:asciiTheme="minorHAnsi" w:eastAsia="Calibri" w:hAnsiTheme="minorHAnsi" w:cstheme="minorHAnsi"/>
          <w:color w:val="000000" w:themeColor="text1"/>
          <w:sz w:val="22"/>
          <w:szCs w:val="22"/>
        </w:rPr>
        <w:t xml:space="preserve"> </w:t>
      </w:r>
      <w:r>
        <w:rPr>
          <w:rFonts w:asciiTheme="minorHAnsi" w:eastAsia="Calibri" w:hAnsiTheme="minorHAnsi" w:cstheme="minorHAnsi"/>
          <w:b/>
          <w:color w:val="000000" w:themeColor="text1"/>
          <w:sz w:val="22"/>
          <w:szCs w:val="22"/>
        </w:rPr>
        <w:t>invece, decreteranno chi conquisterà</w:t>
      </w:r>
      <w:r w:rsidRPr="003A2D01">
        <w:rPr>
          <w:rFonts w:asciiTheme="minorHAnsi" w:eastAsia="Calibri" w:hAnsiTheme="minorHAnsi" w:cstheme="minorHAnsi"/>
          <w:color w:val="000000" w:themeColor="text1"/>
          <w:sz w:val="22"/>
          <w:szCs w:val="22"/>
        </w:rPr>
        <w:t xml:space="preserve"> il </w:t>
      </w:r>
      <w:r w:rsidRPr="003A2D01">
        <w:rPr>
          <w:rFonts w:asciiTheme="minorHAnsi" w:eastAsia="Calibri" w:hAnsiTheme="minorHAnsi" w:cstheme="minorHAnsi"/>
          <w:b/>
          <w:color w:val="000000" w:themeColor="text1"/>
          <w:sz w:val="22"/>
          <w:szCs w:val="22"/>
        </w:rPr>
        <w:t>GRADUATION SHORT FILM &amp; MUSIC VIDEO COMPETITION</w:t>
      </w:r>
      <w:r>
        <w:rPr>
          <w:rFonts w:asciiTheme="minorHAnsi" w:eastAsia="Calibri" w:hAnsiTheme="minorHAnsi" w:cstheme="minorHAnsi"/>
          <w:color w:val="000000" w:themeColor="text1"/>
          <w:sz w:val="22"/>
          <w:szCs w:val="22"/>
        </w:rPr>
        <w:t>.</w:t>
      </w:r>
      <w:r w:rsidR="00F90DB2">
        <w:rPr>
          <w:rFonts w:asciiTheme="minorHAnsi" w:eastAsia="Calibri" w:hAnsiTheme="minorHAnsi" w:cstheme="minorHAnsi"/>
          <w:color w:val="000000" w:themeColor="text1"/>
          <w:sz w:val="22"/>
          <w:szCs w:val="22"/>
        </w:rPr>
        <w:t xml:space="preserve"> </w:t>
      </w:r>
      <w:r w:rsidR="004827A7">
        <w:rPr>
          <w:rFonts w:asciiTheme="minorHAnsi" w:eastAsia="Calibri" w:hAnsiTheme="minorHAnsi" w:cstheme="minorHAnsi"/>
          <w:color w:val="000000" w:themeColor="text1"/>
          <w:sz w:val="22"/>
          <w:szCs w:val="22"/>
        </w:rPr>
        <w:t xml:space="preserve">Come lo scorso anno, inoltre, si terrà un </w:t>
      </w:r>
      <w:r w:rsidR="00F90DB2" w:rsidRPr="00F90DB2">
        <w:rPr>
          <w:rFonts w:asciiTheme="minorHAnsi" w:eastAsia="Calibri" w:hAnsiTheme="minorHAnsi" w:cstheme="minorHAnsi"/>
          <w:b/>
          <w:bCs/>
          <w:color w:val="000000" w:themeColor="text1"/>
          <w:sz w:val="22"/>
          <w:szCs w:val="22"/>
        </w:rPr>
        <w:t>laboratorio di cinema d’animazione dedicato ai più piccoli</w:t>
      </w:r>
      <w:r w:rsidR="00F90DB2">
        <w:rPr>
          <w:rFonts w:asciiTheme="minorHAnsi" w:eastAsia="Calibri" w:hAnsiTheme="minorHAnsi" w:cstheme="minorHAnsi"/>
          <w:color w:val="000000" w:themeColor="text1"/>
          <w:sz w:val="22"/>
          <w:szCs w:val="22"/>
        </w:rPr>
        <w:t xml:space="preserve">: </w:t>
      </w:r>
      <w:r w:rsidR="004827A7">
        <w:rPr>
          <w:rFonts w:asciiTheme="minorHAnsi" w:eastAsia="Calibri" w:hAnsiTheme="minorHAnsi" w:cstheme="minorHAnsi"/>
          <w:color w:val="000000" w:themeColor="text1"/>
          <w:sz w:val="22"/>
          <w:szCs w:val="22"/>
        </w:rPr>
        <w:t>una selezione di alunni delle classi quarte e quinte degli istituti scolastici di Conversano (</w:t>
      </w:r>
      <w:r w:rsidR="00C03DD0" w:rsidRPr="00C03DD0">
        <w:rPr>
          <w:rFonts w:asciiTheme="minorHAnsi" w:eastAsia="Calibri" w:hAnsiTheme="minorHAnsi" w:cstheme="minorHAnsi"/>
          <w:color w:val="000000" w:themeColor="text1"/>
          <w:sz w:val="22"/>
          <w:szCs w:val="22"/>
        </w:rPr>
        <w:t xml:space="preserve">Filippo </w:t>
      </w:r>
      <w:proofErr w:type="spellStart"/>
      <w:r w:rsidR="00C03DD0" w:rsidRPr="00C03DD0">
        <w:rPr>
          <w:rFonts w:asciiTheme="minorHAnsi" w:eastAsia="Calibri" w:hAnsiTheme="minorHAnsi" w:cstheme="minorHAnsi"/>
          <w:color w:val="000000" w:themeColor="text1"/>
          <w:sz w:val="22"/>
          <w:szCs w:val="22"/>
        </w:rPr>
        <w:t>Panessa</w:t>
      </w:r>
      <w:proofErr w:type="spellEnd"/>
      <w:r w:rsidR="00C03DD0">
        <w:rPr>
          <w:rFonts w:asciiTheme="minorHAnsi" w:eastAsia="Calibri" w:hAnsiTheme="minorHAnsi" w:cstheme="minorHAnsi"/>
          <w:color w:val="000000" w:themeColor="text1"/>
          <w:sz w:val="22"/>
          <w:szCs w:val="22"/>
        </w:rPr>
        <w:t xml:space="preserve">, </w:t>
      </w:r>
      <w:r w:rsidR="00C03DD0" w:rsidRPr="00C03DD0">
        <w:rPr>
          <w:rFonts w:asciiTheme="minorHAnsi" w:eastAsia="Calibri" w:hAnsiTheme="minorHAnsi" w:cstheme="minorHAnsi"/>
          <w:color w:val="000000" w:themeColor="text1"/>
          <w:sz w:val="22"/>
          <w:szCs w:val="22"/>
        </w:rPr>
        <w:t>Mattia Turi</w:t>
      </w:r>
      <w:r w:rsidR="00C03DD0">
        <w:rPr>
          <w:rFonts w:asciiTheme="minorHAnsi" w:eastAsia="Calibri" w:hAnsiTheme="minorHAnsi" w:cstheme="minorHAnsi"/>
          <w:color w:val="000000" w:themeColor="text1"/>
          <w:sz w:val="22"/>
          <w:szCs w:val="22"/>
        </w:rPr>
        <w:t xml:space="preserve">, </w:t>
      </w:r>
      <w:r w:rsidR="00C03DD0" w:rsidRPr="00C03DD0">
        <w:rPr>
          <w:rFonts w:asciiTheme="minorHAnsi" w:eastAsia="Calibri" w:hAnsiTheme="minorHAnsi" w:cstheme="minorHAnsi"/>
          <w:color w:val="000000" w:themeColor="text1"/>
          <w:sz w:val="22"/>
          <w:szCs w:val="22"/>
        </w:rPr>
        <w:t>Sara Longo</w:t>
      </w:r>
      <w:r w:rsidR="00C03DD0">
        <w:rPr>
          <w:rFonts w:asciiTheme="minorHAnsi" w:eastAsia="Calibri" w:hAnsiTheme="minorHAnsi" w:cstheme="minorHAnsi"/>
          <w:color w:val="000000" w:themeColor="text1"/>
          <w:sz w:val="22"/>
          <w:szCs w:val="22"/>
        </w:rPr>
        <w:t xml:space="preserve">, </w:t>
      </w:r>
      <w:r w:rsidR="00C03DD0" w:rsidRPr="00C03DD0">
        <w:rPr>
          <w:rFonts w:asciiTheme="minorHAnsi" w:eastAsia="Calibri" w:hAnsiTheme="minorHAnsi" w:cstheme="minorHAnsi"/>
          <w:color w:val="000000" w:themeColor="text1"/>
          <w:sz w:val="22"/>
          <w:szCs w:val="22"/>
        </w:rPr>
        <w:t xml:space="preserve">Francesco </w:t>
      </w:r>
      <w:proofErr w:type="spellStart"/>
      <w:r w:rsidR="00C03DD0" w:rsidRPr="00C03DD0">
        <w:rPr>
          <w:rFonts w:asciiTheme="minorHAnsi" w:eastAsia="Calibri" w:hAnsiTheme="minorHAnsi" w:cstheme="minorHAnsi"/>
          <w:color w:val="000000" w:themeColor="text1"/>
          <w:sz w:val="22"/>
          <w:szCs w:val="22"/>
        </w:rPr>
        <w:t>Suglia</w:t>
      </w:r>
      <w:proofErr w:type="spellEnd"/>
      <w:r w:rsidR="00C03DD0">
        <w:rPr>
          <w:rFonts w:asciiTheme="minorHAnsi" w:eastAsia="Calibri" w:hAnsiTheme="minorHAnsi" w:cstheme="minorHAnsi"/>
          <w:color w:val="000000" w:themeColor="text1"/>
          <w:sz w:val="22"/>
          <w:szCs w:val="22"/>
        </w:rPr>
        <w:t xml:space="preserve">, </w:t>
      </w:r>
      <w:r w:rsidR="00C03DD0" w:rsidRPr="00C03DD0">
        <w:rPr>
          <w:rFonts w:asciiTheme="minorHAnsi" w:eastAsia="Calibri" w:hAnsiTheme="minorHAnsi" w:cstheme="minorHAnsi"/>
          <w:color w:val="000000" w:themeColor="text1"/>
          <w:sz w:val="22"/>
          <w:szCs w:val="22"/>
        </w:rPr>
        <w:t>Paolo Laghezza</w:t>
      </w:r>
      <w:r w:rsidR="00C03DD0">
        <w:rPr>
          <w:rFonts w:asciiTheme="minorHAnsi" w:eastAsia="Calibri" w:hAnsiTheme="minorHAnsi" w:cstheme="minorHAnsi"/>
          <w:color w:val="000000" w:themeColor="text1"/>
          <w:sz w:val="22"/>
          <w:szCs w:val="22"/>
        </w:rPr>
        <w:t xml:space="preserve">, </w:t>
      </w:r>
      <w:r w:rsidR="00C03DD0" w:rsidRPr="00C03DD0">
        <w:rPr>
          <w:rFonts w:asciiTheme="minorHAnsi" w:eastAsia="Calibri" w:hAnsiTheme="minorHAnsi" w:cstheme="minorHAnsi"/>
          <w:color w:val="000000" w:themeColor="text1"/>
          <w:sz w:val="22"/>
          <w:szCs w:val="22"/>
        </w:rPr>
        <w:t>Raffaella Pesole</w:t>
      </w:r>
      <w:r w:rsidR="00C03DD0">
        <w:rPr>
          <w:rFonts w:asciiTheme="minorHAnsi" w:eastAsia="Calibri" w:hAnsiTheme="minorHAnsi" w:cstheme="minorHAnsi"/>
          <w:color w:val="000000" w:themeColor="text1"/>
          <w:sz w:val="22"/>
          <w:szCs w:val="22"/>
        </w:rPr>
        <w:t xml:space="preserve"> </w:t>
      </w:r>
      <w:r w:rsidR="00C03DD0" w:rsidRPr="00C03DD0">
        <w:rPr>
          <w:rFonts w:asciiTheme="minorHAnsi" w:eastAsia="Calibri" w:hAnsiTheme="minorHAnsi" w:cstheme="minorHAnsi"/>
          <w:color w:val="000000" w:themeColor="text1"/>
          <w:sz w:val="22"/>
          <w:szCs w:val="22"/>
        </w:rPr>
        <w:lastRenderedPageBreak/>
        <w:t>Manuela</w:t>
      </w:r>
      <w:r w:rsidR="00B000BC">
        <w:rPr>
          <w:rFonts w:asciiTheme="minorHAnsi" w:eastAsia="Calibri" w:hAnsiTheme="minorHAnsi" w:cstheme="minorHAnsi"/>
          <w:color w:val="000000" w:themeColor="text1"/>
          <w:sz w:val="22"/>
          <w:szCs w:val="22"/>
        </w:rPr>
        <w:t xml:space="preserve"> </w:t>
      </w:r>
      <w:proofErr w:type="spellStart"/>
      <w:r w:rsidR="00B000BC">
        <w:rPr>
          <w:rFonts w:asciiTheme="minorHAnsi" w:eastAsia="Calibri" w:hAnsiTheme="minorHAnsi" w:cstheme="minorHAnsi"/>
          <w:color w:val="000000" w:themeColor="text1"/>
          <w:sz w:val="22"/>
          <w:szCs w:val="22"/>
        </w:rPr>
        <w:t>Narracci</w:t>
      </w:r>
      <w:proofErr w:type="spellEnd"/>
      <w:r w:rsidR="00C03DD0">
        <w:rPr>
          <w:rFonts w:asciiTheme="minorHAnsi" w:eastAsia="Calibri" w:hAnsiTheme="minorHAnsi" w:cstheme="minorHAnsi"/>
          <w:color w:val="000000" w:themeColor="text1"/>
          <w:sz w:val="22"/>
          <w:szCs w:val="22"/>
        </w:rPr>
        <w:t xml:space="preserve">, </w:t>
      </w:r>
      <w:r w:rsidR="00C03DD0" w:rsidRPr="00C03DD0">
        <w:rPr>
          <w:rFonts w:asciiTheme="minorHAnsi" w:eastAsia="Calibri" w:hAnsiTheme="minorHAnsi" w:cstheme="minorHAnsi"/>
          <w:color w:val="000000" w:themeColor="text1"/>
          <w:sz w:val="22"/>
          <w:szCs w:val="22"/>
        </w:rPr>
        <w:t xml:space="preserve">Flavia </w:t>
      </w:r>
      <w:proofErr w:type="spellStart"/>
      <w:r w:rsidR="00C03DD0" w:rsidRPr="00C03DD0">
        <w:rPr>
          <w:rFonts w:asciiTheme="minorHAnsi" w:eastAsia="Calibri" w:hAnsiTheme="minorHAnsi" w:cstheme="minorHAnsi"/>
          <w:color w:val="000000" w:themeColor="text1"/>
          <w:sz w:val="22"/>
          <w:szCs w:val="22"/>
        </w:rPr>
        <w:t>Cicorella</w:t>
      </w:r>
      <w:proofErr w:type="spellEnd"/>
      <w:r w:rsidR="00C03DD0">
        <w:rPr>
          <w:rFonts w:asciiTheme="minorHAnsi" w:eastAsia="Calibri" w:hAnsiTheme="minorHAnsi" w:cstheme="minorHAnsi"/>
          <w:color w:val="000000" w:themeColor="text1"/>
          <w:sz w:val="22"/>
          <w:szCs w:val="22"/>
        </w:rPr>
        <w:t xml:space="preserve">, </w:t>
      </w:r>
      <w:r w:rsidR="00C03DD0" w:rsidRPr="00C03DD0">
        <w:rPr>
          <w:rFonts w:asciiTheme="minorHAnsi" w:eastAsia="Calibri" w:hAnsiTheme="minorHAnsi" w:cstheme="minorHAnsi"/>
          <w:color w:val="000000" w:themeColor="text1"/>
          <w:sz w:val="22"/>
          <w:szCs w:val="22"/>
        </w:rPr>
        <w:t>Paola Sportelli</w:t>
      </w:r>
      <w:r w:rsidR="00C03DD0">
        <w:rPr>
          <w:rFonts w:asciiTheme="minorHAnsi" w:eastAsia="Calibri" w:hAnsiTheme="minorHAnsi" w:cstheme="minorHAnsi"/>
          <w:color w:val="000000" w:themeColor="text1"/>
          <w:sz w:val="22"/>
          <w:szCs w:val="22"/>
        </w:rPr>
        <w:t xml:space="preserve">, </w:t>
      </w:r>
      <w:r w:rsidR="00C03DD0" w:rsidRPr="00C03DD0">
        <w:rPr>
          <w:rFonts w:asciiTheme="minorHAnsi" w:eastAsia="Calibri" w:hAnsiTheme="minorHAnsi" w:cstheme="minorHAnsi"/>
          <w:color w:val="000000" w:themeColor="text1"/>
          <w:sz w:val="22"/>
          <w:szCs w:val="22"/>
        </w:rPr>
        <w:t>Serena Aquilino</w:t>
      </w:r>
      <w:r w:rsidR="00C03DD0">
        <w:rPr>
          <w:rFonts w:asciiTheme="minorHAnsi" w:eastAsia="Calibri" w:hAnsiTheme="minorHAnsi" w:cstheme="minorHAnsi"/>
          <w:color w:val="000000" w:themeColor="text1"/>
          <w:sz w:val="22"/>
          <w:szCs w:val="22"/>
        </w:rPr>
        <w:t xml:space="preserve">, </w:t>
      </w:r>
      <w:r w:rsidR="00C03DD0" w:rsidRPr="00C03DD0">
        <w:rPr>
          <w:rFonts w:asciiTheme="minorHAnsi" w:eastAsia="Calibri" w:hAnsiTheme="minorHAnsi" w:cstheme="minorHAnsi"/>
          <w:color w:val="000000" w:themeColor="text1"/>
          <w:sz w:val="22"/>
          <w:szCs w:val="22"/>
        </w:rPr>
        <w:t>Francesco Gasparro</w:t>
      </w:r>
      <w:r w:rsidR="00C03DD0">
        <w:rPr>
          <w:rFonts w:asciiTheme="minorHAnsi" w:eastAsia="Calibri" w:hAnsiTheme="minorHAnsi" w:cstheme="minorHAnsi"/>
          <w:color w:val="000000" w:themeColor="text1"/>
          <w:sz w:val="22"/>
          <w:szCs w:val="22"/>
        </w:rPr>
        <w:t xml:space="preserve">, </w:t>
      </w:r>
      <w:r w:rsidR="00C03DD0" w:rsidRPr="00C03DD0">
        <w:rPr>
          <w:rFonts w:asciiTheme="minorHAnsi" w:eastAsia="Calibri" w:hAnsiTheme="minorHAnsi" w:cstheme="minorHAnsi"/>
          <w:color w:val="000000" w:themeColor="text1"/>
          <w:sz w:val="22"/>
          <w:szCs w:val="22"/>
        </w:rPr>
        <w:t xml:space="preserve">Alessandro </w:t>
      </w:r>
      <w:proofErr w:type="spellStart"/>
      <w:r w:rsidR="00C03DD0" w:rsidRPr="00C03DD0">
        <w:rPr>
          <w:rFonts w:asciiTheme="minorHAnsi" w:eastAsia="Calibri" w:hAnsiTheme="minorHAnsi" w:cstheme="minorHAnsi"/>
          <w:color w:val="000000" w:themeColor="text1"/>
          <w:sz w:val="22"/>
          <w:szCs w:val="22"/>
        </w:rPr>
        <w:t>Darconza</w:t>
      </w:r>
      <w:proofErr w:type="spellEnd"/>
      <w:r w:rsidR="00C03DD0">
        <w:rPr>
          <w:rFonts w:asciiTheme="minorHAnsi" w:eastAsia="Calibri" w:hAnsiTheme="minorHAnsi" w:cstheme="minorHAnsi"/>
          <w:color w:val="000000" w:themeColor="text1"/>
          <w:sz w:val="22"/>
          <w:szCs w:val="22"/>
        </w:rPr>
        <w:t xml:space="preserve">, </w:t>
      </w:r>
      <w:r w:rsidR="00C03DD0" w:rsidRPr="00C03DD0">
        <w:rPr>
          <w:rFonts w:asciiTheme="minorHAnsi" w:eastAsia="Calibri" w:hAnsiTheme="minorHAnsi" w:cstheme="minorHAnsi"/>
          <w:color w:val="000000" w:themeColor="text1"/>
          <w:sz w:val="22"/>
          <w:szCs w:val="22"/>
        </w:rPr>
        <w:t>Pietro Luisi</w:t>
      </w:r>
      <w:r w:rsidR="00C03DD0">
        <w:rPr>
          <w:rFonts w:asciiTheme="minorHAnsi" w:eastAsia="Calibri" w:hAnsiTheme="minorHAnsi" w:cstheme="minorHAnsi"/>
          <w:color w:val="000000" w:themeColor="text1"/>
          <w:sz w:val="22"/>
          <w:szCs w:val="22"/>
        </w:rPr>
        <w:t xml:space="preserve">, </w:t>
      </w:r>
      <w:r w:rsidR="00C03DD0" w:rsidRPr="00C03DD0">
        <w:rPr>
          <w:rFonts w:asciiTheme="minorHAnsi" w:eastAsia="Calibri" w:hAnsiTheme="minorHAnsi" w:cstheme="minorHAnsi"/>
          <w:color w:val="000000" w:themeColor="text1"/>
          <w:sz w:val="22"/>
          <w:szCs w:val="22"/>
        </w:rPr>
        <w:t>Silvia D’Accolti</w:t>
      </w:r>
      <w:r w:rsidR="00C03DD0">
        <w:rPr>
          <w:rFonts w:asciiTheme="minorHAnsi" w:eastAsia="Calibri" w:hAnsiTheme="minorHAnsi" w:cstheme="minorHAnsi"/>
          <w:color w:val="000000" w:themeColor="text1"/>
          <w:sz w:val="22"/>
          <w:szCs w:val="22"/>
        </w:rPr>
        <w:t xml:space="preserve">, </w:t>
      </w:r>
      <w:r w:rsidR="00C03DD0" w:rsidRPr="00C03DD0">
        <w:rPr>
          <w:rFonts w:asciiTheme="minorHAnsi" w:eastAsia="Calibri" w:hAnsiTheme="minorHAnsi" w:cstheme="minorHAnsi"/>
          <w:color w:val="000000" w:themeColor="text1"/>
          <w:sz w:val="22"/>
          <w:szCs w:val="22"/>
        </w:rPr>
        <w:t>Alessia Campanella</w:t>
      </w:r>
      <w:r w:rsidR="00C03DD0">
        <w:rPr>
          <w:rFonts w:asciiTheme="minorHAnsi" w:eastAsia="Calibri" w:hAnsiTheme="minorHAnsi" w:cstheme="minorHAnsi"/>
          <w:color w:val="000000" w:themeColor="text1"/>
          <w:sz w:val="22"/>
          <w:szCs w:val="22"/>
        </w:rPr>
        <w:t xml:space="preserve">, </w:t>
      </w:r>
      <w:r w:rsidR="00C03DD0" w:rsidRPr="00C03DD0">
        <w:rPr>
          <w:rFonts w:asciiTheme="minorHAnsi" w:eastAsia="Calibri" w:hAnsiTheme="minorHAnsi" w:cstheme="minorHAnsi"/>
          <w:color w:val="000000" w:themeColor="text1"/>
          <w:sz w:val="22"/>
          <w:szCs w:val="22"/>
        </w:rPr>
        <w:t>Fabio Basile</w:t>
      </w:r>
      <w:r w:rsidR="00C03DD0">
        <w:rPr>
          <w:rFonts w:asciiTheme="minorHAnsi" w:eastAsia="Calibri" w:hAnsiTheme="minorHAnsi" w:cstheme="minorHAnsi"/>
          <w:color w:val="000000" w:themeColor="text1"/>
          <w:sz w:val="22"/>
          <w:szCs w:val="22"/>
        </w:rPr>
        <w:t xml:space="preserve">, </w:t>
      </w:r>
      <w:r w:rsidR="00C03DD0" w:rsidRPr="00C03DD0">
        <w:rPr>
          <w:rFonts w:asciiTheme="minorHAnsi" w:eastAsia="Calibri" w:hAnsiTheme="minorHAnsi" w:cstheme="minorHAnsi"/>
          <w:color w:val="000000" w:themeColor="text1"/>
          <w:sz w:val="22"/>
          <w:szCs w:val="22"/>
        </w:rPr>
        <w:t>Micaela Amenduni</w:t>
      </w:r>
      <w:r w:rsidR="00C03DD0">
        <w:rPr>
          <w:rFonts w:asciiTheme="minorHAnsi" w:eastAsia="Calibri" w:hAnsiTheme="minorHAnsi" w:cstheme="minorHAnsi"/>
          <w:color w:val="000000" w:themeColor="text1"/>
          <w:sz w:val="22"/>
          <w:szCs w:val="22"/>
        </w:rPr>
        <w:t xml:space="preserve">, </w:t>
      </w:r>
      <w:r w:rsidR="00C03DD0" w:rsidRPr="00C03DD0">
        <w:rPr>
          <w:rFonts w:asciiTheme="minorHAnsi" w:eastAsia="Calibri" w:hAnsiTheme="minorHAnsi" w:cstheme="minorHAnsi"/>
          <w:color w:val="000000" w:themeColor="text1"/>
          <w:sz w:val="22"/>
          <w:szCs w:val="22"/>
        </w:rPr>
        <w:t>Emma Lasorella</w:t>
      </w:r>
      <w:r w:rsidR="00C03DD0">
        <w:rPr>
          <w:rFonts w:asciiTheme="minorHAnsi" w:eastAsia="Calibri" w:hAnsiTheme="minorHAnsi" w:cstheme="minorHAnsi"/>
          <w:color w:val="000000" w:themeColor="text1"/>
          <w:sz w:val="22"/>
          <w:szCs w:val="22"/>
        </w:rPr>
        <w:t xml:space="preserve">, </w:t>
      </w:r>
      <w:r w:rsidR="00C03DD0" w:rsidRPr="00C03DD0">
        <w:rPr>
          <w:rFonts w:asciiTheme="minorHAnsi" w:eastAsia="Calibri" w:hAnsiTheme="minorHAnsi" w:cstheme="minorHAnsi"/>
          <w:color w:val="000000" w:themeColor="text1"/>
          <w:sz w:val="22"/>
          <w:szCs w:val="22"/>
        </w:rPr>
        <w:t xml:space="preserve">Emma </w:t>
      </w:r>
      <w:proofErr w:type="spellStart"/>
      <w:r w:rsidR="00C03DD0" w:rsidRPr="00C03DD0">
        <w:rPr>
          <w:rFonts w:asciiTheme="minorHAnsi" w:eastAsia="Calibri" w:hAnsiTheme="minorHAnsi" w:cstheme="minorHAnsi"/>
          <w:color w:val="000000" w:themeColor="text1"/>
          <w:sz w:val="22"/>
          <w:szCs w:val="22"/>
        </w:rPr>
        <w:t>Daddabbo</w:t>
      </w:r>
      <w:proofErr w:type="spellEnd"/>
      <w:r w:rsidR="00C03DD0">
        <w:rPr>
          <w:rFonts w:asciiTheme="minorHAnsi" w:eastAsia="Calibri" w:hAnsiTheme="minorHAnsi" w:cstheme="minorHAnsi"/>
          <w:color w:val="000000" w:themeColor="text1"/>
          <w:sz w:val="22"/>
          <w:szCs w:val="22"/>
        </w:rPr>
        <w:t xml:space="preserve">, </w:t>
      </w:r>
      <w:r w:rsidR="00C03DD0" w:rsidRPr="00C03DD0">
        <w:rPr>
          <w:rFonts w:asciiTheme="minorHAnsi" w:eastAsia="Calibri" w:hAnsiTheme="minorHAnsi" w:cstheme="minorHAnsi"/>
          <w:color w:val="000000" w:themeColor="text1"/>
          <w:sz w:val="22"/>
          <w:szCs w:val="22"/>
        </w:rPr>
        <w:t>Aurora Pace</w:t>
      </w:r>
      <w:r w:rsidR="004827A7">
        <w:rPr>
          <w:rFonts w:asciiTheme="minorHAnsi" w:eastAsia="Calibri" w:hAnsiTheme="minorHAnsi" w:cstheme="minorHAnsi"/>
          <w:color w:val="000000" w:themeColor="text1"/>
          <w:sz w:val="22"/>
          <w:szCs w:val="22"/>
        </w:rPr>
        <w:t xml:space="preserve">) </w:t>
      </w:r>
      <w:r w:rsidRPr="00156BD0">
        <w:rPr>
          <w:rFonts w:asciiTheme="minorHAnsi" w:eastAsia="Calibri" w:hAnsiTheme="minorHAnsi" w:cstheme="minorHAnsi"/>
          <w:color w:val="000000" w:themeColor="text1"/>
          <w:sz w:val="22"/>
          <w:szCs w:val="22"/>
        </w:rPr>
        <w:t xml:space="preserve">saranno chiamati a votare in veste di giurati d’eccezione </w:t>
      </w:r>
      <w:r w:rsidRPr="003A2D01">
        <w:rPr>
          <w:rFonts w:asciiTheme="minorHAnsi" w:eastAsia="Calibri" w:hAnsiTheme="minorHAnsi" w:cstheme="minorHAnsi"/>
          <w:color w:val="000000" w:themeColor="text1"/>
          <w:sz w:val="22"/>
          <w:szCs w:val="22"/>
        </w:rPr>
        <w:t xml:space="preserve">per la </w:t>
      </w:r>
      <w:r w:rsidRPr="003A2D01">
        <w:rPr>
          <w:rFonts w:asciiTheme="minorHAnsi" w:eastAsia="Calibri" w:hAnsiTheme="minorHAnsi" w:cstheme="minorHAnsi"/>
          <w:b/>
          <w:color w:val="000000" w:themeColor="text1"/>
          <w:sz w:val="22"/>
          <w:szCs w:val="22"/>
        </w:rPr>
        <w:t xml:space="preserve">CHILDREN'S FILM </w:t>
      </w:r>
      <w:r w:rsidRPr="00CA65F3">
        <w:rPr>
          <w:rFonts w:asciiTheme="minorHAnsi" w:eastAsia="Calibri" w:hAnsiTheme="minorHAnsi" w:cstheme="minorHAnsi"/>
          <w:b/>
          <w:color w:val="000000" w:themeColor="text1"/>
          <w:sz w:val="22"/>
          <w:szCs w:val="22"/>
        </w:rPr>
        <w:t>COMPETITION</w:t>
      </w:r>
      <w:r w:rsidR="00F90DB2" w:rsidRPr="00CA65F3">
        <w:rPr>
          <w:rFonts w:asciiTheme="minorHAnsi" w:eastAsia="Calibri" w:hAnsiTheme="minorHAnsi" w:cstheme="minorHAnsi"/>
          <w:bCs/>
          <w:color w:val="000000" w:themeColor="text1"/>
          <w:sz w:val="22"/>
          <w:szCs w:val="22"/>
        </w:rPr>
        <w:t>, dopo aver partecipato al laboratorio, un’esperienza formativa pensata per aiutarli nella scelta del vincitore della loro categoria.</w:t>
      </w:r>
      <w:r w:rsidR="00F90DB2" w:rsidRPr="00CA65F3">
        <w:rPr>
          <w:rFonts w:asciiTheme="minorHAnsi" w:eastAsia="Calibri" w:hAnsiTheme="minorHAnsi" w:cstheme="minorHAnsi"/>
          <w:b/>
          <w:color w:val="000000" w:themeColor="text1"/>
          <w:sz w:val="22"/>
          <w:szCs w:val="22"/>
        </w:rPr>
        <w:t xml:space="preserve"> </w:t>
      </w:r>
      <w:r w:rsidR="00F90DB2" w:rsidRPr="00CA65F3">
        <w:rPr>
          <w:rFonts w:asciiTheme="minorHAnsi" w:eastAsia="Calibri" w:hAnsiTheme="minorHAnsi" w:cstheme="minorHAnsi"/>
          <w:bCs/>
          <w:color w:val="000000" w:themeColor="text1"/>
          <w:sz w:val="22"/>
          <w:szCs w:val="22"/>
        </w:rPr>
        <w:t xml:space="preserve">E sempre per i più piccoli non mancheranno anche quest’anno </w:t>
      </w:r>
      <w:r w:rsidR="00F90DB2" w:rsidRPr="00CA65F3">
        <w:rPr>
          <w:rFonts w:asciiTheme="minorHAnsi" w:eastAsia="Calibri" w:hAnsiTheme="minorHAnsi" w:cstheme="minorHAnsi"/>
          <w:b/>
          <w:color w:val="000000" w:themeColor="text1"/>
          <w:sz w:val="22"/>
          <w:szCs w:val="22"/>
        </w:rPr>
        <w:t>laboratori di fumetto, poesia</w:t>
      </w:r>
      <w:r w:rsidR="00CD36AF" w:rsidRPr="00CA65F3">
        <w:rPr>
          <w:rFonts w:asciiTheme="minorHAnsi" w:eastAsia="Calibri" w:hAnsiTheme="minorHAnsi" w:cstheme="minorHAnsi"/>
          <w:b/>
          <w:color w:val="000000" w:themeColor="text1"/>
          <w:sz w:val="22"/>
          <w:szCs w:val="22"/>
        </w:rPr>
        <w:t>,</w:t>
      </w:r>
      <w:r w:rsidR="00F90DB2" w:rsidRPr="00CA65F3">
        <w:rPr>
          <w:rFonts w:asciiTheme="minorHAnsi" w:eastAsia="Calibri" w:hAnsiTheme="minorHAnsi" w:cstheme="minorHAnsi"/>
          <w:b/>
          <w:color w:val="000000" w:themeColor="text1"/>
          <w:sz w:val="22"/>
          <w:szCs w:val="22"/>
        </w:rPr>
        <w:t xml:space="preserve"> illustrazione</w:t>
      </w:r>
      <w:r w:rsidR="00CD36AF" w:rsidRPr="00CA65F3">
        <w:rPr>
          <w:rFonts w:asciiTheme="minorHAnsi" w:eastAsia="Calibri" w:hAnsiTheme="minorHAnsi" w:cstheme="minorHAnsi"/>
          <w:b/>
          <w:color w:val="000000" w:themeColor="text1"/>
          <w:sz w:val="22"/>
          <w:szCs w:val="22"/>
        </w:rPr>
        <w:t xml:space="preserve"> e animazione in stop-</w:t>
      </w:r>
      <w:proofErr w:type="spellStart"/>
      <w:r w:rsidR="00CD36AF" w:rsidRPr="00CA65F3">
        <w:rPr>
          <w:rFonts w:asciiTheme="minorHAnsi" w:eastAsia="Calibri" w:hAnsiTheme="minorHAnsi" w:cstheme="minorHAnsi"/>
          <w:b/>
          <w:color w:val="000000" w:themeColor="text1"/>
          <w:sz w:val="22"/>
          <w:szCs w:val="22"/>
        </w:rPr>
        <w:t>motion</w:t>
      </w:r>
      <w:proofErr w:type="spellEnd"/>
      <w:r w:rsidR="00F90DB2" w:rsidRPr="00CA65F3">
        <w:rPr>
          <w:rFonts w:asciiTheme="minorHAnsi" w:eastAsia="Calibri" w:hAnsiTheme="minorHAnsi" w:cstheme="minorHAnsi"/>
          <w:bCs/>
          <w:color w:val="000000" w:themeColor="text1"/>
          <w:sz w:val="22"/>
          <w:szCs w:val="22"/>
        </w:rPr>
        <w:t>, realizzati in</w:t>
      </w:r>
      <w:r w:rsidR="005F3C89">
        <w:rPr>
          <w:rFonts w:asciiTheme="minorHAnsi" w:eastAsia="Calibri" w:hAnsiTheme="minorHAnsi" w:cstheme="minorHAnsi"/>
          <w:bCs/>
          <w:color w:val="000000" w:themeColor="text1"/>
          <w:sz w:val="22"/>
          <w:szCs w:val="22"/>
        </w:rPr>
        <w:t xml:space="preserve"> </w:t>
      </w:r>
      <w:r w:rsidR="00F90DB2" w:rsidRPr="00CA65F3">
        <w:rPr>
          <w:rFonts w:asciiTheme="minorHAnsi" w:eastAsia="Calibri" w:hAnsiTheme="minorHAnsi" w:cstheme="minorHAnsi"/>
          <w:bCs/>
          <w:color w:val="000000" w:themeColor="text1"/>
          <w:sz w:val="22"/>
          <w:szCs w:val="22"/>
        </w:rPr>
        <w:t>collaborazione con</w:t>
      </w:r>
      <w:r w:rsidR="00F90DB2" w:rsidRPr="006E307A">
        <w:rPr>
          <w:rFonts w:asciiTheme="minorHAnsi" w:eastAsia="Calibri" w:hAnsiTheme="minorHAnsi" w:cstheme="minorHAnsi"/>
          <w:bCs/>
          <w:color w:val="000000" w:themeColor="text1"/>
          <w:sz w:val="22"/>
          <w:szCs w:val="22"/>
        </w:rPr>
        <w:t xml:space="preserve"> la</w:t>
      </w:r>
      <w:r w:rsidR="00F90DB2" w:rsidRPr="00CA65F3">
        <w:rPr>
          <w:rFonts w:asciiTheme="minorHAnsi" w:eastAsia="Calibri" w:hAnsiTheme="minorHAnsi" w:cstheme="minorHAnsi"/>
          <w:b/>
          <w:color w:val="000000" w:themeColor="text1"/>
          <w:sz w:val="22"/>
          <w:szCs w:val="22"/>
        </w:rPr>
        <w:t xml:space="preserve"> Libreria </w:t>
      </w:r>
      <w:proofErr w:type="spellStart"/>
      <w:r w:rsidR="00237CAE" w:rsidRPr="00CA65F3">
        <w:rPr>
          <w:rFonts w:asciiTheme="minorHAnsi" w:eastAsia="Calibri" w:hAnsiTheme="minorHAnsi" w:cstheme="minorHAnsi"/>
          <w:b/>
          <w:color w:val="000000" w:themeColor="text1"/>
          <w:sz w:val="22"/>
          <w:szCs w:val="22"/>
        </w:rPr>
        <w:t>Ikigai</w:t>
      </w:r>
      <w:proofErr w:type="spellEnd"/>
      <w:r w:rsidR="00C477D9">
        <w:rPr>
          <w:rFonts w:asciiTheme="minorHAnsi" w:eastAsia="Calibri" w:hAnsiTheme="minorHAnsi" w:cstheme="minorHAnsi"/>
          <w:b/>
          <w:color w:val="000000" w:themeColor="text1"/>
          <w:sz w:val="22"/>
          <w:szCs w:val="22"/>
        </w:rPr>
        <w:t xml:space="preserve">, Mondadori </w:t>
      </w:r>
      <w:proofErr w:type="spellStart"/>
      <w:r w:rsidR="00C477D9">
        <w:rPr>
          <w:rFonts w:asciiTheme="minorHAnsi" w:eastAsia="Calibri" w:hAnsiTheme="minorHAnsi" w:cstheme="minorHAnsi"/>
          <w:b/>
          <w:color w:val="000000" w:themeColor="text1"/>
          <w:sz w:val="22"/>
          <w:szCs w:val="22"/>
        </w:rPr>
        <w:t>Bookstore</w:t>
      </w:r>
      <w:proofErr w:type="spellEnd"/>
      <w:r w:rsidR="00F90DB2" w:rsidRPr="00CA65F3">
        <w:rPr>
          <w:rFonts w:asciiTheme="minorHAnsi" w:eastAsia="Calibri" w:hAnsiTheme="minorHAnsi" w:cstheme="minorHAnsi"/>
          <w:b/>
          <w:color w:val="000000" w:themeColor="text1"/>
          <w:sz w:val="22"/>
          <w:szCs w:val="22"/>
        </w:rPr>
        <w:t xml:space="preserve"> </w:t>
      </w:r>
      <w:r w:rsidR="00F90DB2" w:rsidRPr="002722D4">
        <w:rPr>
          <w:rFonts w:asciiTheme="minorHAnsi" w:eastAsia="Calibri" w:hAnsiTheme="minorHAnsi" w:cstheme="minorHAnsi"/>
          <w:bCs/>
          <w:color w:val="000000" w:themeColor="text1"/>
          <w:sz w:val="22"/>
          <w:szCs w:val="22"/>
        </w:rPr>
        <w:t xml:space="preserve">e </w:t>
      </w:r>
      <w:r w:rsidR="00F90DB2" w:rsidRPr="00CA65F3">
        <w:rPr>
          <w:rFonts w:asciiTheme="minorHAnsi" w:eastAsia="Calibri" w:hAnsiTheme="minorHAnsi" w:cstheme="minorHAnsi"/>
          <w:b/>
          <w:color w:val="000000" w:themeColor="text1"/>
          <w:sz w:val="22"/>
          <w:szCs w:val="22"/>
        </w:rPr>
        <w:t>Ciurma - Libreria Indipendente per bambin</w:t>
      </w:r>
      <w:r w:rsidR="00C46094" w:rsidRPr="00CA65F3">
        <w:rPr>
          <w:rFonts w:asciiTheme="minorHAnsi" w:eastAsia="Calibri" w:hAnsiTheme="minorHAnsi" w:cstheme="minorHAnsi"/>
          <w:b/>
          <w:color w:val="000000" w:themeColor="text1"/>
          <w:sz w:val="22"/>
          <w:szCs w:val="22"/>
        </w:rPr>
        <w:t xml:space="preserve">i </w:t>
      </w:r>
      <w:r w:rsidR="00C46094" w:rsidRPr="00CA65F3">
        <w:rPr>
          <w:rFonts w:asciiTheme="minorHAnsi" w:eastAsia="Calibri" w:hAnsiTheme="minorHAnsi" w:cstheme="minorHAnsi"/>
          <w:bCs/>
          <w:color w:val="000000" w:themeColor="text1"/>
          <w:sz w:val="22"/>
          <w:szCs w:val="22"/>
        </w:rPr>
        <w:t>di Taranto</w:t>
      </w:r>
      <w:r w:rsidR="004827A7" w:rsidRPr="00CA65F3">
        <w:rPr>
          <w:rFonts w:asciiTheme="minorHAnsi" w:eastAsia="Calibri" w:hAnsiTheme="minorHAnsi" w:cstheme="minorHAnsi"/>
          <w:bCs/>
          <w:color w:val="000000" w:themeColor="text1"/>
          <w:sz w:val="22"/>
          <w:szCs w:val="22"/>
        </w:rPr>
        <w:t xml:space="preserve"> </w:t>
      </w:r>
      <w:r w:rsidR="00CD36AF" w:rsidRPr="001B7FB0">
        <w:rPr>
          <w:rFonts w:asciiTheme="minorHAnsi" w:eastAsia="Calibri" w:hAnsiTheme="minorHAnsi" w:cstheme="minorHAnsi"/>
          <w:bCs/>
          <w:color w:val="000000" w:themeColor="text1"/>
          <w:sz w:val="22"/>
          <w:szCs w:val="22"/>
        </w:rPr>
        <w:t xml:space="preserve">che vedranno la partecipazione dell’artista </w:t>
      </w:r>
      <w:r w:rsidR="00CD36AF" w:rsidRPr="00CA65F3">
        <w:rPr>
          <w:rFonts w:asciiTheme="minorHAnsi" w:eastAsia="Calibri" w:hAnsiTheme="minorHAnsi" w:cstheme="minorHAnsi"/>
          <w:b/>
          <w:color w:val="000000" w:themeColor="text1"/>
          <w:sz w:val="22"/>
          <w:szCs w:val="22"/>
        </w:rPr>
        <w:t xml:space="preserve">Florisa </w:t>
      </w:r>
      <w:proofErr w:type="spellStart"/>
      <w:r w:rsidR="00CD36AF" w:rsidRPr="00CA65F3">
        <w:rPr>
          <w:rFonts w:asciiTheme="minorHAnsi" w:eastAsia="Calibri" w:hAnsiTheme="minorHAnsi" w:cstheme="minorHAnsi"/>
          <w:b/>
          <w:color w:val="000000" w:themeColor="text1"/>
          <w:sz w:val="22"/>
          <w:szCs w:val="22"/>
        </w:rPr>
        <w:t>Sciannamea</w:t>
      </w:r>
      <w:proofErr w:type="spellEnd"/>
      <w:r w:rsidR="00CD36AF" w:rsidRPr="00CA65F3">
        <w:rPr>
          <w:rFonts w:asciiTheme="minorHAnsi" w:eastAsia="Calibri" w:hAnsiTheme="minorHAnsi" w:cstheme="minorHAnsi"/>
          <w:b/>
          <w:color w:val="000000" w:themeColor="text1"/>
          <w:sz w:val="22"/>
          <w:szCs w:val="22"/>
        </w:rPr>
        <w:t xml:space="preserve">, </w:t>
      </w:r>
      <w:r w:rsidR="00CD36AF" w:rsidRPr="001B7FB0">
        <w:rPr>
          <w:rFonts w:asciiTheme="minorHAnsi" w:eastAsia="Calibri" w:hAnsiTheme="minorHAnsi" w:cstheme="minorHAnsi"/>
          <w:bCs/>
          <w:color w:val="000000" w:themeColor="text1"/>
          <w:sz w:val="22"/>
          <w:szCs w:val="22"/>
        </w:rPr>
        <w:t>dell’illustratrice</w:t>
      </w:r>
      <w:r w:rsidR="00CD36AF" w:rsidRPr="00CA65F3">
        <w:rPr>
          <w:rFonts w:asciiTheme="minorHAnsi" w:eastAsia="Calibri" w:hAnsiTheme="minorHAnsi" w:cstheme="minorHAnsi"/>
          <w:b/>
          <w:color w:val="000000" w:themeColor="text1"/>
          <w:sz w:val="22"/>
          <w:szCs w:val="22"/>
        </w:rPr>
        <w:t xml:space="preserve"> Angela Perrini, </w:t>
      </w:r>
      <w:r w:rsidR="00CD36AF" w:rsidRPr="001B7FB0">
        <w:rPr>
          <w:rFonts w:asciiTheme="minorHAnsi" w:eastAsia="Calibri" w:hAnsiTheme="minorHAnsi" w:cstheme="minorHAnsi"/>
          <w:bCs/>
          <w:color w:val="000000" w:themeColor="text1"/>
          <w:sz w:val="22"/>
          <w:szCs w:val="22"/>
        </w:rPr>
        <w:t>della Prof.ssa e pedagoga</w:t>
      </w:r>
      <w:r w:rsidR="00CD36AF" w:rsidRPr="00CA65F3">
        <w:rPr>
          <w:rFonts w:asciiTheme="minorHAnsi" w:eastAsia="Calibri" w:hAnsiTheme="minorHAnsi" w:cstheme="minorHAnsi"/>
          <w:b/>
          <w:color w:val="000000" w:themeColor="text1"/>
          <w:sz w:val="22"/>
          <w:szCs w:val="22"/>
        </w:rPr>
        <w:t xml:space="preserve"> Antonia Chiara </w:t>
      </w:r>
      <w:proofErr w:type="spellStart"/>
      <w:r w:rsidR="00CD36AF" w:rsidRPr="00CA65F3">
        <w:rPr>
          <w:rFonts w:asciiTheme="minorHAnsi" w:eastAsia="Calibri" w:hAnsiTheme="minorHAnsi" w:cstheme="minorHAnsi"/>
          <w:b/>
          <w:color w:val="000000" w:themeColor="text1"/>
          <w:sz w:val="22"/>
          <w:szCs w:val="22"/>
        </w:rPr>
        <w:t>Scardicchio</w:t>
      </w:r>
      <w:proofErr w:type="spellEnd"/>
      <w:r w:rsidR="00CD36AF" w:rsidRPr="00CA65F3">
        <w:rPr>
          <w:rFonts w:asciiTheme="minorHAnsi" w:eastAsia="Calibri" w:hAnsiTheme="minorHAnsi" w:cstheme="minorHAnsi"/>
          <w:b/>
          <w:color w:val="000000" w:themeColor="text1"/>
          <w:sz w:val="22"/>
          <w:szCs w:val="22"/>
        </w:rPr>
        <w:t xml:space="preserve">, </w:t>
      </w:r>
      <w:r w:rsidR="00CD36AF" w:rsidRPr="001B7FB0">
        <w:rPr>
          <w:rFonts w:asciiTheme="minorHAnsi" w:eastAsia="Calibri" w:hAnsiTheme="minorHAnsi" w:cstheme="minorHAnsi"/>
          <w:bCs/>
          <w:color w:val="000000" w:themeColor="text1"/>
          <w:sz w:val="22"/>
          <w:szCs w:val="22"/>
        </w:rPr>
        <w:t>del maestro d’arte, globetrotter e videomaker</w:t>
      </w:r>
      <w:r w:rsidR="00CD36AF" w:rsidRPr="00CA65F3">
        <w:rPr>
          <w:rFonts w:asciiTheme="minorHAnsi" w:eastAsia="Calibri" w:hAnsiTheme="minorHAnsi" w:cstheme="minorHAnsi"/>
          <w:b/>
          <w:color w:val="000000" w:themeColor="text1"/>
          <w:sz w:val="22"/>
          <w:szCs w:val="22"/>
        </w:rPr>
        <w:t xml:space="preserve"> Tommaso Massimo Di Terlizzi, </w:t>
      </w:r>
      <w:r w:rsidR="00CD36AF" w:rsidRPr="001B7FB0">
        <w:rPr>
          <w:rFonts w:asciiTheme="minorHAnsi" w:eastAsia="Calibri" w:hAnsiTheme="minorHAnsi" w:cstheme="minorHAnsi"/>
          <w:bCs/>
          <w:color w:val="000000" w:themeColor="text1"/>
          <w:sz w:val="22"/>
          <w:szCs w:val="22"/>
        </w:rPr>
        <w:t>dell’architetto ed educatore</w:t>
      </w:r>
      <w:r w:rsidR="00CD36AF" w:rsidRPr="00CA65F3">
        <w:rPr>
          <w:rFonts w:asciiTheme="minorHAnsi" w:eastAsia="Calibri" w:hAnsiTheme="minorHAnsi" w:cstheme="minorHAnsi"/>
          <w:b/>
          <w:color w:val="000000" w:themeColor="text1"/>
          <w:sz w:val="22"/>
          <w:szCs w:val="22"/>
        </w:rPr>
        <w:t xml:space="preserve"> Massimiliano Stefano </w:t>
      </w:r>
      <w:r w:rsidR="00CD36AF" w:rsidRPr="001B7FB0">
        <w:rPr>
          <w:rFonts w:asciiTheme="minorHAnsi" w:eastAsia="Calibri" w:hAnsiTheme="minorHAnsi" w:cstheme="minorHAnsi"/>
          <w:bCs/>
          <w:color w:val="000000" w:themeColor="text1"/>
          <w:sz w:val="22"/>
          <w:szCs w:val="22"/>
        </w:rPr>
        <w:t>e dell’artista</w:t>
      </w:r>
      <w:r w:rsidR="00CD36AF" w:rsidRPr="00CA65F3">
        <w:rPr>
          <w:rFonts w:asciiTheme="minorHAnsi" w:eastAsia="Calibri" w:hAnsiTheme="minorHAnsi" w:cstheme="minorHAnsi"/>
          <w:b/>
          <w:color w:val="000000" w:themeColor="text1"/>
          <w:sz w:val="22"/>
          <w:szCs w:val="22"/>
        </w:rPr>
        <w:t xml:space="preserve"> Beatrice Mazzone.</w:t>
      </w:r>
    </w:p>
    <w:p w14:paraId="7351523A" w14:textId="77777777" w:rsidR="002A0838" w:rsidRPr="004F5903" w:rsidRDefault="002A0838" w:rsidP="001821C1">
      <w:pPr>
        <w:rPr>
          <w:rFonts w:asciiTheme="minorHAnsi" w:eastAsia="Calibri" w:hAnsiTheme="minorHAnsi" w:cstheme="minorHAnsi"/>
          <w:color w:val="000000" w:themeColor="text1"/>
          <w:sz w:val="22"/>
          <w:szCs w:val="22"/>
        </w:rPr>
      </w:pPr>
    </w:p>
    <w:p w14:paraId="6440B8FF" w14:textId="1FE7BCAE" w:rsidR="00B05553" w:rsidRPr="005B32C9" w:rsidRDefault="007A3861" w:rsidP="001821C1">
      <w:pPr>
        <w:rPr>
          <w:rStyle w:val="Enfasigrassetto"/>
          <w:rFonts w:asciiTheme="minorHAnsi" w:hAnsiTheme="minorHAnsi" w:cstheme="minorHAnsi"/>
          <w:b w:val="0"/>
          <w:bCs w:val="0"/>
          <w:color w:val="000000" w:themeColor="text1"/>
          <w:sz w:val="22"/>
          <w:szCs w:val="22"/>
        </w:rPr>
      </w:pPr>
      <w:r w:rsidRPr="007A3861">
        <w:rPr>
          <w:rFonts w:asciiTheme="minorHAnsi" w:eastAsia="Calibri" w:hAnsiTheme="minorHAnsi" w:cstheme="minorHAnsi"/>
          <w:color w:val="000000" w:themeColor="text1"/>
          <w:sz w:val="22"/>
          <w:szCs w:val="22"/>
        </w:rPr>
        <w:t>Il festival sarà inaugurato</w:t>
      </w:r>
      <w:r w:rsidR="00F90DB2">
        <w:rPr>
          <w:rFonts w:asciiTheme="minorHAnsi" w:eastAsia="Calibri" w:hAnsiTheme="minorHAnsi" w:cstheme="minorHAnsi"/>
          <w:color w:val="000000" w:themeColor="text1"/>
          <w:sz w:val="22"/>
          <w:szCs w:val="22"/>
        </w:rPr>
        <w:t>, inoltre,</w:t>
      </w:r>
      <w:r w:rsidRPr="007A3861">
        <w:rPr>
          <w:rFonts w:asciiTheme="minorHAnsi" w:eastAsia="Calibri" w:hAnsiTheme="minorHAnsi" w:cstheme="minorHAnsi"/>
          <w:color w:val="000000" w:themeColor="text1"/>
          <w:sz w:val="22"/>
          <w:szCs w:val="22"/>
        </w:rPr>
        <w:t xml:space="preserve"> da un </w:t>
      </w:r>
      <w:r w:rsidRPr="007A3861">
        <w:rPr>
          <w:rFonts w:asciiTheme="minorHAnsi" w:eastAsia="Calibri" w:hAnsiTheme="minorHAnsi" w:cstheme="minorHAnsi"/>
          <w:b/>
          <w:bCs/>
          <w:color w:val="000000" w:themeColor="text1"/>
          <w:sz w:val="22"/>
          <w:szCs w:val="22"/>
        </w:rPr>
        <w:t>vernissage d’eccezione</w:t>
      </w:r>
      <w:r w:rsidR="002A0838">
        <w:rPr>
          <w:rFonts w:asciiTheme="minorHAnsi" w:eastAsia="Calibri" w:hAnsiTheme="minorHAnsi" w:cstheme="minorHAnsi"/>
          <w:b/>
          <w:bCs/>
          <w:color w:val="000000" w:themeColor="text1"/>
          <w:sz w:val="22"/>
          <w:szCs w:val="22"/>
        </w:rPr>
        <w:t xml:space="preserve"> nella Pinacoteca Diocesana - Chiesa di Santa Chiara</w:t>
      </w:r>
      <w:r w:rsidR="00AB25E2" w:rsidRPr="00AB25E2">
        <w:rPr>
          <w:rFonts w:asciiTheme="minorHAnsi" w:eastAsia="Calibri" w:hAnsiTheme="minorHAnsi" w:cstheme="minorHAnsi"/>
          <w:color w:val="000000" w:themeColor="text1"/>
          <w:sz w:val="22"/>
          <w:szCs w:val="22"/>
        </w:rPr>
        <w:t>: sarà presentata</w:t>
      </w:r>
      <w:r w:rsidR="00AB25E2">
        <w:rPr>
          <w:rFonts w:asciiTheme="minorHAnsi" w:eastAsia="Calibri" w:hAnsiTheme="minorHAnsi" w:cstheme="minorHAnsi"/>
          <w:b/>
          <w:bCs/>
          <w:color w:val="000000" w:themeColor="text1"/>
          <w:sz w:val="22"/>
          <w:szCs w:val="22"/>
        </w:rPr>
        <w:t xml:space="preserve"> </w:t>
      </w:r>
      <w:r w:rsidRPr="007A3861">
        <w:rPr>
          <w:rStyle w:val="Collegamentoipertestuale"/>
          <w:rFonts w:asciiTheme="minorHAnsi" w:hAnsiTheme="minorHAnsi" w:cstheme="minorHAnsi"/>
          <w:color w:val="000000" w:themeColor="text1"/>
          <w:sz w:val="22"/>
          <w:szCs w:val="22"/>
          <w:u w:val="none"/>
        </w:rPr>
        <w:t>una collettiva</w:t>
      </w:r>
      <w:r w:rsidRPr="007A3861">
        <w:rPr>
          <w:rStyle w:val="Collegamentoipertestuale"/>
          <w:rFonts w:asciiTheme="minorHAnsi" w:hAnsiTheme="minorHAnsi" w:cstheme="minorHAnsi"/>
          <w:b/>
          <w:bCs/>
          <w:color w:val="000000" w:themeColor="text1"/>
          <w:sz w:val="22"/>
          <w:szCs w:val="22"/>
          <w:u w:val="none"/>
        </w:rPr>
        <w:t xml:space="preserve"> </w:t>
      </w:r>
      <w:r w:rsidRPr="007A3861">
        <w:rPr>
          <w:rFonts w:asciiTheme="minorHAnsi" w:hAnsiTheme="minorHAnsi" w:cstheme="minorHAnsi"/>
          <w:color w:val="000000" w:themeColor="text1"/>
          <w:sz w:val="22"/>
          <w:szCs w:val="22"/>
        </w:rPr>
        <w:t xml:space="preserve">di illustratori italiani di chiara fama nazionale ed internazionale grazie alla collaborazione </w:t>
      </w:r>
      <w:r w:rsidR="005B32C9" w:rsidRPr="005B32C9">
        <w:rPr>
          <w:rFonts w:asciiTheme="minorHAnsi" w:hAnsiTheme="minorHAnsi" w:cstheme="minorHAnsi"/>
          <w:color w:val="000000" w:themeColor="text1"/>
          <w:sz w:val="22"/>
          <w:szCs w:val="22"/>
        </w:rPr>
        <w:t xml:space="preserve">con la prestigiosa Galleria </w:t>
      </w:r>
      <w:proofErr w:type="spellStart"/>
      <w:r w:rsidR="005B32C9" w:rsidRPr="005B32C9">
        <w:rPr>
          <w:rFonts w:asciiTheme="minorHAnsi" w:hAnsiTheme="minorHAnsi" w:cstheme="minorHAnsi"/>
          <w:color w:val="000000" w:themeColor="text1"/>
          <w:sz w:val="22"/>
          <w:szCs w:val="22"/>
        </w:rPr>
        <w:t>Caracol</w:t>
      </w:r>
      <w:proofErr w:type="spellEnd"/>
      <w:r w:rsidR="005B32C9" w:rsidRPr="005B32C9">
        <w:rPr>
          <w:rFonts w:asciiTheme="minorHAnsi" w:hAnsiTheme="minorHAnsi" w:cstheme="minorHAnsi"/>
          <w:color w:val="000000" w:themeColor="text1"/>
          <w:sz w:val="22"/>
          <w:szCs w:val="22"/>
        </w:rPr>
        <w:t xml:space="preserve"> di Torino </w:t>
      </w:r>
      <w:r w:rsidR="0019644E">
        <w:rPr>
          <w:rFonts w:asciiTheme="minorHAnsi" w:hAnsiTheme="minorHAnsi" w:cstheme="minorHAnsi"/>
          <w:color w:val="000000" w:themeColor="text1"/>
          <w:sz w:val="22"/>
          <w:szCs w:val="22"/>
        </w:rPr>
        <w:t xml:space="preserve">a cura di Federico </w:t>
      </w:r>
      <w:proofErr w:type="spellStart"/>
      <w:r w:rsidR="00C65E62">
        <w:rPr>
          <w:rFonts w:asciiTheme="minorHAnsi" w:hAnsiTheme="minorHAnsi" w:cstheme="minorHAnsi"/>
          <w:color w:val="000000" w:themeColor="text1"/>
          <w:sz w:val="22"/>
          <w:szCs w:val="22"/>
        </w:rPr>
        <w:t>Cano</w:t>
      </w:r>
      <w:proofErr w:type="spellEnd"/>
      <w:r w:rsidR="00C65E62">
        <w:rPr>
          <w:rFonts w:asciiTheme="minorHAnsi" w:hAnsiTheme="minorHAnsi" w:cstheme="minorHAnsi"/>
          <w:color w:val="000000" w:themeColor="text1"/>
          <w:sz w:val="22"/>
          <w:szCs w:val="22"/>
        </w:rPr>
        <w:t xml:space="preserve"> </w:t>
      </w:r>
      <w:r w:rsidR="0019644E">
        <w:rPr>
          <w:rFonts w:asciiTheme="minorHAnsi" w:hAnsiTheme="minorHAnsi" w:cstheme="minorHAnsi"/>
          <w:color w:val="000000" w:themeColor="text1"/>
          <w:sz w:val="22"/>
          <w:szCs w:val="22"/>
        </w:rPr>
        <w:t>Correa</w:t>
      </w:r>
      <w:r w:rsidRPr="007A3861">
        <w:rPr>
          <w:rFonts w:asciiTheme="minorHAnsi" w:hAnsiTheme="minorHAnsi" w:cstheme="minorHAnsi"/>
          <w:color w:val="000000" w:themeColor="text1"/>
          <w:sz w:val="22"/>
          <w:szCs w:val="22"/>
        </w:rPr>
        <w:t>.</w:t>
      </w:r>
      <w:r w:rsidR="00AB25E2">
        <w:rPr>
          <w:rFonts w:asciiTheme="minorHAnsi" w:hAnsiTheme="minorHAnsi" w:cstheme="minorHAnsi"/>
          <w:color w:val="000000" w:themeColor="text1"/>
          <w:sz w:val="22"/>
          <w:szCs w:val="22"/>
        </w:rPr>
        <w:t xml:space="preserve"> Tra gli autori coinvolti </w:t>
      </w:r>
      <w:r w:rsidR="003822EE" w:rsidRPr="003822EE">
        <w:rPr>
          <w:rFonts w:ascii="Calibri" w:hAnsi="Calibri" w:cs="Calibri"/>
          <w:b/>
          <w:bCs/>
          <w:sz w:val="22"/>
          <w:szCs w:val="22"/>
        </w:rPr>
        <w:t xml:space="preserve">Andrea Calisi, Giulia Pastorino, Fabio Consoli, Piero Macola, Francesco Chiacchio, Antonio Pronostico, Daniela Tieni, Valentina </w:t>
      </w:r>
      <w:proofErr w:type="spellStart"/>
      <w:r w:rsidR="003822EE" w:rsidRPr="003822EE">
        <w:rPr>
          <w:rFonts w:ascii="Calibri" w:hAnsi="Calibri" w:cs="Calibri"/>
          <w:b/>
          <w:bCs/>
          <w:sz w:val="22"/>
          <w:szCs w:val="22"/>
        </w:rPr>
        <w:t>Tamburrano</w:t>
      </w:r>
      <w:proofErr w:type="spellEnd"/>
      <w:r w:rsidR="00AB25E2" w:rsidRPr="00AB25E2">
        <w:rPr>
          <w:rStyle w:val="Enfasigrassetto"/>
          <w:rFonts w:asciiTheme="minorHAnsi" w:hAnsiTheme="minorHAnsi" w:cstheme="minorHAnsi"/>
          <w:b w:val="0"/>
          <w:bCs w:val="0"/>
          <w:color w:val="000000" w:themeColor="text1"/>
          <w:sz w:val="22"/>
          <w:szCs w:val="22"/>
        </w:rPr>
        <w:t xml:space="preserve">. </w:t>
      </w:r>
      <w:r w:rsidR="00AB25E2">
        <w:rPr>
          <w:rStyle w:val="Enfasigrassetto"/>
          <w:rFonts w:asciiTheme="minorHAnsi" w:hAnsiTheme="minorHAnsi" w:cstheme="minorHAnsi"/>
          <w:b w:val="0"/>
          <w:bCs w:val="0"/>
          <w:color w:val="000000" w:themeColor="text1"/>
          <w:sz w:val="22"/>
          <w:szCs w:val="22"/>
        </w:rPr>
        <w:t>S</w:t>
      </w:r>
      <w:r w:rsidR="00AB25E2" w:rsidRPr="00AB25E2">
        <w:rPr>
          <w:rStyle w:val="Enfasigrassetto"/>
          <w:rFonts w:asciiTheme="minorHAnsi" w:hAnsiTheme="minorHAnsi" w:cstheme="minorHAnsi"/>
          <w:b w:val="0"/>
          <w:bCs w:val="0"/>
          <w:color w:val="000000" w:themeColor="text1"/>
          <w:sz w:val="22"/>
          <w:szCs w:val="22"/>
        </w:rPr>
        <w:t>i rinnova</w:t>
      </w:r>
      <w:r w:rsidR="00AB25E2">
        <w:rPr>
          <w:rStyle w:val="Enfasigrassetto"/>
          <w:rFonts w:asciiTheme="minorHAnsi" w:hAnsiTheme="minorHAnsi" w:cstheme="minorHAnsi"/>
          <w:b w:val="0"/>
          <w:bCs w:val="0"/>
          <w:color w:val="000000" w:themeColor="text1"/>
          <w:sz w:val="22"/>
          <w:szCs w:val="22"/>
        </w:rPr>
        <w:t xml:space="preserve">, inoltre, </w:t>
      </w:r>
      <w:r w:rsidR="00AB25E2" w:rsidRPr="00AB25E2">
        <w:rPr>
          <w:rStyle w:val="Enfasigrassetto"/>
          <w:rFonts w:asciiTheme="minorHAnsi" w:hAnsiTheme="minorHAnsi" w:cstheme="minorHAnsi"/>
          <w:b w:val="0"/>
          <w:bCs w:val="0"/>
          <w:color w:val="000000" w:themeColor="text1"/>
          <w:sz w:val="22"/>
          <w:szCs w:val="22"/>
        </w:rPr>
        <w:t xml:space="preserve">la collaborazione decennale con l’artista </w:t>
      </w:r>
      <w:proofErr w:type="spellStart"/>
      <w:r w:rsidR="00AB25E2" w:rsidRPr="00AB25E2">
        <w:rPr>
          <w:rStyle w:val="Enfasigrassetto"/>
          <w:rFonts w:asciiTheme="minorHAnsi" w:hAnsiTheme="minorHAnsi" w:cstheme="minorHAnsi"/>
          <w:b w:val="0"/>
          <w:bCs w:val="0"/>
          <w:color w:val="000000" w:themeColor="text1"/>
          <w:sz w:val="22"/>
          <w:szCs w:val="22"/>
        </w:rPr>
        <w:t>conversa</w:t>
      </w:r>
      <w:r w:rsidR="00A87D29">
        <w:rPr>
          <w:rStyle w:val="Enfasigrassetto"/>
          <w:rFonts w:asciiTheme="minorHAnsi" w:hAnsiTheme="minorHAnsi" w:cstheme="minorHAnsi"/>
          <w:b w:val="0"/>
          <w:bCs w:val="0"/>
          <w:color w:val="000000" w:themeColor="text1"/>
          <w:sz w:val="22"/>
          <w:szCs w:val="22"/>
        </w:rPr>
        <w:t>nese</w:t>
      </w:r>
      <w:proofErr w:type="spellEnd"/>
      <w:r w:rsidR="00AB25E2" w:rsidRPr="00AB25E2">
        <w:rPr>
          <w:rStyle w:val="Enfasigrassetto"/>
          <w:rFonts w:asciiTheme="minorHAnsi" w:hAnsiTheme="minorHAnsi" w:cstheme="minorHAnsi"/>
          <w:b w:val="0"/>
          <w:bCs w:val="0"/>
          <w:color w:val="000000" w:themeColor="text1"/>
          <w:sz w:val="22"/>
          <w:szCs w:val="22"/>
        </w:rPr>
        <w:t xml:space="preserve"> </w:t>
      </w:r>
      <w:r w:rsidR="00AB25E2" w:rsidRPr="00AB25E2">
        <w:rPr>
          <w:rStyle w:val="Enfasigrassetto"/>
          <w:rFonts w:asciiTheme="minorHAnsi" w:hAnsiTheme="minorHAnsi" w:cstheme="minorHAnsi"/>
          <w:color w:val="000000" w:themeColor="text1"/>
          <w:sz w:val="22"/>
          <w:szCs w:val="22"/>
        </w:rPr>
        <w:t>Vito Savino</w:t>
      </w:r>
      <w:r w:rsidR="00AB25E2" w:rsidRPr="00AB25E2">
        <w:rPr>
          <w:rStyle w:val="Enfasigrassetto"/>
          <w:rFonts w:asciiTheme="minorHAnsi" w:hAnsiTheme="minorHAnsi" w:cstheme="minorHAnsi"/>
          <w:b w:val="0"/>
          <w:bCs w:val="0"/>
          <w:color w:val="000000" w:themeColor="text1"/>
          <w:sz w:val="22"/>
          <w:szCs w:val="22"/>
        </w:rPr>
        <w:t xml:space="preserve">, che </w:t>
      </w:r>
      <w:r w:rsidR="001821C1">
        <w:rPr>
          <w:rStyle w:val="Enfasigrassetto"/>
          <w:rFonts w:asciiTheme="minorHAnsi" w:hAnsiTheme="minorHAnsi" w:cstheme="minorHAnsi"/>
          <w:b w:val="0"/>
          <w:bCs w:val="0"/>
          <w:color w:val="000000" w:themeColor="text1"/>
          <w:sz w:val="22"/>
          <w:szCs w:val="22"/>
        </w:rPr>
        <w:t>cur</w:t>
      </w:r>
      <w:r w:rsidR="00AB25E2" w:rsidRPr="00AB25E2">
        <w:rPr>
          <w:rStyle w:val="Enfasigrassetto"/>
          <w:rFonts w:asciiTheme="minorHAnsi" w:hAnsiTheme="minorHAnsi" w:cstheme="minorHAnsi"/>
          <w:b w:val="0"/>
          <w:bCs w:val="0"/>
          <w:color w:val="000000" w:themeColor="text1"/>
          <w:sz w:val="22"/>
          <w:szCs w:val="22"/>
        </w:rPr>
        <w:t>a dal 20</w:t>
      </w:r>
      <w:r w:rsidR="001821C1">
        <w:rPr>
          <w:rStyle w:val="Enfasigrassetto"/>
          <w:rFonts w:asciiTheme="minorHAnsi" w:hAnsiTheme="minorHAnsi" w:cstheme="minorHAnsi"/>
          <w:b w:val="0"/>
          <w:bCs w:val="0"/>
          <w:color w:val="000000" w:themeColor="text1"/>
          <w:sz w:val="22"/>
          <w:szCs w:val="22"/>
        </w:rPr>
        <w:t>12</w:t>
      </w:r>
      <w:r w:rsidR="00AB25E2" w:rsidRPr="00AB25E2">
        <w:rPr>
          <w:rStyle w:val="Enfasigrassetto"/>
          <w:rFonts w:asciiTheme="minorHAnsi" w:hAnsiTheme="minorHAnsi" w:cstheme="minorHAnsi"/>
          <w:b w:val="0"/>
          <w:bCs w:val="0"/>
          <w:color w:val="000000" w:themeColor="text1"/>
          <w:sz w:val="22"/>
          <w:szCs w:val="22"/>
        </w:rPr>
        <w:t xml:space="preserve"> le illustrazioni ufficiali del festival</w:t>
      </w:r>
      <w:r w:rsidR="001821C1">
        <w:rPr>
          <w:rStyle w:val="Enfasigrassetto"/>
          <w:rFonts w:asciiTheme="minorHAnsi" w:hAnsiTheme="minorHAnsi" w:cstheme="minorHAnsi"/>
          <w:b w:val="0"/>
          <w:bCs w:val="0"/>
          <w:color w:val="000000" w:themeColor="text1"/>
          <w:sz w:val="22"/>
          <w:szCs w:val="22"/>
        </w:rPr>
        <w:t xml:space="preserve"> e anche quest’anno firma il manifesto di </w:t>
      </w:r>
      <w:proofErr w:type="spellStart"/>
      <w:r w:rsidR="001821C1">
        <w:rPr>
          <w:rStyle w:val="Enfasigrassetto"/>
          <w:rFonts w:asciiTheme="minorHAnsi" w:hAnsiTheme="minorHAnsi" w:cstheme="minorHAnsi"/>
          <w:b w:val="0"/>
          <w:bCs w:val="0"/>
          <w:color w:val="000000" w:themeColor="text1"/>
          <w:sz w:val="22"/>
          <w:szCs w:val="22"/>
        </w:rPr>
        <w:t>Imaginaria</w:t>
      </w:r>
      <w:proofErr w:type="spellEnd"/>
      <w:r w:rsidR="001821C1">
        <w:rPr>
          <w:rStyle w:val="Enfasigrassetto"/>
          <w:rFonts w:asciiTheme="minorHAnsi" w:hAnsiTheme="minorHAnsi" w:cstheme="minorHAnsi"/>
          <w:b w:val="0"/>
          <w:bCs w:val="0"/>
          <w:color w:val="000000" w:themeColor="text1"/>
          <w:sz w:val="22"/>
          <w:szCs w:val="22"/>
        </w:rPr>
        <w:t>.</w:t>
      </w:r>
    </w:p>
    <w:p w14:paraId="17D353FC" w14:textId="43E35596" w:rsidR="00CA65F3" w:rsidRDefault="001821C1" w:rsidP="00CD36AF">
      <w:pPr>
        <w:pStyle w:val="NormaleWeb"/>
        <w:rPr>
          <w:rFonts w:asciiTheme="minorHAnsi" w:eastAsia="Calibri" w:hAnsiTheme="minorHAnsi" w:cstheme="minorHAnsi"/>
          <w:color w:val="000000" w:themeColor="text1"/>
          <w:sz w:val="22"/>
          <w:szCs w:val="22"/>
        </w:rPr>
      </w:pPr>
      <w:r>
        <w:rPr>
          <w:rFonts w:asciiTheme="minorHAnsi" w:eastAsia="Calibri" w:hAnsiTheme="minorHAnsi" w:cstheme="minorHAnsi"/>
          <w:color w:val="000000" w:themeColor="text1"/>
          <w:sz w:val="22"/>
          <w:szCs w:val="22"/>
        </w:rPr>
        <w:t>T</w:t>
      </w:r>
      <w:r w:rsidR="007A3861" w:rsidRPr="007A3861">
        <w:rPr>
          <w:rFonts w:asciiTheme="minorHAnsi" w:eastAsia="Calibri" w:hAnsiTheme="minorHAnsi" w:cstheme="minorHAnsi"/>
          <w:color w:val="000000" w:themeColor="text1"/>
          <w:sz w:val="22"/>
          <w:szCs w:val="22"/>
        </w:rPr>
        <w:t>ornano</w:t>
      </w:r>
      <w:r w:rsidR="00CD36AF">
        <w:rPr>
          <w:rFonts w:asciiTheme="minorHAnsi" w:eastAsia="Calibri" w:hAnsiTheme="minorHAnsi" w:cstheme="minorHAnsi"/>
          <w:color w:val="000000" w:themeColor="text1"/>
          <w:sz w:val="22"/>
          <w:szCs w:val="22"/>
        </w:rPr>
        <w:t xml:space="preserve"> nuovamente</w:t>
      </w:r>
      <w:r w:rsidR="00214501">
        <w:rPr>
          <w:rFonts w:asciiTheme="minorHAnsi" w:eastAsia="Calibri" w:hAnsiTheme="minorHAnsi" w:cstheme="minorHAnsi"/>
          <w:color w:val="000000" w:themeColor="text1"/>
          <w:sz w:val="22"/>
          <w:szCs w:val="22"/>
        </w:rPr>
        <w:t xml:space="preserve"> anche</w:t>
      </w:r>
      <w:r w:rsidR="007A3861" w:rsidRPr="007A3861">
        <w:rPr>
          <w:rFonts w:asciiTheme="minorHAnsi" w:eastAsia="Calibri" w:hAnsiTheme="minorHAnsi" w:cstheme="minorHAnsi"/>
          <w:color w:val="000000" w:themeColor="text1"/>
          <w:sz w:val="22"/>
          <w:szCs w:val="22"/>
        </w:rPr>
        <w:t xml:space="preserve"> gli “</w:t>
      </w:r>
      <w:r w:rsidR="007A3861" w:rsidRPr="007A3861">
        <w:rPr>
          <w:rFonts w:asciiTheme="minorHAnsi" w:eastAsia="Calibri" w:hAnsiTheme="minorHAnsi" w:cstheme="minorHAnsi"/>
          <w:b/>
          <w:color w:val="000000" w:themeColor="text1"/>
          <w:sz w:val="22"/>
          <w:szCs w:val="22"/>
        </w:rPr>
        <w:t>IMAGINARIA MEETINGS</w:t>
      </w:r>
      <w:r w:rsidR="007A3861" w:rsidRPr="007A3861">
        <w:rPr>
          <w:rFonts w:asciiTheme="minorHAnsi" w:eastAsia="Calibri" w:hAnsiTheme="minorHAnsi" w:cstheme="minorHAnsi"/>
          <w:color w:val="000000" w:themeColor="text1"/>
          <w:sz w:val="22"/>
          <w:szCs w:val="22"/>
        </w:rPr>
        <w:t>”</w:t>
      </w:r>
      <w:r w:rsidR="00214501">
        <w:rPr>
          <w:rFonts w:asciiTheme="minorHAnsi" w:eastAsia="Calibri" w:hAnsiTheme="minorHAnsi" w:cstheme="minorHAnsi"/>
          <w:color w:val="000000" w:themeColor="text1"/>
          <w:sz w:val="22"/>
          <w:szCs w:val="22"/>
        </w:rPr>
        <w:t>, inaugurati nel 2022</w:t>
      </w:r>
      <w:r w:rsidR="007A3861" w:rsidRPr="007A3861">
        <w:rPr>
          <w:rFonts w:asciiTheme="minorHAnsi" w:eastAsia="Calibri" w:hAnsiTheme="minorHAnsi" w:cstheme="minorHAnsi"/>
          <w:color w:val="000000" w:themeColor="text1"/>
          <w:sz w:val="22"/>
          <w:szCs w:val="22"/>
        </w:rPr>
        <w:t xml:space="preserve">: </w:t>
      </w:r>
      <w:r w:rsidR="00CA65F3">
        <w:rPr>
          <w:rFonts w:asciiTheme="minorHAnsi" w:eastAsia="Calibri" w:hAnsiTheme="minorHAnsi" w:cstheme="minorHAnsi"/>
          <w:color w:val="000000" w:themeColor="text1"/>
          <w:sz w:val="22"/>
          <w:szCs w:val="22"/>
        </w:rPr>
        <w:t xml:space="preserve">delle vere e proprie masterclass che si terranno sulla terrazza del Complesso Monumentale di San Benedetto. Un’occasione unica per </w:t>
      </w:r>
      <w:r w:rsidR="007A3861" w:rsidRPr="007A3861">
        <w:rPr>
          <w:rFonts w:asciiTheme="minorHAnsi" w:eastAsia="Calibri" w:hAnsiTheme="minorHAnsi" w:cstheme="minorHAnsi"/>
          <w:color w:val="000000" w:themeColor="text1"/>
          <w:sz w:val="22"/>
          <w:szCs w:val="22"/>
        </w:rPr>
        <w:t xml:space="preserve">dialogare </w:t>
      </w:r>
      <w:r w:rsidR="00CA65F3">
        <w:rPr>
          <w:rFonts w:asciiTheme="minorHAnsi" w:eastAsia="Calibri" w:hAnsiTheme="minorHAnsi" w:cstheme="minorHAnsi"/>
          <w:color w:val="000000" w:themeColor="text1"/>
          <w:sz w:val="22"/>
          <w:szCs w:val="22"/>
        </w:rPr>
        <w:t xml:space="preserve">con tutti i giurati, italiani e stranieri, protagonisti </w:t>
      </w:r>
      <w:r w:rsidR="007A3861" w:rsidRPr="007A3861">
        <w:rPr>
          <w:rFonts w:asciiTheme="minorHAnsi" w:eastAsia="Calibri" w:hAnsiTheme="minorHAnsi" w:cstheme="minorHAnsi"/>
          <w:color w:val="000000" w:themeColor="text1"/>
          <w:sz w:val="22"/>
          <w:szCs w:val="22"/>
        </w:rPr>
        <w:t>della 2</w:t>
      </w:r>
      <w:r w:rsidR="00CD36AF">
        <w:rPr>
          <w:rFonts w:asciiTheme="minorHAnsi" w:eastAsia="Calibri" w:hAnsiTheme="minorHAnsi" w:cstheme="minorHAnsi"/>
          <w:color w:val="000000" w:themeColor="text1"/>
          <w:sz w:val="22"/>
          <w:szCs w:val="22"/>
        </w:rPr>
        <w:t>2</w:t>
      </w:r>
      <w:r w:rsidR="007A3861" w:rsidRPr="007A3861">
        <w:rPr>
          <w:rFonts w:asciiTheme="minorHAnsi" w:eastAsia="Calibri" w:hAnsiTheme="minorHAnsi" w:cstheme="minorHAnsi"/>
          <w:color w:val="000000" w:themeColor="text1"/>
          <w:sz w:val="22"/>
          <w:szCs w:val="22"/>
        </w:rPr>
        <w:t>esima edizione</w:t>
      </w:r>
      <w:r w:rsidR="00CA65F3">
        <w:rPr>
          <w:rFonts w:asciiTheme="minorHAnsi" w:eastAsia="Calibri" w:hAnsiTheme="minorHAnsi" w:cstheme="minorHAnsi"/>
          <w:color w:val="000000" w:themeColor="text1"/>
          <w:sz w:val="22"/>
          <w:szCs w:val="22"/>
        </w:rPr>
        <w:t xml:space="preserve"> della manifestazione. </w:t>
      </w:r>
    </w:p>
    <w:p w14:paraId="2FA05E75" w14:textId="560084FD" w:rsidR="00E243F2" w:rsidRPr="00E17BAE" w:rsidRDefault="00E94638" w:rsidP="00E94638">
      <w:pPr>
        <w:jc w:val="center"/>
        <w:rPr>
          <w:rFonts w:ascii="Calibri" w:eastAsia="Calibri" w:hAnsi="Calibri" w:cs="Calibri"/>
          <w:sz w:val="20"/>
          <w:szCs w:val="20"/>
        </w:rPr>
      </w:pPr>
      <w:r w:rsidRPr="00E17BAE">
        <w:rPr>
          <w:rFonts w:ascii="Calibri" w:eastAsia="Calibri" w:hAnsi="Calibri" w:cs="Calibri"/>
          <w:sz w:val="20"/>
          <w:szCs w:val="20"/>
        </w:rPr>
        <w:t>***</w:t>
      </w:r>
      <w:r w:rsidR="00E17BAE" w:rsidRPr="00E17BAE">
        <w:rPr>
          <w:rFonts w:ascii="Calibri" w:eastAsia="Calibri" w:hAnsi="Calibri" w:cs="Calibri"/>
          <w:sz w:val="20"/>
          <w:szCs w:val="20"/>
        </w:rPr>
        <w:t>****</w:t>
      </w:r>
    </w:p>
    <w:p w14:paraId="3280872E" w14:textId="618C0E43" w:rsidR="001821C1" w:rsidRPr="00E17BAE" w:rsidRDefault="001821C1" w:rsidP="001821C1">
      <w:pPr>
        <w:jc w:val="center"/>
        <w:rPr>
          <w:rFonts w:ascii="Calibri" w:eastAsia="Calibri" w:hAnsi="Calibri" w:cs="Calibri"/>
          <w:i/>
          <w:sz w:val="20"/>
          <w:szCs w:val="20"/>
        </w:rPr>
      </w:pPr>
      <w:r w:rsidRPr="00E17BAE">
        <w:rPr>
          <w:rFonts w:ascii="Calibri" w:eastAsia="Calibri" w:hAnsi="Calibri" w:cs="Calibri"/>
          <w:i/>
          <w:sz w:val="20"/>
          <w:szCs w:val="20"/>
        </w:rPr>
        <w:t xml:space="preserve">Il Festival IMAGINARIA è ideato e promosso dall'associazione Atalante </w:t>
      </w:r>
      <w:proofErr w:type="spellStart"/>
      <w:r w:rsidR="009C7EEF">
        <w:rPr>
          <w:rFonts w:ascii="Calibri" w:eastAsia="Calibri" w:hAnsi="Calibri" w:cs="Calibri"/>
          <w:i/>
          <w:sz w:val="20"/>
          <w:szCs w:val="20"/>
        </w:rPr>
        <w:t>aps</w:t>
      </w:r>
      <w:proofErr w:type="spellEnd"/>
      <w:r w:rsidRPr="00E17BAE">
        <w:rPr>
          <w:rFonts w:ascii="Calibri" w:eastAsia="Calibri" w:hAnsi="Calibri" w:cs="Calibri"/>
          <w:i/>
          <w:sz w:val="20"/>
          <w:szCs w:val="20"/>
        </w:rPr>
        <w:t xml:space="preserve">, con la direzione artistica di Luigi Iovane. La rassegna è realizzata nell’ambito dell’Apulia </w:t>
      </w:r>
      <w:proofErr w:type="spellStart"/>
      <w:r w:rsidRPr="00E17BAE">
        <w:rPr>
          <w:rFonts w:ascii="Calibri" w:eastAsia="Calibri" w:hAnsi="Calibri" w:cs="Calibri"/>
          <w:i/>
          <w:sz w:val="20"/>
          <w:szCs w:val="20"/>
        </w:rPr>
        <w:t>Cinefestival</w:t>
      </w:r>
      <w:proofErr w:type="spellEnd"/>
      <w:r w:rsidRPr="00E17BAE">
        <w:rPr>
          <w:rFonts w:ascii="Calibri" w:eastAsia="Calibri" w:hAnsi="Calibri" w:cs="Calibri"/>
          <w:i/>
          <w:sz w:val="20"/>
          <w:szCs w:val="20"/>
        </w:rPr>
        <w:t xml:space="preserve"> Network 202</w:t>
      </w:r>
      <w:r w:rsidR="003F410F">
        <w:rPr>
          <w:rFonts w:ascii="Calibri" w:eastAsia="Calibri" w:hAnsi="Calibri" w:cs="Calibri"/>
          <w:i/>
          <w:sz w:val="20"/>
          <w:szCs w:val="20"/>
        </w:rPr>
        <w:t>4</w:t>
      </w:r>
      <w:r w:rsidRPr="00E17BAE">
        <w:rPr>
          <w:rFonts w:ascii="Calibri" w:eastAsia="Calibri" w:hAnsi="Calibri" w:cs="Calibri"/>
          <w:i/>
          <w:sz w:val="20"/>
          <w:szCs w:val="20"/>
        </w:rPr>
        <w:t xml:space="preserve"> con il sostegno di Regione Puglia e Apulia Film Commission, del </w:t>
      </w:r>
      <w:proofErr w:type="spellStart"/>
      <w:r w:rsidRPr="00E17BAE">
        <w:rPr>
          <w:rFonts w:ascii="Calibri" w:eastAsia="Calibri" w:hAnsi="Calibri" w:cs="Calibri"/>
          <w:i/>
          <w:sz w:val="20"/>
          <w:szCs w:val="20"/>
        </w:rPr>
        <w:t>MiC</w:t>
      </w:r>
      <w:proofErr w:type="spellEnd"/>
      <w:r w:rsidRPr="00E17BAE">
        <w:rPr>
          <w:rFonts w:ascii="Calibri" w:eastAsia="Calibri" w:hAnsi="Calibri" w:cs="Calibri"/>
          <w:i/>
          <w:sz w:val="20"/>
          <w:szCs w:val="20"/>
        </w:rPr>
        <w:t xml:space="preserve"> Direzione Generale Cinema e del Comune di Conversano. </w:t>
      </w:r>
    </w:p>
    <w:p w14:paraId="1FD83D46" w14:textId="77777777" w:rsidR="001821C1" w:rsidRDefault="001821C1" w:rsidP="00E94638">
      <w:pPr>
        <w:jc w:val="center"/>
        <w:rPr>
          <w:rFonts w:ascii="Calibri" w:eastAsia="Calibri" w:hAnsi="Calibri" w:cs="Calibri"/>
          <w:sz w:val="20"/>
          <w:szCs w:val="20"/>
        </w:rPr>
      </w:pPr>
    </w:p>
    <w:p w14:paraId="6FF734A3" w14:textId="3A31A4A7" w:rsidR="00607B43" w:rsidRDefault="00000000" w:rsidP="00E94638">
      <w:pPr>
        <w:jc w:val="center"/>
        <w:rPr>
          <w:rFonts w:ascii="Calibri" w:eastAsia="Calibri" w:hAnsi="Calibri" w:cs="Calibri"/>
          <w:sz w:val="20"/>
          <w:szCs w:val="20"/>
        </w:rPr>
      </w:pPr>
      <w:r w:rsidRPr="00E17BAE">
        <w:rPr>
          <w:rFonts w:ascii="Calibri" w:eastAsia="Calibri" w:hAnsi="Calibri" w:cs="Calibri"/>
          <w:sz w:val="20"/>
          <w:szCs w:val="20"/>
        </w:rPr>
        <w:t>I biglietti per accedere alle proiezioni sono acquistabili sul sito</w:t>
      </w:r>
      <w:r w:rsidR="003F410F">
        <w:rPr>
          <w:rFonts w:ascii="Calibri" w:eastAsia="Calibri" w:hAnsi="Calibri" w:cs="Calibri"/>
          <w:sz w:val="20"/>
          <w:szCs w:val="20"/>
        </w:rPr>
        <w:t xml:space="preserve"> </w:t>
      </w:r>
      <w:r w:rsidR="00607B43">
        <w:rPr>
          <w:rFonts w:ascii="Calibri" w:eastAsia="Calibri" w:hAnsi="Calibri" w:cs="Calibri"/>
          <w:sz w:val="20"/>
          <w:szCs w:val="20"/>
        </w:rPr>
        <w:t xml:space="preserve">al costo di </w:t>
      </w:r>
      <w:r w:rsidR="004740AF">
        <w:rPr>
          <w:rFonts w:ascii="Calibri" w:eastAsia="Calibri" w:hAnsi="Calibri" w:cs="Calibri"/>
          <w:sz w:val="20"/>
          <w:szCs w:val="20"/>
        </w:rPr>
        <w:t>5</w:t>
      </w:r>
      <w:r w:rsidR="00607B43">
        <w:rPr>
          <w:rFonts w:ascii="Calibri" w:eastAsia="Calibri" w:hAnsi="Calibri" w:cs="Calibri"/>
          <w:sz w:val="20"/>
          <w:szCs w:val="20"/>
        </w:rPr>
        <w:t>,</w:t>
      </w:r>
      <w:r w:rsidR="004740AF">
        <w:rPr>
          <w:rFonts w:ascii="Calibri" w:eastAsia="Calibri" w:hAnsi="Calibri" w:cs="Calibri"/>
          <w:sz w:val="20"/>
          <w:szCs w:val="20"/>
        </w:rPr>
        <w:t>5</w:t>
      </w:r>
      <w:r w:rsidR="00607B43">
        <w:rPr>
          <w:rFonts w:ascii="Calibri" w:eastAsia="Calibri" w:hAnsi="Calibri" w:cs="Calibri"/>
          <w:sz w:val="20"/>
          <w:szCs w:val="20"/>
        </w:rPr>
        <w:t xml:space="preserve">0 </w:t>
      </w:r>
      <w:r w:rsidR="00607B43" w:rsidRPr="005B32C9">
        <w:rPr>
          <w:rFonts w:ascii="Calibri" w:eastAsia="Calibri" w:hAnsi="Calibri" w:cs="Calibri"/>
          <w:sz w:val="20"/>
          <w:szCs w:val="20"/>
        </w:rPr>
        <w:t>€</w:t>
      </w:r>
      <w:r w:rsidR="00607B43">
        <w:rPr>
          <w:rFonts w:ascii="Calibri" w:eastAsia="Calibri" w:hAnsi="Calibri" w:cs="Calibri"/>
          <w:sz w:val="20"/>
          <w:szCs w:val="20"/>
        </w:rPr>
        <w:t xml:space="preserve"> </w:t>
      </w:r>
      <w:r w:rsidR="004740AF">
        <w:rPr>
          <w:rFonts w:ascii="Calibri" w:eastAsia="Calibri" w:hAnsi="Calibri" w:cs="Calibri"/>
          <w:sz w:val="20"/>
          <w:szCs w:val="20"/>
        </w:rPr>
        <w:t xml:space="preserve">per le proiezioni nel Chiostro di San Benedetto mentre € 3,00 per le proiezioni Kids nel Giardino dei Limoni </w:t>
      </w:r>
      <w:r w:rsidR="003F410F">
        <w:rPr>
          <w:rFonts w:ascii="Calibri" w:eastAsia="Calibri" w:hAnsi="Calibri" w:cs="Calibri"/>
          <w:sz w:val="20"/>
          <w:szCs w:val="20"/>
        </w:rPr>
        <w:t>al</w:t>
      </w:r>
      <w:r w:rsidR="00607B43">
        <w:rPr>
          <w:rFonts w:ascii="Calibri" w:eastAsia="Calibri" w:hAnsi="Calibri" w:cs="Calibri"/>
          <w:sz w:val="20"/>
          <w:szCs w:val="20"/>
        </w:rPr>
        <w:t xml:space="preserve"> seguente</w:t>
      </w:r>
      <w:r w:rsidR="003F410F">
        <w:rPr>
          <w:rFonts w:ascii="Calibri" w:eastAsia="Calibri" w:hAnsi="Calibri" w:cs="Calibri"/>
          <w:sz w:val="20"/>
          <w:szCs w:val="20"/>
        </w:rPr>
        <w:t xml:space="preserve"> link </w:t>
      </w:r>
      <w:r w:rsidR="00607B43">
        <w:rPr>
          <w:rFonts w:ascii="Calibri" w:eastAsia="Calibri" w:hAnsi="Calibri" w:cs="Calibri"/>
          <w:sz w:val="20"/>
          <w:szCs w:val="20"/>
        </w:rPr>
        <w:t>in aggiornamento</w:t>
      </w:r>
      <w:r w:rsidR="00CD36AF">
        <w:rPr>
          <w:rFonts w:ascii="Calibri" w:eastAsia="Calibri" w:hAnsi="Calibri" w:cs="Calibri"/>
          <w:sz w:val="20"/>
          <w:szCs w:val="20"/>
        </w:rPr>
        <w:t xml:space="preserve"> </w:t>
      </w:r>
      <w:hyperlink r:id="rId7" w:history="1">
        <w:r w:rsidR="00CD36AF" w:rsidRPr="00D37DFE">
          <w:rPr>
            <w:rStyle w:val="Collegamentoipertestuale"/>
            <w:rFonts w:ascii="Calibri" w:eastAsia="Calibri" w:hAnsi="Calibri" w:cs="Calibri"/>
            <w:sz w:val="20"/>
            <w:szCs w:val="20"/>
          </w:rPr>
          <w:t>https://imaginaria.eu/prevenditaonline/</w:t>
        </w:r>
      </w:hyperlink>
      <w:r w:rsidRPr="00E17BAE">
        <w:rPr>
          <w:rFonts w:ascii="Calibri" w:eastAsia="Calibri" w:hAnsi="Calibri" w:cs="Calibri"/>
          <w:sz w:val="20"/>
          <w:szCs w:val="20"/>
        </w:rPr>
        <w:t xml:space="preserve"> </w:t>
      </w:r>
      <w:r w:rsidR="005B32C9">
        <w:rPr>
          <w:rFonts w:ascii="Calibri" w:eastAsia="Calibri" w:hAnsi="Calibri" w:cs="Calibri"/>
          <w:sz w:val="20"/>
          <w:szCs w:val="20"/>
        </w:rPr>
        <w:t xml:space="preserve"> </w:t>
      </w:r>
      <w:r w:rsidR="008120C8">
        <w:rPr>
          <w:rFonts w:ascii="Calibri" w:eastAsia="Calibri" w:hAnsi="Calibri" w:cs="Calibri"/>
          <w:sz w:val="20"/>
          <w:szCs w:val="20"/>
        </w:rPr>
        <w:t xml:space="preserve">nonché </w:t>
      </w:r>
      <w:r w:rsidRPr="00E17BAE">
        <w:rPr>
          <w:rFonts w:ascii="Calibri" w:eastAsia="Calibri" w:hAnsi="Calibri" w:cs="Calibri"/>
          <w:sz w:val="20"/>
          <w:szCs w:val="20"/>
        </w:rPr>
        <w:t>di persona al botteghino</w:t>
      </w:r>
      <w:r w:rsidR="00FC4A1B">
        <w:rPr>
          <w:rFonts w:ascii="Calibri" w:eastAsia="Calibri" w:hAnsi="Calibri" w:cs="Calibri"/>
          <w:sz w:val="20"/>
          <w:szCs w:val="20"/>
        </w:rPr>
        <w:t>. È</w:t>
      </w:r>
      <w:r w:rsidRPr="00E17BAE">
        <w:rPr>
          <w:rFonts w:ascii="Calibri" w:eastAsia="Calibri" w:hAnsi="Calibri" w:cs="Calibri"/>
          <w:sz w:val="20"/>
          <w:szCs w:val="20"/>
        </w:rPr>
        <w:t xml:space="preserve"> possibile prenotare</w:t>
      </w:r>
      <w:r w:rsidR="003F410F">
        <w:rPr>
          <w:rFonts w:ascii="Calibri" w:eastAsia="Calibri" w:hAnsi="Calibri" w:cs="Calibri"/>
          <w:sz w:val="20"/>
          <w:szCs w:val="20"/>
        </w:rPr>
        <w:t xml:space="preserve"> </w:t>
      </w:r>
      <w:r w:rsidR="00607B43">
        <w:rPr>
          <w:rFonts w:ascii="Calibri" w:eastAsia="Calibri" w:hAnsi="Calibri" w:cs="Calibri"/>
          <w:sz w:val="20"/>
          <w:szCs w:val="20"/>
        </w:rPr>
        <w:t>online</w:t>
      </w:r>
      <w:r w:rsidR="005B32C9">
        <w:rPr>
          <w:rFonts w:ascii="Calibri" w:eastAsia="Calibri" w:hAnsi="Calibri" w:cs="Calibri"/>
          <w:sz w:val="20"/>
          <w:szCs w:val="20"/>
        </w:rPr>
        <w:t xml:space="preserve"> </w:t>
      </w:r>
      <w:r w:rsidRPr="00E17BAE">
        <w:rPr>
          <w:rFonts w:ascii="Calibri" w:eastAsia="Calibri" w:hAnsi="Calibri" w:cs="Calibri"/>
          <w:sz w:val="20"/>
          <w:szCs w:val="20"/>
        </w:rPr>
        <w:t xml:space="preserve">tutte le attività laboratoriali dedicate </w:t>
      </w:r>
      <w:r w:rsidR="00E17BAE" w:rsidRPr="00E17BAE">
        <w:rPr>
          <w:rFonts w:ascii="Calibri" w:eastAsia="Calibri" w:hAnsi="Calibri" w:cs="Calibri"/>
          <w:sz w:val="20"/>
          <w:szCs w:val="20"/>
        </w:rPr>
        <w:t>ai più piccol</w:t>
      </w:r>
      <w:r w:rsidRPr="00E17BAE">
        <w:rPr>
          <w:rFonts w:ascii="Calibri" w:eastAsia="Calibri" w:hAnsi="Calibri" w:cs="Calibri"/>
          <w:sz w:val="20"/>
          <w:szCs w:val="20"/>
        </w:rPr>
        <w:t>i.</w:t>
      </w:r>
    </w:p>
    <w:p w14:paraId="3CEC2135" w14:textId="77777777" w:rsidR="00607B43" w:rsidRDefault="00607B43" w:rsidP="00E94638">
      <w:pPr>
        <w:jc w:val="center"/>
        <w:rPr>
          <w:rFonts w:ascii="Calibri" w:eastAsia="Calibri" w:hAnsi="Calibri" w:cs="Calibri"/>
          <w:sz w:val="20"/>
          <w:szCs w:val="20"/>
        </w:rPr>
      </w:pPr>
    </w:p>
    <w:p w14:paraId="1CA724C5" w14:textId="315A07AF" w:rsidR="00E94638" w:rsidRDefault="00000000" w:rsidP="00607B43">
      <w:pPr>
        <w:jc w:val="center"/>
        <w:rPr>
          <w:rFonts w:ascii="Calibri" w:eastAsia="Calibri" w:hAnsi="Calibri" w:cs="Calibri"/>
          <w:sz w:val="20"/>
          <w:szCs w:val="20"/>
        </w:rPr>
      </w:pPr>
      <w:r w:rsidRPr="00E17BAE">
        <w:rPr>
          <w:rFonts w:ascii="Calibri" w:eastAsia="Calibri" w:hAnsi="Calibri" w:cs="Calibri"/>
          <w:sz w:val="20"/>
          <w:szCs w:val="20"/>
        </w:rPr>
        <w:t xml:space="preserve"> L’accesso </w:t>
      </w:r>
      <w:r w:rsidR="00E17BAE" w:rsidRPr="00E17BAE">
        <w:rPr>
          <w:rFonts w:ascii="Calibri" w:eastAsia="Calibri" w:hAnsi="Calibri" w:cs="Calibri"/>
          <w:sz w:val="20"/>
          <w:szCs w:val="20"/>
        </w:rPr>
        <w:t xml:space="preserve">a </w:t>
      </w:r>
      <w:r w:rsidRPr="00E17BAE">
        <w:rPr>
          <w:rFonts w:ascii="Calibri" w:eastAsia="Calibri" w:hAnsi="Calibri" w:cs="Calibri"/>
          <w:sz w:val="20"/>
          <w:szCs w:val="20"/>
        </w:rPr>
        <w:t>mostre</w:t>
      </w:r>
      <w:r w:rsidR="00E17BAE" w:rsidRPr="00E17BAE">
        <w:rPr>
          <w:rFonts w:ascii="Calibri" w:eastAsia="Calibri" w:hAnsi="Calibri" w:cs="Calibri"/>
          <w:sz w:val="20"/>
          <w:szCs w:val="20"/>
        </w:rPr>
        <w:t>,</w:t>
      </w:r>
      <w:r w:rsidRPr="00E17BAE">
        <w:rPr>
          <w:rFonts w:ascii="Calibri" w:eastAsia="Calibri" w:hAnsi="Calibri" w:cs="Calibri"/>
          <w:sz w:val="20"/>
          <w:szCs w:val="20"/>
        </w:rPr>
        <w:t xml:space="preserve"> letture animate</w:t>
      </w:r>
      <w:r w:rsidR="00E17BAE" w:rsidRPr="00E17BAE">
        <w:rPr>
          <w:rFonts w:ascii="Calibri" w:eastAsia="Calibri" w:hAnsi="Calibri" w:cs="Calibri"/>
          <w:sz w:val="20"/>
          <w:szCs w:val="20"/>
        </w:rPr>
        <w:t xml:space="preserve"> e incontri con gli autori</w:t>
      </w:r>
      <w:r w:rsidRPr="00E17BAE">
        <w:rPr>
          <w:rFonts w:ascii="Calibri" w:eastAsia="Calibri" w:hAnsi="Calibri" w:cs="Calibri"/>
          <w:sz w:val="20"/>
          <w:szCs w:val="20"/>
        </w:rPr>
        <w:t xml:space="preserve"> </w:t>
      </w:r>
      <w:r w:rsidR="00607B43">
        <w:rPr>
          <w:rFonts w:ascii="Calibri" w:eastAsia="Calibri" w:hAnsi="Calibri" w:cs="Calibri"/>
          <w:sz w:val="20"/>
          <w:szCs w:val="20"/>
        </w:rPr>
        <w:br/>
      </w:r>
      <w:r w:rsidRPr="00E17BAE">
        <w:rPr>
          <w:rFonts w:ascii="Calibri" w:eastAsia="Calibri" w:hAnsi="Calibri" w:cs="Calibri"/>
          <w:sz w:val="20"/>
          <w:szCs w:val="20"/>
        </w:rPr>
        <w:t>è libero e gratuito per adulti e bambini e non necessita di prenotazione.</w:t>
      </w:r>
    </w:p>
    <w:p w14:paraId="621F5F3C" w14:textId="77777777" w:rsidR="00E243F2" w:rsidRPr="00E17BAE" w:rsidRDefault="00E243F2" w:rsidP="00B05553">
      <w:pPr>
        <w:rPr>
          <w:rFonts w:ascii="Calibri" w:eastAsia="Calibri" w:hAnsi="Calibri" w:cs="Calibri"/>
          <w:sz w:val="20"/>
          <w:szCs w:val="20"/>
        </w:rPr>
      </w:pPr>
    </w:p>
    <w:p w14:paraId="68957E3A" w14:textId="4B0D9222" w:rsidR="00E243F2" w:rsidRPr="00E17BAE" w:rsidRDefault="00607B43">
      <w:pPr>
        <w:jc w:val="center"/>
        <w:rPr>
          <w:rFonts w:ascii="Calibri" w:eastAsia="Calibri" w:hAnsi="Calibri" w:cs="Calibri"/>
          <w:i/>
          <w:sz w:val="20"/>
          <w:szCs w:val="20"/>
        </w:rPr>
      </w:pPr>
      <w:r>
        <w:rPr>
          <w:rFonts w:ascii="Calibri" w:eastAsia="Calibri" w:hAnsi="Calibri" w:cs="Calibri"/>
          <w:i/>
          <w:sz w:val="20"/>
          <w:szCs w:val="20"/>
        </w:rPr>
        <w:t xml:space="preserve">Anche quest’anno i </w:t>
      </w:r>
      <w:r w:rsidR="00254D80" w:rsidRPr="00E17BAE">
        <w:rPr>
          <w:rFonts w:ascii="Calibri" w:eastAsia="Calibri" w:hAnsi="Calibri" w:cs="Calibri"/>
          <w:i/>
          <w:sz w:val="20"/>
          <w:szCs w:val="20"/>
        </w:rPr>
        <w:t>prem</w:t>
      </w:r>
      <w:r w:rsidR="00C56FDA" w:rsidRPr="00E17BAE">
        <w:rPr>
          <w:rFonts w:ascii="Calibri" w:eastAsia="Calibri" w:hAnsi="Calibri" w:cs="Calibri"/>
          <w:i/>
          <w:sz w:val="20"/>
          <w:szCs w:val="20"/>
        </w:rPr>
        <w:t>i che saranno consegnati ai vincitori della XX</w:t>
      </w:r>
      <w:r>
        <w:rPr>
          <w:rFonts w:ascii="Calibri" w:eastAsia="Calibri" w:hAnsi="Calibri" w:cs="Calibri"/>
          <w:i/>
          <w:sz w:val="20"/>
          <w:szCs w:val="20"/>
        </w:rPr>
        <w:t>I</w:t>
      </w:r>
      <w:r w:rsidR="00C56FDA" w:rsidRPr="00E17BAE">
        <w:rPr>
          <w:rFonts w:ascii="Calibri" w:eastAsia="Calibri" w:hAnsi="Calibri" w:cs="Calibri"/>
          <w:i/>
          <w:sz w:val="20"/>
          <w:szCs w:val="20"/>
        </w:rPr>
        <w:t xml:space="preserve">I edizione di </w:t>
      </w:r>
      <w:proofErr w:type="spellStart"/>
      <w:r w:rsidR="00C56FDA" w:rsidRPr="00E17BAE">
        <w:rPr>
          <w:rFonts w:ascii="Calibri" w:eastAsia="Calibri" w:hAnsi="Calibri" w:cs="Calibri"/>
          <w:i/>
          <w:sz w:val="20"/>
          <w:szCs w:val="20"/>
        </w:rPr>
        <w:t>Imaginaria</w:t>
      </w:r>
      <w:proofErr w:type="spellEnd"/>
      <w:r w:rsidR="00C56FDA" w:rsidRPr="00E17BAE">
        <w:rPr>
          <w:rFonts w:ascii="Calibri" w:eastAsia="Calibri" w:hAnsi="Calibri" w:cs="Calibri"/>
          <w:i/>
          <w:sz w:val="20"/>
          <w:szCs w:val="20"/>
        </w:rPr>
        <w:t xml:space="preserve"> sono realizzati interamente a mano </w:t>
      </w:r>
      <w:r w:rsidR="00254D80" w:rsidRPr="00E17BAE">
        <w:rPr>
          <w:rFonts w:ascii="Calibri" w:eastAsia="Calibri" w:hAnsi="Calibri" w:cs="Calibri"/>
          <w:i/>
          <w:sz w:val="20"/>
          <w:szCs w:val="20"/>
        </w:rPr>
        <w:t xml:space="preserve">dall’artista polignanese </w:t>
      </w:r>
      <w:hyperlink r:id="rId8" w:history="1">
        <w:r w:rsidR="00254D80" w:rsidRPr="001821C1">
          <w:rPr>
            <w:rStyle w:val="Collegamentoipertestuale"/>
            <w:rFonts w:ascii="Calibri" w:eastAsia="Calibri" w:hAnsi="Calibri" w:cs="Calibri"/>
            <w:i/>
            <w:sz w:val="20"/>
            <w:szCs w:val="20"/>
          </w:rPr>
          <w:t>Peppino Campanella</w:t>
        </w:r>
      </w:hyperlink>
      <w:r w:rsidR="00C56FDA" w:rsidRPr="00E17BAE">
        <w:rPr>
          <w:rFonts w:ascii="Calibri" w:eastAsia="Calibri" w:hAnsi="Calibri" w:cs="Calibri"/>
          <w:i/>
          <w:sz w:val="20"/>
          <w:szCs w:val="20"/>
        </w:rPr>
        <w:t xml:space="preserve">, </w:t>
      </w:r>
      <w:r w:rsidR="00E94638" w:rsidRPr="00E17BAE">
        <w:rPr>
          <w:rFonts w:ascii="Calibri" w:eastAsia="Calibri" w:hAnsi="Calibri" w:cs="Calibri"/>
          <w:i/>
          <w:sz w:val="20"/>
          <w:szCs w:val="20"/>
        </w:rPr>
        <w:t xml:space="preserve">pezzi </w:t>
      </w:r>
      <w:r w:rsidR="00254D80" w:rsidRPr="00E17BAE">
        <w:rPr>
          <w:rFonts w:ascii="Calibri" w:eastAsia="Calibri" w:hAnsi="Calibri" w:cs="Calibri"/>
          <w:i/>
          <w:sz w:val="20"/>
          <w:szCs w:val="20"/>
        </w:rPr>
        <w:t>d’arte</w:t>
      </w:r>
      <w:r w:rsidR="00E94638" w:rsidRPr="00E17BAE">
        <w:rPr>
          <w:rFonts w:ascii="Calibri" w:eastAsia="Calibri" w:hAnsi="Calibri" w:cs="Calibri"/>
          <w:i/>
          <w:sz w:val="20"/>
          <w:szCs w:val="20"/>
        </w:rPr>
        <w:t xml:space="preserve"> unici</w:t>
      </w:r>
      <w:r w:rsidR="00254D80" w:rsidRPr="00E17BAE">
        <w:rPr>
          <w:rFonts w:ascii="Calibri" w:eastAsia="Calibri" w:hAnsi="Calibri" w:cs="Calibri"/>
          <w:i/>
          <w:sz w:val="20"/>
          <w:szCs w:val="20"/>
        </w:rPr>
        <w:t xml:space="preserve"> di</w:t>
      </w:r>
      <w:r w:rsidR="00E94638" w:rsidRPr="00E17BAE">
        <w:rPr>
          <w:rFonts w:ascii="Calibri" w:eastAsia="Calibri" w:hAnsi="Calibri" w:cs="Calibri"/>
          <w:i/>
          <w:sz w:val="20"/>
          <w:szCs w:val="20"/>
        </w:rPr>
        <w:t xml:space="preserve"> artigianato e</w:t>
      </w:r>
      <w:r w:rsidR="00254D80" w:rsidRPr="00E17BAE">
        <w:rPr>
          <w:rFonts w:ascii="Calibri" w:eastAsia="Calibri" w:hAnsi="Calibri" w:cs="Calibri"/>
          <w:i/>
          <w:sz w:val="20"/>
          <w:szCs w:val="20"/>
        </w:rPr>
        <w:t xml:space="preserve"> design realizzati in un atelier-laboratorio </w:t>
      </w:r>
      <w:r w:rsidR="00E94638" w:rsidRPr="00E17BAE">
        <w:rPr>
          <w:rFonts w:ascii="Calibri" w:eastAsia="Calibri" w:hAnsi="Calibri" w:cs="Calibri"/>
          <w:i/>
          <w:sz w:val="20"/>
          <w:szCs w:val="20"/>
        </w:rPr>
        <w:t>ricavato da</w:t>
      </w:r>
      <w:r w:rsidR="00254D80" w:rsidRPr="00E17BAE">
        <w:rPr>
          <w:rFonts w:ascii="Calibri" w:eastAsia="Calibri" w:hAnsi="Calibri" w:cs="Calibri"/>
          <w:i/>
          <w:sz w:val="20"/>
          <w:szCs w:val="20"/>
        </w:rPr>
        <w:t xml:space="preserve"> un vecchio frantoio </w:t>
      </w:r>
      <w:r w:rsidR="001821C1">
        <w:rPr>
          <w:rFonts w:ascii="Calibri" w:eastAsia="Calibri" w:hAnsi="Calibri" w:cs="Calibri"/>
          <w:i/>
          <w:sz w:val="20"/>
          <w:szCs w:val="20"/>
        </w:rPr>
        <w:t>sul mare</w:t>
      </w:r>
    </w:p>
    <w:p w14:paraId="06D9291A" w14:textId="77777777" w:rsidR="00E243F2" w:rsidRPr="00E17BAE" w:rsidRDefault="00E243F2" w:rsidP="001821C1">
      <w:pPr>
        <w:rPr>
          <w:rFonts w:ascii="Calibri" w:eastAsia="Calibri" w:hAnsi="Calibri" w:cs="Calibri"/>
          <w:b/>
          <w:sz w:val="20"/>
          <w:szCs w:val="20"/>
        </w:rPr>
      </w:pPr>
    </w:p>
    <w:p w14:paraId="540A7F0B" w14:textId="671A042C" w:rsidR="00E243F2" w:rsidRPr="00E17BAE" w:rsidRDefault="00000000">
      <w:pPr>
        <w:rPr>
          <w:rFonts w:ascii="Calibri" w:eastAsia="Calibri" w:hAnsi="Calibri" w:cs="Calibri"/>
          <w:bCs/>
          <w:sz w:val="20"/>
          <w:szCs w:val="20"/>
        </w:rPr>
      </w:pPr>
      <w:r w:rsidRPr="00E17BAE">
        <w:rPr>
          <w:rFonts w:ascii="Calibri" w:eastAsia="Calibri" w:hAnsi="Calibri" w:cs="Calibri"/>
          <w:bCs/>
          <w:sz w:val="20"/>
          <w:szCs w:val="20"/>
        </w:rPr>
        <w:t xml:space="preserve">Segui </w:t>
      </w:r>
      <w:r w:rsidR="00E94638" w:rsidRPr="00E17BAE">
        <w:rPr>
          <w:rFonts w:ascii="Calibri" w:eastAsia="Calibri" w:hAnsi="Calibri" w:cs="Calibri"/>
          <w:b/>
          <w:color w:val="000000" w:themeColor="text1"/>
          <w:sz w:val="20"/>
          <w:szCs w:val="20"/>
        </w:rPr>
        <w:t>#imaginaria202</w:t>
      </w:r>
      <w:r w:rsidR="00607B43">
        <w:rPr>
          <w:rFonts w:ascii="Calibri" w:eastAsia="Calibri" w:hAnsi="Calibri" w:cs="Calibri"/>
          <w:b/>
          <w:color w:val="000000" w:themeColor="text1"/>
          <w:sz w:val="20"/>
          <w:szCs w:val="20"/>
        </w:rPr>
        <w:t>4</w:t>
      </w:r>
      <w:r w:rsidR="00254D80" w:rsidRPr="00E17BAE">
        <w:rPr>
          <w:rFonts w:ascii="Calibri" w:eastAsia="Calibri" w:hAnsi="Calibri" w:cs="Calibri"/>
          <w:b/>
          <w:color w:val="000000" w:themeColor="text1"/>
          <w:sz w:val="20"/>
          <w:szCs w:val="20"/>
        </w:rPr>
        <w:t xml:space="preserve"> </w:t>
      </w:r>
      <w:r w:rsidR="00254D80" w:rsidRPr="00E17BAE">
        <w:rPr>
          <w:rFonts w:ascii="Calibri" w:eastAsia="Calibri" w:hAnsi="Calibri" w:cs="Calibri"/>
          <w:bCs/>
          <w:sz w:val="20"/>
          <w:szCs w:val="20"/>
        </w:rPr>
        <w:t>an</w:t>
      </w:r>
      <w:r w:rsidRPr="00E17BAE">
        <w:rPr>
          <w:rFonts w:ascii="Calibri" w:eastAsia="Calibri" w:hAnsi="Calibri" w:cs="Calibri"/>
          <w:bCs/>
          <w:sz w:val="20"/>
          <w:szCs w:val="20"/>
        </w:rPr>
        <w:t xml:space="preserve">che sugli account social ufficiali </w:t>
      </w:r>
    </w:p>
    <w:p w14:paraId="31B8B678" w14:textId="77777777" w:rsidR="00E243F2" w:rsidRPr="00E17BAE" w:rsidRDefault="00000000">
      <w:pPr>
        <w:rPr>
          <w:rFonts w:asciiTheme="minorHAnsi" w:eastAsia="Calibri" w:hAnsiTheme="minorHAnsi" w:cstheme="minorHAnsi"/>
          <w:b/>
          <w:sz w:val="20"/>
          <w:szCs w:val="20"/>
          <w:lang w:val="en-US"/>
        </w:rPr>
      </w:pPr>
      <w:hyperlink r:id="rId9">
        <w:r w:rsidRPr="00E17BAE">
          <w:rPr>
            <w:rFonts w:asciiTheme="minorHAnsi" w:eastAsia="Calibri" w:hAnsiTheme="minorHAnsi" w:cstheme="minorHAnsi"/>
            <w:color w:val="0000FF"/>
            <w:sz w:val="20"/>
            <w:szCs w:val="20"/>
            <w:u w:val="single"/>
            <w:lang w:val="en-US"/>
          </w:rPr>
          <w:t>Facebook</w:t>
        </w:r>
      </w:hyperlink>
      <w:r w:rsidRPr="00E17BAE">
        <w:rPr>
          <w:rFonts w:asciiTheme="minorHAnsi" w:eastAsia="Calibri" w:hAnsiTheme="minorHAnsi" w:cstheme="minorHAnsi"/>
          <w:sz w:val="20"/>
          <w:szCs w:val="20"/>
          <w:lang w:val="en-US"/>
        </w:rPr>
        <w:t xml:space="preserve"> @imaginariafestival</w:t>
      </w:r>
      <w:r w:rsidRPr="00E17BAE">
        <w:rPr>
          <w:rFonts w:asciiTheme="minorHAnsi" w:eastAsia="Calibri" w:hAnsiTheme="minorHAnsi" w:cstheme="minorHAnsi"/>
          <w:sz w:val="20"/>
          <w:szCs w:val="20"/>
          <w:lang w:val="en-US"/>
        </w:rPr>
        <w:br/>
      </w:r>
      <w:hyperlink r:id="rId10">
        <w:r w:rsidRPr="00E17BAE">
          <w:rPr>
            <w:rFonts w:asciiTheme="minorHAnsi" w:eastAsia="Calibri" w:hAnsiTheme="minorHAnsi" w:cstheme="minorHAnsi"/>
            <w:color w:val="0000FF"/>
            <w:sz w:val="20"/>
            <w:szCs w:val="20"/>
            <w:u w:val="single"/>
            <w:lang w:val="en-US"/>
          </w:rPr>
          <w:t>Instagram</w:t>
        </w:r>
      </w:hyperlink>
      <w:r w:rsidRPr="00E17BAE">
        <w:rPr>
          <w:rFonts w:asciiTheme="minorHAnsi" w:eastAsia="Calibri" w:hAnsiTheme="minorHAnsi" w:cstheme="minorHAnsi"/>
          <w:sz w:val="20"/>
          <w:szCs w:val="20"/>
          <w:lang w:val="en-US"/>
        </w:rPr>
        <w:t xml:space="preserve"> @imaginariafestival</w:t>
      </w:r>
      <w:r w:rsidRPr="00E17BAE">
        <w:rPr>
          <w:rFonts w:asciiTheme="minorHAnsi" w:eastAsia="Calibri" w:hAnsiTheme="minorHAnsi" w:cstheme="minorHAnsi"/>
          <w:sz w:val="20"/>
          <w:szCs w:val="20"/>
          <w:lang w:val="en-US"/>
        </w:rPr>
        <w:br/>
      </w:r>
      <w:hyperlink r:id="rId11">
        <w:r w:rsidRPr="00E17BAE">
          <w:rPr>
            <w:rFonts w:asciiTheme="minorHAnsi" w:eastAsia="Calibri" w:hAnsiTheme="minorHAnsi" w:cstheme="minorHAnsi"/>
            <w:color w:val="0000FF"/>
            <w:sz w:val="20"/>
            <w:szCs w:val="20"/>
            <w:u w:val="single"/>
            <w:lang w:val="en-US"/>
          </w:rPr>
          <w:t>Twitter</w:t>
        </w:r>
      </w:hyperlink>
      <w:r w:rsidRPr="00E17BAE">
        <w:rPr>
          <w:rFonts w:asciiTheme="minorHAnsi" w:eastAsia="Calibri" w:hAnsiTheme="minorHAnsi" w:cstheme="minorHAnsi"/>
          <w:sz w:val="20"/>
          <w:szCs w:val="20"/>
          <w:lang w:val="en-US"/>
        </w:rPr>
        <w:t xml:space="preserve"> @imaginaria_ff</w:t>
      </w:r>
      <w:r w:rsidRPr="00E17BAE">
        <w:rPr>
          <w:rFonts w:asciiTheme="minorHAnsi" w:eastAsia="Calibri" w:hAnsiTheme="minorHAnsi" w:cstheme="minorHAnsi"/>
          <w:sz w:val="20"/>
          <w:szCs w:val="20"/>
          <w:lang w:val="en-US"/>
        </w:rPr>
        <w:br/>
      </w:r>
      <w:hyperlink r:id="rId12">
        <w:proofErr w:type="spellStart"/>
        <w:r w:rsidRPr="00E17BAE">
          <w:rPr>
            <w:rFonts w:asciiTheme="minorHAnsi" w:eastAsia="Calibri" w:hAnsiTheme="minorHAnsi" w:cstheme="minorHAnsi"/>
            <w:color w:val="0000FF"/>
            <w:sz w:val="20"/>
            <w:szCs w:val="20"/>
            <w:u w:val="single"/>
            <w:lang w:val="en-US"/>
          </w:rPr>
          <w:t>Youtube</w:t>
        </w:r>
        <w:proofErr w:type="spellEnd"/>
      </w:hyperlink>
      <w:r w:rsidRPr="00E17BAE">
        <w:rPr>
          <w:rFonts w:asciiTheme="minorHAnsi" w:eastAsia="Calibri" w:hAnsiTheme="minorHAnsi" w:cstheme="minorHAnsi"/>
          <w:sz w:val="20"/>
          <w:szCs w:val="20"/>
          <w:lang w:val="en-US"/>
        </w:rPr>
        <w:t xml:space="preserve"> @imaginariafilmfest</w:t>
      </w:r>
    </w:p>
    <w:p w14:paraId="163CDB89" w14:textId="77777777" w:rsidR="00E243F2" w:rsidRPr="00E17BAE" w:rsidRDefault="00E243F2">
      <w:pPr>
        <w:jc w:val="center"/>
        <w:rPr>
          <w:rFonts w:asciiTheme="minorHAnsi" w:eastAsia="Calibri" w:hAnsiTheme="minorHAnsi" w:cstheme="minorHAnsi"/>
          <w:sz w:val="20"/>
          <w:szCs w:val="20"/>
          <w:lang w:val="en-US"/>
        </w:rPr>
      </w:pPr>
    </w:p>
    <w:p w14:paraId="37BEC440" w14:textId="77777777" w:rsidR="00E243F2" w:rsidRPr="00607B43" w:rsidRDefault="00000000">
      <w:pPr>
        <w:rPr>
          <w:rFonts w:asciiTheme="minorHAnsi" w:eastAsia="Calibri" w:hAnsiTheme="minorHAnsi" w:cstheme="minorHAnsi"/>
          <w:b/>
          <w:i/>
          <w:iCs/>
          <w:sz w:val="20"/>
          <w:szCs w:val="20"/>
        </w:rPr>
      </w:pPr>
      <w:r w:rsidRPr="00607B43">
        <w:rPr>
          <w:rFonts w:asciiTheme="minorHAnsi" w:eastAsia="Calibri" w:hAnsiTheme="minorHAnsi" w:cstheme="minorHAnsi"/>
          <w:b/>
          <w:i/>
          <w:iCs/>
          <w:sz w:val="20"/>
          <w:szCs w:val="20"/>
        </w:rPr>
        <w:t>IMAGINARIA - Festival Internazionale del cinema d'Animazione d'Autore </w:t>
      </w:r>
    </w:p>
    <w:p w14:paraId="2C7BAEE8" w14:textId="08A228A7" w:rsidR="00E243F2" w:rsidRPr="00E17BAE" w:rsidRDefault="00000000">
      <w:pPr>
        <w:rPr>
          <w:rFonts w:asciiTheme="minorHAnsi" w:eastAsia="Calibri" w:hAnsiTheme="minorHAnsi" w:cstheme="minorHAnsi"/>
          <w:sz w:val="20"/>
          <w:szCs w:val="20"/>
        </w:rPr>
      </w:pPr>
      <w:r w:rsidRPr="00E17BAE">
        <w:rPr>
          <w:rFonts w:asciiTheme="minorHAnsi" w:eastAsia="Calibri" w:hAnsiTheme="minorHAnsi" w:cstheme="minorHAnsi"/>
          <w:sz w:val="20"/>
          <w:szCs w:val="20"/>
        </w:rPr>
        <w:t xml:space="preserve">Conversano (BA), </w:t>
      </w:r>
      <w:r w:rsidR="00607B43">
        <w:rPr>
          <w:rFonts w:asciiTheme="minorHAnsi" w:eastAsia="Calibri" w:hAnsiTheme="minorHAnsi" w:cstheme="minorHAnsi"/>
          <w:sz w:val="20"/>
          <w:szCs w:val="20"/>
        </w:rPr>
        <w:t>18</w:t>
      </w:r>
      <w:r w:rsidRPr="00E17BAE">
        <w:rPr>
          <w:rFonts w:asciiTheme="minorHAnsi" w:eastAsia="Calibri" w:hAnsiTheme="minorHAnsi" w:cstheme="minorHAnsi"/>
          <w:sz w:val="20"/>
          <w:szCs w:val="20"/>
        </w:rPr>
        <w:t xml:space="preserve"> - 2</w:t>
      </w:r>
      <w:r w:rsidR="00607B43">
        <w:rPr>
          <w:rFonts w:asciiTheme="minorHAnsi" w:eastAsia="Calibri" w:hAnsiTheme="minorHAnsi" w:cstheme="minorHAnsi"/>
          <w:sz w:val="20"/>
          <w:szCs w:val="20"/>
        </w:rPr>
        <w:t>5</w:t>
      </w:r>
      <w:r w:rsidRPr="00E17BAE">
        <w:rPr>
          <w:rFonts w:asciiTheme="minorHAnsi" w:eastAsia="Calibri" w:hAnsiTheme="minorHAnsi" w:cstheme="minorHAnsi"/>
          <w:sz w:val="20"/>
          <w:szCs w:val="20"/>
        </w:rPr>
        <w:t xml:space="preserve"> agosto 202</w:t>
      </w:r>
      <w:r w:rsidR="00607B43">
        <w:rPr>
          <w:rFonts w:asciiTheme="minorHAnsi" w:eastAsia="Calibri" w:hAnsiTheme="minorHAnsi" w:cstheme="minorHAnsi"/>
          <w:sz w:val="20"/>
          <w:szCs w:val="20"/>
        </w:rPr>
        <w:t>4</w:t>
      </w:r>
    </w:p>
    <w:p w14:paraId="337D3425" w14:textId="77777777" w:rsidR="00E94638" w:rsidRPr="00E17BAE" w:rsidRDefault="00000000" w:rsidP="00E94638">
      <w:pPr>
        <w:rPr>
          <w:rFonts w:asciiTheme="minorHAnsi" w:eastAsia="Calibri" w:hAnsiTheme="minorHAnsi" w:cstheme="minorHAnsi"/>
          <w:sz w:val="20"/>
          <w:szCs w:val="20"/>
        </w:rPr>
      </w:pPr>
      <w:r w:rsidRPr="00E17BAE">
        <w:rPr>
          <w:rFonts w:asciiTheme="minorHAnsi" w:eastAsia="Calibri" w:hAnsiTheme="minorHAnsi" w:cstheme="minorHAnsi"/>
          <w:b/>
          <w:bCs/>
          <w:sz w:val="20"/>
          <w:szCs w:val="20"/>
        </w:rPr>
        <w:t>Ufficio Stampa</w:t>
      </w:r>
      <w:r w:rsidR="00871F5B" w:rsidRPr="00E17BAE">
        <w:rPr>
          <w:rFonts w:asciiTheme="minorHAnsi" w:eastAsia="Calibri" w:hAnsiTheme="minorHAnsi" w:cstheme="minorHAnsi"/>
          <w:sz w:val="20"/>
          <w:szCs w:val="20"/>
        </w:rPr>
        <w:br/>
      </w:r>
      <w:r w:rsidRPr="00E17BAE">
        <w:rPr>
          <w:rFonts w:asciiTheme="minorHAnsi" w:eastAsia="Calibri" w:hAnsiTheme="minorHAnsi" w:cstheme="minorHAnsi"/>
          <w:sz w:val="20"/>
          <w:szCs w:val="20"/>
        </w:rPr>
        <w:t>Monica Merola | +39 347 6633</w:t>
      </w:r>
      <w:r w:rsidR="00871F5B" w:rsidRPr="00E17BAE">
        <w:rPr>
          <w:rFonts w:asciiTheme="minorHAnsi" w:eastAsia="Calibri" w:hAnsiTheme="minorHAnsi" w:cstheme="minorHAnsi"/>
          <w:sz w:val="20"/>
          <w:szCs w:val="20"/>
        </w:rPr>
        <w:t xml:space="preserve"> </w:t>
      </w:r>
      <w:r w:rsidRPr="00E17BAE">
        <w:rPr>
          <w:rFonts w:asciiTheme="minorHAnsi" w:eastAsia="Calibri" w:hAnsiTheme="minorHAnsi" w:cstheme="minorHAnsi"/>
          <w:sz w:val="20"/>
          <w:szCs w:val="20"/>
        </w:rPr>
        <w:t xml:space="preserve">796 | </w:t>
      </w:r>
      <w:hyperlink r:id="rId13">
        <w:r w:rsidRPr="00E17BAE">
          <w:rPr>
            <w:rFonts w:asciiTheme="minorHAnsi" w:eastAsia="Calibri" w:hAnsiTheme="minorHAnsi" w:cstheme="minorHAnsi"/>
            <w:color w:val="0000FF"/>
            <w:sz w:val="20"/>
            <w:szCs w:val="20"/>
            <w:u w:val="single"/>
          </w:rPr>
          <w:t>ufficiostampa@imaginaria.eu</w:t>
        </w:r>
      </w:hyperlink>
    </w:p>
    <w:p w14:paraId="18FC569D" w14:textId="046F0E1D" w:rsidR="00E243F2" w:rsidRPr="00E17BAE" w:rsidRDefault="00E94638" w:rsidP="00E94638">
      <w:pPr>
        <w:rPr>
          <w:rFonts w:asciiTheme="minorHAnsi" w:eastAsia="Calibri" w:hAnsiTheme="minorHAnsi" w:cstheme="minorHAnsi"/>
          <w:sz w:val="20"/>
          <w:szCs w:val="20"/>
        </w:rPr>
      </w:pPr>
      <w:r w:rsidRPr="00E17BAE">
        <w:rPr>
          <w:rFonts w:asciiTheme="minorHAnsi" w:eastAsia="Calibri" w:hAnsiTheme="minorHAnsi" w:cstheme="minorHAnsi"/>
          <w:sz w:val="20"/>
          <w:szCs w:val="20"/>
        </w:rPr>
        <w:t xml:space="preserve">Per maggiori informazioni: </w:t>
      </w:r>
      <w:hyperlink r:id="rId14">
        <w:r w:rsidRPr="00E17BAE">
          <w:rPr>
            <w:rFonts w:asciiTheme="minorHAnsi" w:eastAsia="Calibri" w:hAnsiTheme="minorHAnsi" w:cstheme="minorHAnsi"/>
            <w:color w:val="0000FF"/>
            <w:sz w:val="20"/>
            <w:szCs w:val="20"/>
            <w:u w:val="single"/>
          </w:rPr>
          <w:t>info@imaginaria.eu</w:t>
        </w:r>
      </w:hyperlink>
    </w:p>
    <w:p w14:paraId="0DF9E1C3" w14:textId="03891E32" w:rsidR="00871F5B" w:rsidRPr="00C46094" w:rsidRDefault="00000000" w:rsidP="00C46094">
      <w:pPr>
        <w:jc w:val="both"/>
        <w:rPr>
          <w:rFonts w:ascii="Calibri" w:eastAsia="Calibri" w:hAnsi="Calibri" w:cs="Calibri"/>
          <w:sz w:val="20"/>
          <w:szCs w:val="20"/>
        </w:rPr>
      </w:pPr>
      <w:hyperlink r:id="rId15" w:history="1">
        <w:r w:rsidR="00E94638" w:rsidRPr="00E17BAE">
          <w:rPr>
            <w:rStyle w:val="Collegamentoipertestuale"/>
            <w:rFonts w:ascii="Calibri" w:eastAsia="Calibri" w:hAnsi="Calibri" w:cs="Calibri"/>
            <w:sz w:val="20"/>
            <w:szCs w:val="20"/>
          </w:rPr>
          <w:t>www.imaginaria.eu</w:t>
        </w:r>
      </w:hyperlink>
    </w:p>
    <w:sectPr w:rsidR="00871F5B" w:rsidRPr="00C46094" w:rsidSect="000D5D55">
      <w:headerReference w:type="default" r:id="rId16"/>
      <w:footerReference w:type="even" r:id="rId17"/>
      <w:footerReference w:type="default" r:id="rId18"/>
      <w:pgSz w:w="11906" w:h="16838"/>
      <w:pgMar w:top="1418" w:right="1134" w:bottom="1134"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7B3F71" w14:textId="77777777" w:rsidR="00282EFA" w:rsidRDefault="00282EFA">
      <w:r>
        <w:separator/>
      </w:r>
    </w:p>
  </w:endnote>
  <w:endnote w:type="continuationSeparator" w:id="0">
    <w:p w14:paraId="0FF9F677" w14:textId="77777777" w:rsidR="00282EFA" w:rsidRDefault="00282E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548A45" w14:textId="77777777" w:rsidR="00E243F2" w:rsidRDefault="00000000">
    <w:pPr>
      <w:pBdr>
        <w:top w:val="nil"/>
        <w:left w:val="nil"/>
        <w:bottom w:val="nil"/>
        <w:right w:val="nil"/>
        <w:between w:val="nil"/>
      </w:pBdr>
      <w:tabs>
        <w:tab w:val="center" w:pos="4819"/>
        <w:tab w:val="right" w:pos="9638"/>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1A49741A" w14:textId="77777777" w:rsidR="00E243F2" w:rsidRDefault="00E243F2">
    <w:pPr>
      <w:pBdr>
        <w:top w:val="nil"/>
        <w:left w:val="nil"/>
        <w:bottom w:val="nil"/>
        <w:right w:val="nil"/>
        <w:between w:val="nil"/>
      </w:pBdr>
      <w:tabs>
        <w:tab w:val="center" w:pos="4819"/>
        <w:tab w:val="right" w:pos="9638"/>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A7E3F6" w14:textId="7DFEC998" w:rsidR="00E243F2" w:rsidRPr="008456F8" w:rsidRDefault="008456F8" w:rsidP="008456F8">
    <w:pPr>
      <w:pStyle w:val="Pidipagina"/>
      <w:jc w:val="center"/>
    </w:pPr>
    <w:r>
      <w:rPr>
        <w:noProof/>
      </w:rPr>
      <w:drawing>
        <wp:inline distT="0" distB="0" distL="0" distR="0" wp14:anchorId="3288BD36" wp14:editId="0E37DEF8">
          <wp:extent cx="6120130" cy="504825"/>
          <wp:effectExtent l="0" t="0" r="1270" b="3175"/>
          <wp:docPr id="229230221"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230221" name="Immagine 229230221"/>
                  <pic:cNvPicPr/>
                </pic:nvPicPr>
                <pic:blipFill>
                  <a:blip r:embed="rId1">
                    <a:extLst>
                      <a:ext uri="{28A0092B-C50C-407E-A947-70E740481C1C}">
                        <a14:useLocalDpi xmlns:a14="http://schemas.microsoft.com/office/drawing/2010/main" val="0"/>
                      </a:ext>
                    </a:extLst>
                  </a:blip>
                  <a:stretch>
                    <a:fillRect/>
                  </a:stretch>
                </pic:blipFill>
                <pic:spPr>
                  <a:xfrm>
                    <a:off x="0" y="0"/>
                    <a:ext cx="612013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A14C53" w14:textId="77777777" w:rsidR="00282EFA" w:rsidRDefault="00282EFA">
      <w:r>
        <w:separator/>
      </w:r>
    </w:p>
  </w:footnote>
  <w:footnote w:type="continuationSeparator" w:id="0">
    <w:p w14:paraId="724B6A48" w14:textId="77777777" w:rsidR="00282EFA" w:rsidRDefault="00282E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825834" w14:textId="0892D9F5" w:rsidR="00535F7E" w:rsidRDefault="000D5D55" w:rsidP="000D5D55">
    <w:pPr>
      <w:pStyle w:val="Intestazione"/>
      <w:jc w:val="center"/>
      <w:rPr>
        <w:color w:val="4F81BD" w:themeColor="accent1"/>
        <w:sz w:val="20"/>
      </w:rPr>
    </w:pPr>
    <w:r>
      <w:rPr>
        <w:noProof/>
      </w:rPr>
      <w:drawing>
        <wp:inline distT="0" distB="0" distL="0" distR="0" wp14:anchorId="22C7FB75" wp14:editId="328A1FD4">
          <wp:extent cx="1184366" cy="1167776"/>
          <wp:effectExtent l="0" t="0" r="0" b="635"/>
          <wp:docPr id="1860851526" name="Immagine 3" descr="Immagine che contiene testo, poster, disegno, cartone anima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851526" name="Immagine 3" descr="Immagine che contiene testo, poster, disegno, cartone animato&#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210344" cy="1193390"/>
                  </a:xfrm>
                  <a:prstGeom prst="rect">
                    <a:avLst/>
                  </a:prstGeom>
                </pic:spPr>
              </pic:pic>
            </a:graphicData>
          </a:graphic>
        </wp:inline>
      </w:drawing>
    </w:r>
  </w:p>
  <w:p w14:paraId="78E6AD05" w14:textId="77777777" w:rsidR="009E2301" w:rsidRDefault="009E2301" w:rsidP="000D5D55">
    <w:pPr>
      <w:pStyle w:val="Intestazione"/>
      <w:jc w:val="center"/>
      <w:rPr>
        <w:color w:val="4F81BD" w:themeColor="accent1"/>
        <w:sz w:val="20"/>
      </w:rPr>
    </w:pPr>
  </w:p>
  <w:p w14:paraId="454C7E9E" w14:textId="77777777" w:rsidR="009E2301" w:rsidRDefault="009E2301" w:rsidP="000D5D55">
    <w:pPr>
      <w:pStyle w:val="Intestazione"/>
      <w:jc w:val="center"/>
      <w:rPr>
        <w:color w:val="4F81BD" w:themeColor="accent1"/>
        <w:sz w:val="20"/>
      </w:rPr>
    </w:pPr>
  </w:p>
  <w:p w14:paraId="485744E0" w14:textId="77777777" w:rsidR="009E2301" w:rsidRPr="000D5D55" w:rsidRDefault="009E2301" w:rsidP="000D5D55">
    <w:pPr>
      <w:pStyle w:val="Intestazione"/>
      <w:jc w:val="center"/>
      <w:rPr>
        <w:color w:val="4F81BD" w:themeColor="accent1"/>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43F2"/>
    <w:rsid w:val="000239D4"/>
    <w:rsid w:val="00041DFC"/>
    <w:rsid w:val="00086CBE"/>
    <w:rsid w:val="000A2D0B"/>
    <w:rsid w:val="000A70D3"/>
    <w:rsid w:val="000D5D55"/>
    <w:rsid w:val="00111086"/>
    <w:rsid w:val="00124B47"/>
    <w:rsid w:val="00156BD0"/>
    <w:rsid w:val="00173032"/>
    <w:rsid w:val="001821C1"/>
    <w:rsid w:val="0019644E"/>
    <w:rsid w:val="001A0BF0"/>
    <w:rsid w:val="001A460C"/>
    <w:rsid w:val="001B7FB0"/>
    <w:rsid w:val="00206A33"/>
    <w:rsid w:val="00214501"/>
    <w:rsid w:val="00235BDF"/>
    <w:rsid w:val="00237CAE"/>
    <w:rsid w:val="00241A07"/>
    <w:rsid w:val="00254D80"/>
    <w:rsid w:val="002722D4"/>
    <w:rsid w:val="00282EFA"/>
    <w:rsid w:val="00286436"/>
    <w:rsid w:val="00292A86"/>
    <w:rsid w:val="002A0838"/>
    <w:rsid w:val="002A1444"/>
    <w:rsid w:val="002B06A3"/>
    <w:rsid w:val="002F03B0"/>
    <w:rsid w:val="003045A9"/>
    <w:rsid w:val="00317776"/>
    <w:rsid w:val="003822EE"/>
    <w:rsid w:val="003A2CBC"/>
    <w:rsid w:val="003A2D01"/>
    <w:rsid w:val="003F410F"/>
    <w:rsid w:val="0042617F"/>
    <w:rsid w:val="00451AED"/>
    <w:rsid w:val="00466658"/>
    <w:rsid w:val="004740AF"/>
    <w:rsid w:val="004827A7"/>
    <w:rsid w:val="004852E2"/>
    <w:rsid w:val="004973A9"/>
    <w:rsid w:val="004B7214"/>
    <w:rsid w:val="004C2EE0"/>
    <w:rsid w:val="004C4A38"/>
    <w:rsid w:val="004D3DCA"/>
    <w:rsid w:val="004E22A9"/>
    <w:rsid w:val="004F3AC1"/>
    <w:rsid w:val="004F5903"/>
    <w:rsid w:val="0050497F"/>
    <w:rsid w:val="00530777"/>
    <w:rsid w:val="00535F7E"/>
    <w:rsid w:val="00553453"/>
    <w:rsid w:val="005654F7"/>
    <w:rsid w:val="005B32C9"/>
    <w:rsid w:val="005F3C89"/>
    <w:rsid w:val="005F531C"/>
    <w:rsid w:val="00607B43"/>
    <w:rsid w:val="00666005"/>
    <w:rsid w:val="00682616"/>
    <w:rsid w:val="006E307A"/>
    <w:rsid w:val="0070014F"/>
    <w:rsid w:val="00754A60"/>
    <w:rsid w:val="00772862"/>
    <w:rsid w:val="007A3861"/>
    <w:rsid w:val="007C08FF"/>
    <w:rsid w:val="008120C8"/>
    <w:rsid w:val="008456F8"/>
    <w:rsid w:val="008533F8"/>
    <w:rsid w:val="00856AD4"/>
    <w:rsid w:val="008629CB"/>
    <w:rsid w:val="00864FF8"/>
    <w:rsid w:val="00871F5B"/>
    <w:rsid w:val="008935FB"/>
    <w:rsid w:val="008F6D04"/>
    <w:rsid w:val="009C1304"/>
    <w:rsid w:val="009C7EEF"/>
    <w:rsid w:val="009D4AEE"/>
    <w:rsid w:val="009E2301"/>
    <w:rsid w:val="009F06C1"/>
    <w:rsid w:val="009F6BA5"/>
    <w:rsid w:val="00A01E57"/>
    <w:rsid w:val="00A87D29"/>
    <w:rsid w:val="00A90B95"/>
    <w:rsid w:val="00AB25E2"/>
    <w:rsid w:val="00AC0778"/>
    <w:rsid w:val="00AC08EC"/>
    <w:rsid w:val="00AF1B54"/>
    <w:rsid w:val="00AF3CD5"/>
    <w:rsid w:val="00AF6477"/>
    <w:rsid w:val="00B000BC"/>
    <w:rsid w:val="00B05553"/>
    <w:rsid w:val="00B059D1"/>
    <w:rsid w:val="00B241FD"/>
    <w:rsid w:val="00B63350"/>
    <w:rsid w:val="00B84B4E"/>
    <w:rsid w:val="00BD48CC"/>
    <w:rsid w:val="00C00DED"/>
    <w:rsid w:val="00C03DD0"/>
    <w:rsid w:val="00C313BB"/>
    <w:rsid w:val="00C46094"/>
    <w:rsid w:val="00C477D9"/>
    <w:rsid w:val="00C56FDA"/>
    <w:rsid w:val="00C64671"/>
    <w:rsid w:val="00C65E62"/>
    <w:rsid w:val="00CA65F3"/>
    <w:rsid w:val="00CD36AF"/>
    <w:rsid w:val="00D07B2A"/>
    <w:rsid w:val="00D07D04"/>
    <w:rsid w:val="00D17766"/>
    <w:rsid w:val="00D25215"/>
    <w:rsid w:val="00D51FAD"/>
    <w:rsid w:val="00D54031"/>
    <w:rsid w:val="00D64536"/>
    <w:rsid w:val="00DA3610"/>
    <w:rsid w:val="00DF7CC4"/>
    <w:rsid w:val="00E17BAE"/>
    <w:rsid w:val="00E243F2"/>
    <w:rsid w:val="00E64FF8"/>
    <w:rsid w:val="00E66309"/>
    <w:rsid w:val="00E714A9"/>
    <w:rsid w:val="00E94638"/>
    <w:rsid w:val="00EA7A7F"/>
    <w:rsid w:val="00ED04A0"/>
    <w:rsid w:val="00F8650D"/>
    <w:rsid w:val="00F90DB2"/>
    <w:rsid w:val="00FA79C5"/>
    <w:rsid w:val="00FC4A1B"/>
    <w:rsid w:val="00FD712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A9CF60"/>
  <w15:docId w15:val="{C779BBCB-C96B-974A-AF9C-166A83777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84985"/>
  </w:style>
  <w:style w:type="paragraph" w:styleId="Titolo1">
    <w:name w:val="heading 1"/>
    <w:basedOn w:val="Normale"/>
    <w:next w:val="Normale"/>
    <w:link w:val="Titolo1Carattere"/>
    <w:uiPriority w:val="9"/>
    <w:qFormat/>
    <w:rsid w:val="00FD7EB9"/>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next w:val="Normale"/>
    <w:link w:val="Titolo2Carattere"/>
    <w:uiPriority w:val="9"/>
    <w:semiHidden/>
    <w:unhideWhenUsed/>
    <w:qFormat/>
    <w:rsid w:val="00ED2A74"/>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itolo3">
    <w:name w:val="heading 3"/>
    <w:basedOn w:val="Normale"/>
    <w:next w:val="Normale"/>
    <w:link w:val="Titolo3Carattere"/>
    <w:uiPriority w:val="9"/>
    <w:unhideWhenUsed/>
    <w:qFormat/>
    <w:rsid w:val="00ED2A74"/>
    <w:pPr>
      <w:keepNext/>
      <w:keepLines/>
      <w:spacing w:before="40"/>
      <w:outlineLvl w:val="2"/>
    </w:pPr>
    <w:rPr>
      <w:rFonts w:asciiTheme="majorHAnsi" w:eastAsiaTheme="majorEastAsia" w:hAnsiTheme="majorHAnsi" w:cstheme="majorBidi"/>
      <w:color w:val="243F60" w:themeColor="accent1" w:themeShade="7F"/>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link w:val="Titolo5Carattere"/>
    <w:uiPriority w:val="9"/>
    <w:semiHidden/>
    <w:unhideWhenUsed/>
    <w:qFormat/>
    <w:rsid w:val="00B1519B"/>
    <w:pPr>
      <w:spacing w:before="100" w:beforeAutospacing="1" w:after="100" w:afterAutospacing="1"/>
      <w:outlineLvl w:val="4"/>
    </w:pPr>
    <w:rPr>
      <w:b/>
      <w:bCs/>
      <w:sz w:val="20"/>
      <w:szCs w:val="20"/>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character" w:customStyle="1" w:styleId="Titolo5Carattere">
    <w:name w:val="Titolo 5 Carattere"/>
    <w:basedOn w:val="Carpredefinitoparagrafo"/>
    <w:link w:val="Titolo5"/>
    <w:uiPriority w:val="9"/>
    <w:rsid w:val="00B1519B"/>
    <w:rPr>
      <w:rFonts w:ascii="Times New Roman" w:eastAsia="Times New Roman" w:hAnsi="Times New Roman" w:cs="Times New Roman"/>
      <w:b/>
      <w:bCs/>
      <w:sz w:val="20"/>
      <w:szCs w:val="20"/>
      <w:lang w:eastAsia="it-IT"/>
    </w:rPr>
  </w:style>
  <w:style w:type="character" w:styleId="Enfasigrassetto">
    <w:name w:val="Strong"/>
    <w:basedOn w:val="Carpredefinitoparagrafo"/>
    <w:uiPriority w:val="22"/>
    <w:qFormat/>
    <w:rsid w:val="0083239C"/>
    <w:rPr>
      <w:b/>
      <w:bCs/>
    </w:rPr>
  </w:style>
  <w:style w:type="paragraph" w:styleId="NormaleWeb">
    <w:name w:val="Normal (Web)"/>
    <w:basedOn w:val="Normale"/>
    <w:uiPriority w:val="99"/>
    <w:unhideWhenUsed/>
    <w:rsid w:val="00E604E7"/>
    <w:pPr>
      <w:spacing w:before="100" w:beforeAutospacing="1" w:after="100" w:afterAutospacing="1"/>
    </w:pPr>
  </w:style>
  <w:style w:type="character" w:customStyle="1" w:styleId="Titolo3Carattere">
    <w:name w:val="Titolo 3 Carattere"/>
    <w:basedOn w:val="Carpredefinitoparagrafo"/>
    <w:link w:val="Titolo3"/>
    <w:uiPriority w:val="9"/>
    <w:rsid w:val="00ED2A74"/>
    <w:rPr>
      <w:rFonts w:asciiTheme="majorHAnsi" w:eastAsiaTheme="majorEastAsia" w:hAnsiTheme="majorHAnsi" w:cstheme="majorBidi"/>
      <w:color w:val="243F60" w:themeColor="accent1" w:themeShade="7F"/>
      <w:sz w:val="24"/>
      <w:szCs w:val="24"/>
      <w:lang w:eastAsia="it-IT"/>
    </w:rPr>
  </w:style>
  <w:style w:type="character" w:customStyle="1" w:styleId="Titolo2Carattere">
    <w:name w:val="Titolo 2 Carattere"/>
    <w:basedOn w:val="Carpredefinitoparagrafo"/>
    <w:link w:val="Titolo2"/>
    <w:uiPriority w:val="9"/>
    <w:rsid w:val="00ED2A74"/>
    <w:rPr>
      <w:rFonts w:asciiTheme="majorHAnsi" w:eastAsiaTheme="majorEastAsia" w:hAnsiTheme="majorHAnsi" w:cstheme="majorBidi"/>
      <w:color w:val="365F91" w:themeColor="accent1" w:themeShade="BF"/>
      <w:sz w:val="26"/>
      <w:szCs w:val="26"/>
      <w:lang w:eastAsia="it-IT"/>
    </w:rPr>
  </w:style>
  <w:style w:type="paragraph" w:customStyle="1" w:styleId="tw-data-text">
    <w:name w:val="tw-data-text"/>
    <w:basedOn w:val="Normale"/>
    <w:rsid w:val="00B633E5"/>
    <w:pPr>
      <w:spacing w:before="100" w:beforeAutospacing="1" w:after="100" w:afterAutospacing="1"/>
    </w:pPr>
  </w:style>
  <w:style w:type="character" w:customStyle="1" w:styleId="y2iqfc">
    <w:name w:val="y2iqfc"/>
    <w:basedOn w:val="Carpredefinitoparagrafo"/>
    <w:rsid w:val="00B633E5"/>
  </w:style>
  <w:style w:type="character" w:customStyle="1" w:styleId="inner">
    <w:name w:val="inner"/>
    <w:basedOn w:val="Carpredefinitoparagrafo"/>
    <w:rsid w:val="00285B0E"/>
  </w:style>
  <w:style w:type="character" w:styleId="Collegamentoipertestuale">
    <w:name w:val="Hyperlink"/>
    <w:basedOn w:val="Carpredefinitoparagrafo"/>
    <w:uiPriority w:val="99"/>
    <w:unhideWhenUsed/>
    <w:rsid w:val="007A557B"/>
    <w:rPr>
      <w:color w:val="0000FF"/>
      <w:u w:val="single"/>
    </w:rPr>
  </w:style>
  <w:style w:type="character" w:styleId="Menzionenonrisolta">
    <w:name w:val="Unresolved Mention"/>
    <w:basedOn w:val="Carpredefinitoparagrafo"/>
    <w:uiPriority w:val="99"/>
    <w:semiHidden/>
    <w:unhideWhenUsed/>
    <w:rsid w:val="007A557B"/>
    <w:rPr>
      <w:color w:val="605E5C"/>
      <w:shd w:val="clear" w:color="auto" w:fill="E1DFDD"/>
    </w:rPr>
  </w:style>
  <w:style w:type="character" w:styleId="Enfasicorsivo">
    <w:name w:val="Emphasis"/>
    <w:basedOn w:val="Carpredefinitoparagrafo"/>
    <w:uiPriority w:val="20"/>
    <w:qFormat/>
    <w:rsid w:val="007A557B"/>
    <w:rPr>
      <w:i/>
      <w:iCs/>
    </w:rPr>
  </w:style>
  <w:style w:type="paragraph" w:customStyle="1" w:styleId="eds-text-bm">
    <w:name w:val="eds-text-bm"/>
    <w:basedOn w:val="Normale"/>
    <w:rsid w:val="00FD7EB9"/>
    <w:pPr>
      <w:spacing w:before="100" w:beforeAutospacing="1" w:after="100" w:afterAutospacing="1"/>
    </w:pPr>
  </w:style>
  <w:style w:type="character" w:customStyle="1" w:styleId="Titolo1Carattere">
    <w:name w:val="Titolo 1 Carattere"/>
    <w:basedOn w:val="Carpredefinitoparagrafo"/>
    <w:link w:val="Titolo1"/>
    <w:uiPriority w:val="9"/>
    <w:rsid w:val="00FD7EB9"/>
    <w:rPr>
      <w:rFonts w:asciiTheme="majorHAnsi" w:eastAsiaTheme="majorEastAsia" w:hAnsiTheme="majorHAnsi" w:cstheme="majorBidi"/>
      <w:color w:val="365F91" w:themeColor="accent1" w:themeShade="BF"/>
      <w:sz w:val="32"/>
      <w:szCs w:val="32"/>
      <w:lang w:eastAsia="it-IT"/>
    </w:rPr>
  </w:style>
  <w:style w:type="character" w:styleId="Collegamentovisitato">
    <w:name w:val="FollowedHyperlink"/>
    <w:basedOn w:val="Carpredefinitoparagrafo"/>
    <w:uiPriority w:val="99"/>
    <w:semiHidden/>
    <w:unhideWhenUsed/>
    <w:rsid w:val="001533D0"/>
    <w:rPr>
      <w:color w:val="800080" w:themeColor="followedHyperlink"/>
      <w:u w:val="single"/>
    </w:rPr>
  </w:style>
  <w:style w:type="paragraph" w:styleId="Pidipagina">
    <w:name w:val="footer"/>
    <w:basedOn w:val="Normale"/>
    <w:link w:val="PidipaginaCarattere"/>
    <w:uiPriority w:val="99"/>
    <w:unhideWhenUsed/>
    <w:rsid w:val="008A0ECC"/>
    <w:pPr>
      <w:tabs>
        <w:tab w:val="center" w:pos="4819"/>
        <w:tab w:val="right" w:pos="9638"/>
      </w:tabs>
    </w:pPr>
  </w:style>
  <w:style w:type="character" w:customStyle="1" w:styleId="PidipaginaCarattere">
    <w:name w:val="Piè di pagina Carattere"/>
    <w:basedOn w:val="Carpredefinitoparagrafo"/>
    <w:link w:val="Pidipagina"/>
    <w:uiPriority w:val="99"/>
    <w:rsid w:val="008A0ECC"/>
    <w:rPr>
      <w:rFonts w:ascii="Times New Roman" w:eastAsia="Times New Roman" w:hAnsi="Times New Roman" w:cs="Times New Roman"/>
      <w:sz w:val="24"/>
      <w:szCs w:val="24"/>
      <w:lang w:eastAsia="it-IT"/>
    </w:rPr>
  </w:style>
  <w:style w:type="character" w:styleId="Numeropagina">
    <w:name w:val="page number"/>
    <w:basedOn w:val="Carpredefinitoparagrafo"/>
    <w:uiPriority w:val="99"/>
    <w:semiHidden/>
    <w:unhideWhenUsed/>
    <w:rsid w:val="008A0ECC"/>
  </w:style>
  <w:style w:type="table" w:styleId="Grigliatabella">
    <w:name w:val="Table Grid"/>
    <w:basedOn w:val="Tabellanormale"/>
    <w:uiPriority w:val="39"/>
    <w:rsid w:val="00154105"/>
    <w:pPr>
      <w:pBdr>
        <w:top w:val="nil"/>
        <w:left w:val="nil"/>
        <w:bottom w:val="nil"/>
        <w:right w:val="nil"/>
        <w:between w:val="nil"/>
        <w:bar w:val="nil"/>
      </w:pBdr>
    </w:pPr>
    <w:rPr>
      <w:rFonts w:eastAsia="Arial Unicode MS"/>
      <w:sz w:val="20"/>
      <w:szCs w:val="20"/>
      <w:bdr w:val="n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paragraph" w:styleId="Intestazione">
    <w:name w:val="header"/>
    <w:basedOn w:val="Normale"/>
    <w:link w:val="IntestazioneCarattere"/>
    <w:uiPriority w:val="99"/>
    <w:unhideWhenUsed/>
    <w:rsid w:val="00535F7E"/>
    <w:pPr>
      <w:tabs>
        <w:tab w:val="center" w:pos="4819"/>
        <w:tab w:val="right" w:pos="9638"/>
      </w:tabs>
    </w:pPr>
  </w:style>
  <w:style w:type="character" w:customStyle="1" w:styleId="IntestazioneCarattere">
    <w:name w:val="Intestazione Carattere"/>
    <w:basedOn w:val="Carpredefinitoparagrafo"/>
    <w:link w:val="Intestazione"/>
    <w:uiPriority w:val="99"/>
    <w:rsid w:val="00535F7E"/>
  </w:style>
  <w:style w:type="paragraph" w:styleId="Nessunaspaziatura">
    <w:name w:val="No Spacing"/>
    <w:uiPriority w:val="1"/>
    <w:qFormat/>
    <w:rsid w:val="00254D80"/>
    <w:rPr>
      <w:rFonts w:asciiTheme="minorHAnsi" w:eastAsiaTheme="minorEastAsia" w:hAnsiTheme="minorHAnsi" w:cstheme="minorBidi"/>
      <w:sz w:val="22"/>
      <w:szCs w:val="2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691065">
      <w:bodyDiv w:val="1"/>
      <w:marLeft w:val="0"/>
      <w:marRight w:val="0"/>
      <w:marTop w:val="0"/>
      <w:marBottom w:val="0"/>
      <w:divBdr>
        <w:top w:val="none" w:sz="0" w:space="0" w:color="auto"/>
        <w:left w:val="none" w:sz="0" w:space="0" w:color="auto"/>
        <w:bottom w:val="none" w:sz="0" w:space="0" w:color="auto"/>
        <w:right w:val="none" w:sz="0" w:space="0" w:color="auto"/>
      </w:divBdr>
    </w:div>
    <w:div w:id="520628747">
      <w:bodyDiv w:val="1"/>
      <w:marLeft w:val="0"/>
      <w:marRight w:val="0"/>
      <w:marTop w:val="0"/>
      <w:marBottom w:val="0"/>
      <w:divBdr>
        <w:top w:val="none" w:sz="0" w:space="0" w:color="auto"/>
        <w:left w:val="none" w:sz="0" w:space="0" w:color="auto"/>
        <w:bottom w:val="none" w:sz="0" w:space="0" w:color="auto"/>
        <w:right w:val="none" w:sz="0" w:space="0" w:color="auto"/>
      </w:divBdr>
    </w:div>
    <w:div w:id="801734207">
      <w:bodyDiv w:val="1"/>
      <w:marLeft w:val="0"/>
      <w:marRight w:val="0"/>
      <w:marTop w:val="0"/>
      <w:marBottom w:val="0"/>
      <w:divBdr>
        <w:top w:val="none" w:sz="0" w:space="0" w:color="auto"/>
        <w:left w:val="none" w:sz="0" w:space="0" w:color="auto"/>
        <w:bottom w:val="none" w:sz="0" w:space="0" w:color="auto"/>
        <w:right w:val="none" w:sz="0" w:space="0" w:color="auto"/>
      </w:divBdr>
    </w:div>
    <w:div w:id="1039162931">
      <w:bodyDiv w:val="1"/>
      <w:marLeft w:val="0"/>
      <w:marRight w:val="0"/>
      <w:marTop w:val="0"/>
      <w:marBottom w:val="0"/>
      <w:divBdr>
        <w:top w:val="none" w:sz="0" w:space="0" w:color="auto"/>
        <w:left w:val="none" w:sz="0" w:space="0" w:color="auto"/>
        <w:bottom w:val="none" w:sz="0" w:space="0" w:color="auto"/>
        <w:right w:val="none" w:sz="0" w:space="0" w:color="auto"/>
      </w:divBdr>
      <w:divsChild>
        <w:div w:id="712921996">
          <w:marLeft w:val="0"/>
          <w:marRight w:val="0"/>
          <w:marTop w:val="0"/>
          <w:marBottom w:val="0"/>
          <w:divBdr>
            <w:top w:val="none" w:sz="0" w:space="0" w:color="auto"/>
            <w:left w:val="none" w:sz="0" w:space="0" w:color="auto"/>
            <w:bottom w:val="none" w:sz="0" w:space="0" w:color="auto"/>
            <w:right w:val="none" w:sz="0" w:space="0" w:color="auto"/>
          </w:divBdr>
          <w:divsChild>
            <w:div w:id="328142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1370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peppinocampanella.it/" TargetMode="External"/><Relationship Id="rId13" Type="http://schemas.openxmlformats.org/officeDocument/2006/relationships/hyperlink" Target="mailto:ufficiostampa@imaginaria.eu"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imaginaria.eu/prevenditaonline/" TargetMode="External"/><Relationship Id="rId12" Type="http://schemas.openxmlformats.org/officeDocument/2006/relationships/hyperlink" Target="https://www.youtube.com/user/imaginariafilmfest"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twitter.com/imaginaria_ff" TargetMode="External"/><Relationship Id="rId5" Type="http://schemas.openxmlformats.org/officeDocument/2006/relationships/footnotes" Target="footnotes.xml"/><Relationship Id="rId15" Type="http://schemas.openxmlformats.org/officeDocument/2006/relationships/hyperlink" Target="http://www.imaginaria.eu" TargetMode="External"/><Relationship Id="rId10" Type="http://schemas.openxmlformats.org/officeDocument/2006/relationships/hyperlink" Target="https://instagram.com/imaginariafestiva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facebook.com/imaginariafestival" TargetMode="External"/><Relationship Id="rId14" Type="http://schemas.openxmlformats.org/officeDocument/2006/relationships/hyperlink" Target="mailto:info@imaginaria.eu"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CrTBkW9pOcchbBcDTpwnVucqgTg==">AMUW2mU5DgQEBWKepk0RW9f+WbX5n2qbE1fnzmubvU6bMUpZijlDEoML+mta4emtgfave2K21HBnJHAs+onR+MS56bkqlLYe9bDstk9Qoj/8x+YRYY3ElLI=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299</TotalTime>
  <Pages>4</Pages>
  <Words>1670</Words>
  <Characters>9520</Characters>
  <Application>Microsoft Office Word</Application>
  <DocSecurity>0</DocSecurity>
  <Lines>79</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Pia</dc:creator>
  <cp:lastModifiedBy>Monica Merola</cp:lastModifiedBy>
  <cp:revision>75</cp:revision>
  <dcterms:created xsi:type="dcterms:W3CDTF">2023-07-21T14:18:00Z</dcterms:created>
  <dcterms:modified xsi:type="dcterms:W3CDTF">2024-07-17T09:17:00Z</dcterms:modified>
</cp:coreProperties>
</file>