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F7EF8B" w14:textId="6242627D" w:rsidR="001B42F7" w:rsidRPr="00D32EF5" w:rsidRDefault="00437506" w:rsidP="001B42F7">
      <w:pPr>
        <w:jc w:val="center"/>
        <w:rPr>
          <w:rFonts w:ascii="Helvetica Neue" w:eastAsia="Helvetica Neue" w:hAnsi="Helvetica Neue" w:cs="Helvetica Neue"/>
          <w:b/>
          <w:i/>
          <w:color w:val="808080"/>
          <w:sz w:val="42"/>
          <w:szCs w:val="42"/>
          <w:lang w:val="it-IT"/>
        </w:rPr>
      </w:pPr>
      <w:r>
        <w:rPr>
          <w:rFonts w:ascii="Helvetica Neue" w:eastAsia="Helvetica Neue" w:hAnsi="Helvetica Neue" w:cs="Helvetica Neue"/>
          <w:b/>
          <w:i/>
          <w:color w:val="808080"/>
          <w:sz w:val="42"/>
          <w:szCs w:val="42"/>
          <w:lang w:val="it-IT"/>
        </w:rPr>
        <w:t>IL RICHIAMO DEI LUPI</w:t>
      </w:r>
    </w:p>
    <w:p w14:paraId="2C53021E" w14:textId="2AE5C427" w:rsidR="002459A5" w:rsidRDefault="00437506" w:rsidP="00151C65">
      <w:pPr>
        <w:jc w:val="center"/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</w:pPr>
      <w:r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 xml:space="preserve">Una collaborazione con Cracking Art </w:t>
      </w:r>
      <w:r w:rsidR="00E51CDD"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>porta</w:t>
      </w:r>
      <w:r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 xml:space="preserve"> </w:t>
      </w:r>
      <w:proofErr w:type="gramStart"/>
      <w:r w:rsidR="00A74970"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>50</w:t>
      </w:r>
      <w:proofErr w:type="gramEnd"/>
      <w:r w:rsidR="00A74970"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 xml:space="preserve"> lupi in </w:t>
      </w:r>
      <w:r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>tre Comuni sul</w:t>
      </w:r>
      <w:r w:rsidR="00541DC4" w:rsidRPr="000B0F4E"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 xml:space="preserve"> lago d’Orta</w:t>
      </w:r>
    </w:p>
    <w:p w14:paraId="3DE03539" w14:textId="07850A80" w:rsidR="00151C65" w:rsidRPr="000B0F4E" w:rsidRDefault="00151C65" w:rsidP="00151C65">
      <w:pPr>
        <w:jc w:val="center"/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</w:pPr>
      <w:r>
        <w:rPr>
          <w:rFonts w:ascii="Helvetica Neue" w:eastAsia="Helvetica Neue" w:hAnsi="Helvetica Neue" w:cs="Helvetica Neue"/>
          <w:b/>
          <w:i/>
          <w:color w:val="808080"/>
          <w:sz w:val="36"/>
          <w:szCs w:val="42"/>
          <w:lang w:val="it-IT"/>
        </w:rPr>
        <w:t>Inaugurazione sabato 29 luglio con la Notte in branco</w:t>
      </w:r>
    </w:p>
    <w:p w14:paraId="6424E3B9" w14:textId="77777777" w:rsidR="00BB6A86" w:rsidRPr="00D32EF5" w:rsidRDefault="00BB6A8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b/>
          <w:color w:val="808080"/>
          <w:sz w:val="30"/>
          <w:szCs w:val="30"/>
          <w:lang w:val="it-IT"/>
        </w:rPr>
      </w:pPr>
    </w:p>
    <w:p w14:paraId="777B6F75" w14:textId="77777777" w:rsidR="005067A3" w:rsidRPr="00D32EF5" w:rsidRDefault="005067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132AA967" w14:textId="7DF9E0E0" w:rsidR="00AA3356" w:rsidRDefault="004760DB" w:rsidP="0062013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b/>
          <w:i/>
          <w:color w:val="000000"/>
          <w:sz w:val="22"/>
          <w:szCs w:val="22"/>
          <w:lang w:val="it-IT"/>
        </w:rPr>
        <w:t>Il richiamo dei lupi</w:t>
      </w:r>
      <w:r w:rsidR="00AA335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è un progetto </w:t>
      </w:r>
      <w:r w:rsidR="007247C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di</w:t>
      </w:r>
      <w:r w:rsidR="00AA335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7247CF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Cracking Art</w:t>
      </w:r>
      <w:r w:rsidR="007247CF" w:rsidRPr="000216C1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</w:t>
      </w:r>
      <w:r w:rsidR="007247C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 cura di </w:t>
      </w:r>
      <w:r w:rsidR="000216C1" w:rsidRPr="000216C1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Asilo Bianc</w:t>
      </w:r>
      <w:r w:rsidR="00997378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o</w:t>
      </w:r>
      <w:r w:rsidR="00AA3356" w:rsidRPr="00AA335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. </w:t>
      </w:r>
      <w:r w:rsidR="00AA335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Da </w:t>
      </w:r>
      <w:r w:rsidR="008A3FB0" w:rsidRPr="008A3FB0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sabato 29 luglio fino alla fine di ottobre</w:t>
      </w:r>
      <w:r w:rsidR="00D96A83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</w:t>
      </w:r>
      <w:r w:rsidR="008A3FB0" w:rsidRPr="00432CA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un branco di </w:t>
      </w:r>
      <w:proofErr w:type="gramStart"/>
      <w:r w:rsidR="008A3FB0" w:rsidRPr="00432CA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50</w:t>
      </w:r>
      <w:proofErr w:type="gramEnd"/>
      <w:r w:rsidR="008A3FB0" w:rsidRPr="00432CA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</w:t>
      </w:r>
      <w:r w:rsidR="005E3654" w:rsidRPr="00432CA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grandi </w:t>
      </w:r>
      <w:r w:rsidR="008A3FB0" w:rsidRPr="00432CA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lupi </w:t>
      </w:r>
      <w:r w:rsidR="00236D83" w:rsidRPr="00432CA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colorati</w:t>
      </w:r>
      <w:r w:rsidR="00236D83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0618C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colonizzerà</w:t>
      </w:r>
      <w:r w:rsidR="0066638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5465A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boschi, </w:t>
      </w:r>
      <w:r w:rsidR="0019730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strade</w:t>
      </w:r>
      <w:r w:rsidR="005465A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, giardini</w:t>
      </w:r>
      <w:r w:rsidR="003A12F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ville e </w:t>
      </w:r>
      <w:r w:rsidR="005465A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balconi </w:t>
      </w:r>
      <w:r w:rsidR="003A12F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tra </w:t>
      </w:r>
      <w:r w:rsidR="003A12FE" w:rsidRPr="003A12FE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Miasino</w:t>
      </w:r>
      <w:r w:rsidR="003A12FE" w:rsidRPr="003A12F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, </w:t>
      </w:r>
      <w:r w:rsidR="003A12FE" w:rsidRPr="003A12FE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Ameno</w:t>
      </w:r>
      <w:r w:rsidR="003A12FE" w:rsidRPr="003A12F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 e </w:t>
      </w:r>
      <w:r w:rsidR="003A12FE" w:rsidRPr="003A12FE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Orta San Giulio</w:t>
      </w:r>
      <w:r w:rsidR="003A12FE" w:rsidRPr="003A12FE">
        <w:rPr>
          <w:rFonts w:ascii="Helvetica Neue" w:eastAsia="Helvetica Neue" w:hAnsi="Helvetica Neue" w:cs="Helvetica Neue"/>
          <w:bCs/>
          <w:color w:val="000000"/>
          <w:sz w:val="22"/>
          <w:szCs w:val="22"/>
          <w:lang w:val="it-IT"/>
        </w:rPr>
        <w:t>.</w:t>
      </w:r>
    </w:p>
    <w:p w14:paraId="14AB91CA" w14:textId="77777777" w:rsidR="002D2125" w:rsidRDefault="002D2125" w:rsidP="00027C4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2C622E54" w14:textId="2E446119" w:rsidR="00027C47" w:rsidRPr="00AD1273" w:rsidRDefault="002D2125" w:rsidP="00027C4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I lupi saranno disposti lungo </w:t>
      </w:r>
      <w:r w:rsidR="00027C47" w:rsidRPr="00BB6EF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il </w:t>
      </w:r>
      <w:r w:rsidR="00027C47" w:rsidRPr="00870C2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s</w:t>
      </w:r>
      <w:r w:rsidR="009E1EA2" w:rsidRPr="00870C2E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entiero Nigra</w:t>
      </w:r>
      <w:r w:rsidR="009E1EA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percorso tracciato da </w:t>
      </w:r>
      <w:r w:rsidR="009E1EA2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Itinerarium</w:t>
      </w:r>
      <w:r w:rsidR="009E1EA2" w:rsidRPr="009E1EA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che </w:t>
      </w:r>
      <w:r w:rsidR="002B0A2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parte 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dal</w:t>
      </w:r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la 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Basilica di San </w:t>
      </w:r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Giulio sull’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isola omonima</w:t>
      </w:r>
      <w:r w:rsidR="002B0A2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e connette</w:t>
      </w:r>
      <w:r w:rsidR="002B0A2F" w:rsidRPr="009E1EA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i </w:t>
      </w:r>
      <w:r w:rsidR="002B0A2F" w:rsidRPr="00766823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luoghi del</w:t>
      </w:r>
      <w:r w:rsidR="002B0A2F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l’architetto Carlo</w:t>
      </w:r>
      <w:r w:rsidR="002B0A2F" w:rsidRPr="00766823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Nigra</w:t>
      </w:r>
      <w:r w:rsidR="002B0A2F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</w:t>
      </w:r>
      <w:r w:rsidR="002B0A2F" w:rsidRPr="00BB6EF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(1856-1942), figura poliedrica </w:t>
      </w:r>
      <w:proofErr w:type="gramStart"/>
      <w:r w:rsidR="002B0A2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estremamente</w:t>
      </w:r>
      <w:proofErr w:type="gramEnd"/>
      <w:r w:rsidR="002B0A2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proiettata al futuro</w:t>
      </w:r>
      <w:r w:rsidR="00B10F4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che ha plasmato</w:t>
      </w:r>
      <w:r w:rsidR="002431F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,</w:t>
      </w:r>
      <w:r w:rsidR="00954A1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ridisegnato </w:t>
      </w:r>
      <w:r w:rsidR="002431F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e </w:t>
      </w:r>
      <w:r w:rsidR="003B23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modellato</w:t>
      </w:r>
      <w:r w:rsidR="002431F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F76C3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il paesaggio del Lago d’</w:t>
      </w:r>
      <w:r w:rsidR="00954A18" w:rsidRPr="00954A1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Orta che oggi vediamo</w:t>
      </w:r>
      <w:r w:rsidR="003E2E91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. </w:t>
      </w:r>
      <w:r w:rsidR="0092406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Le </w:t>
      </w:r>
      <w:r w:rsidR="001F347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diverse </w:t>
      </w:r>
      <w:r w:rsidR="0092406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tappe toccano</w:t>
      </w:r>
      <w:r w:rsidR="003E2E91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la Chiesa parrocchiale 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e il Sacro Monte di Orta, Villa Nigra e il suo giardino, la Chiesa di San Rocco e </w:t>
      </w:r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il Giardino dei semplici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a Miasino, la Villa con il</w:t>
      </w:r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Parco Monte Oro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e </w:t>
      </w:r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il Parco neogotico </w:t>
      </w:r>
      <w:proofErr w:type="spellStart"/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Tornielli</w:t>
      </w:r>
      <w:proofErr w:type="spellEnd"/>
      <w:r w:rsidR="002E7F8B" w:rsidRPr="0050162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di</w:t>
      </w:r>
      <w:r w:rsidR="002E7F8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Ameno</w:t>
      </w:r>
      <w:r w:rsidR="001C7DC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.</w:t>
      </w:r>
    </w:p>
    <w:p w14:paraId="2BE27F50" w14:textId="77777777" w:rsidR="00A0244F" w:rsidRDefault="00A0244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2CBD607C" w14:textId="5059CBFF" w:rsidR="008559BA" w:rsidRDefault="00BA5EA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 w:rsidRPr="00BA5EA1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I</w:t>
      </w:r>
      <w:r w:rsidR="001506D9" w:rsidRPr="00BA5EA1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 xml:space="preserve">naugurazione </w:t>
      </w:r>
      <w:r w:rsidRPr="00BA5EA1">
        <w:rPr>
          <w:rFonts w:ascii="Helvetica Neue" w:eastAsia="Helvetica Neue" w:hAnsi="Helvetica Neue" w:cs="Helvetica Neue"/>
          <w:bCs/>
          <w:color w:val="000000"/>
          <w:sz w:val="22"/>
          <w:szCs w:val="22"/>
          <w:lang w:val="it-IT"/>
        </w:rPr>
        <w:t xml:space="preserve">con la </w:t>
      </w:r>
      <w:r w:rsidR="007F757B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NOTTE IN B</w:t>
      </w:r>
      <w:r w:rsidR="007F757B" w:rsidRPr="00AE1671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RANCO</w:t>
      </w:r>
      <w:r w:rsidR="007F757B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,</w:t>
      </w:r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186B19" w:rsidRPr="00AE1671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 xml:space="preserve">sabato 29 </w:t>
      </w:r>
      <w:r w:rsidR="00186B19" w:rsidRPr="008559BA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luglio</w:t>
      </w:r>
      <w:r w:rsidR="00186B19" w:rsidRPr="008559BA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 dalle 18:</w:t>
      </w:r>
      <w:r w:rsidR="00186B19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30</w:t>
      </w:r>
      <w:r w:rsidR="00186B19" w:rsidRPr="008559BA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 a </w:t>
      </w:r>
      <w:r w:rsidR="00186B19" w:rsidRPr="008559BA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Villa</w:t>
      </w:r>
      <w:r w:rsidR="00186B19" w:rsidRPr="00AE1671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 xml:space="preserve"> Nigra</w:t>
      </w:r>
      <w:r w:rsidR="0020706D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, Miasino</w:t>
      </w:r>
      <w:r w:rsidR="0020706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: l</w:t>
      </w:r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una (quasi) piena, </w:t>
      </w:r>
      <w:r w:rsidR="008559BA" w:rsidRPr="00B95EF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gibbosa crescente</w:t>
      </w:r>
      <w:r w:rsidR="0020706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con illuminazione all’85%, </w:t>
      </w:r>
      <w:r w:rsidR="00470B4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p</w:t>
      </w:r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resentazione del progetto e </w:t>
      </w:r>
      <w:r w:rsidR="008559BA" w:rsidRPr="00AE1671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aperitivo </w:t>
      </w:r>
      <w:r w:rsidR="00665F7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in musica </w:t>
      </w:r>
      <w:proofErr w:type="gramStart"/>
      <w:r w:rsidR="00665F7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con</w:t>
      </w:r>
      <w:r w:rsidR="001217B0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a</w:t>
      </w:r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l</w:t>
      </w:r>
      <w:proofErr w:type="gramEnd"/>
      <w:r w:rsidR="00470B4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mixer </w:t>
      </w:r>
      <w:r w:rsidR="008559BA" w:rsidRPr="00E93071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Alexander </w:t>
      </w:r>
      <w:proofErr w:type="spellStart"/>
      <w:r w:rsidR="008559BA" w:rsidRPr="00E93071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Sewerwan</w:t>
      </w:r>
      <w:proofErr w:type="spellEnd"/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artista e designer. </w:t>
      </w:r>
      <w:r w:rsidR="00A8395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 </w:t>
      </w:r>
      <w:r w:rsidR="00A141B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Villa Nigra saranno esposti alcuni </w:t>
      </w:r>
      <w:r w:rsidR="00A141B2" w:rsidRPr="000221BD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prototipi luminosi</w:t>
      </w:r>
      <w:r w:rsidR="00A141B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</w:t>
      </w:r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grandi </w:t>
      </w:r>
      <w:r w:rsidR="000338C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lupi gialli</w:t>
      </w:r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creati </w:t>
      </w:r>
      <w:proofErr w:type="gramStart"/>
      <w:r w:rsidR="00DE78FB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appositamente</w:t>
      </w:r>
      <w:proofErr w:type="gramEnd"/>
      <w:r w:rsidR="000338C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58282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per</w:t>
      </w:r>
      <w:r w:rsidR="008559B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questa collaborazione.</w:t>
      </w:r>
    </w:p>
    <w:p w14:paraId="3013D0EC" w14:textId="77777777" w:rsidR="008559BA" w:rsidRPr="00D32EF5" w:rsidRDefault="008559B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76F14D8A" w14:textId="73059F34" w:rsidR="003E5D9B" w:rsidRDefault="00B838B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I</w:t>
      </w:r>
      <w:r w:rsidR="00EB652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EB652A" w:rsidRPr="00D55E33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lupi accompagneranno</w:t>
      </w:r>
      <w:r w:rsidR="00727317" w:rsidRPr="00D55E33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i progetti di Asilo Bianco </w:t>
      </w:r>
      <w:r w:rsidR="00EE727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anche </w:t>
      </w:r>
      <w:r w:rsidR="00E5048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dopo </w:t>
      </w:r>
      <w:r w:rsidR="00D55E33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la pausa estiva</w:t>
      </w:r>
      <w:r w:rsidR="0072731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con </w:t>
      </w:r>
      <w:r w:rsidR="00727317" w:rsidRPr="00D55E33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incontri, approfondimenti, proiezioni e </w:t>
      </w:r>
      <w:r w:rsidR="006C4EBE" w:rsidRPr="00D55E33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momenti conviviali</w:t>
      </w:r>
      <w:r w:rsidR="006C4EB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.</w:t>
      </w:r>
      <w:r w:rsidR="0071655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Il </w:t>
      </w:r>
      <w:r w:rsidR="00A73E7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ritorno del </w:t>
      </w:r>
      <w:r w:rsidR="0071655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lupo </w:t>
      </w:r>
      <w:r w:rsidR="002E161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sulle Alpi </w:t>
      </w:r>
      <w:r w:rsidR="00A73E7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è un argomento controverso e divisivo</w:t>
      </w:r>
      <w:r w:rsidR="002E161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</w:t>
      </w:r>
      <w:r w:rsidR="00F43910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il </w:t>
      </w:r>
      <w:r w:rsidR="002E161C" w:rsidRPr="002E161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risultato di</w:t>
      </w:r>
      <w:r w:rsidR="00A63AA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anni di</w:t>
      </w:r>
      <w:r w:rsidR="002E161C" w:rsidRPr="002E161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sforzi di conservazione volti a proteggere e ripristinare le popolazioni selvatiche autoctone. </w:t>
      </w:r>
      <w:r w:rsidR="0046590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Se in molti apprezzano i</w:t>
      </w:r>
      <w:r w:rsidR="00465906" w:rsidRPr="0046590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vantaggi ecologici del </w:t>
      </w:r>
      <w:r w:rsidR="006741B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loro ritorno</w:t>
      </w:r>
      <w:r w:rsidR="00FD3CB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– i </w:t>
      </w:r>
      <w:r w:rsidR="00FD3CB9" w:rsidRPr="00FD3CB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lupi svolgono un ruolo</w:t>
      </w:r>
      <w:r w:rsidR="0086753A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cruciale nel mantenimento dell’</w:t>
      </w:r>
      <w:r w:rsidR="00226D61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equilibrio dell’</w:t>
      </w:r>
      <w:r w:rsidR="008E2733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ecosistema e della </w:t>
      </w:r>
      <w:r w:rsidR="00226D61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sua </w:t>
      </w:r>
      <w:r w:rsidR="008E2733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biodiversità</w:t>
      </w:r>
      <w:r w:rsidR="006741B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</w:t>
      </w:r>
      <w:r w:rsidR="00465906" w:rsidRPr="00465906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altr</w:t>
      </w:r>
      <w:r w:rsidR="006741B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ettanti nutrono preoccupazioni</w:t>
      </w:r>
      <w:r w:rsidR="00831824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, soprattutto</w:t>
      </w:r>
      <w:r w:rsidR="006C518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4C14B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per le </w:t>
      </w:r>
      <w:r w:rsidR="006C518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comunità locali </w:t>
      </w:r>
      <w:r w:rsidR="00831824" w:rsidRPr="00831824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i cui mezzi di sussistenza </w:t>
      </w:r>
      <w:r w:rsidR="000640D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e </w:t>
      </w:r>
      <w:r w:rsidR="006E30F4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attività </w:t>
      </w:r>
      <w:r w:rsidR="00831824" w:rsidRPr="00831824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sono influenzati</w:t>
      </w:r>
      <w:r w:rsidR="006949E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negativamente</w:t>
      </w:r>
      <w:r w:rsidR="00831824" w:rsidRPr="00831824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dalla presenza del </w:t>
      </w:r>
      <w:r w:rsidR="00FE663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predatore</w:t>
      </w:r>
      <w:r w:rsidR="00831824" w:rsidRPr="00831824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.</w:t>
      </w:r>
    </w:p>
    <w:p w14:paraId="3A2A9DAE" w14:textId="21927030" w:rsidR="008F4351" w:rsidRDefault="00DF236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Asilo Bianco si propone di riflettere anche su queste </w:t>
      </w:r>
      <w:proofErr w:type="gramStart"/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tematiche</w:t>
      </w:r>
      <w:proofErr w:type="gramEnd"/>
      <w:r w:rsidR="00021AF3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97322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e</w:t>
      </w:r>
      <w:r w:rsidR="00021AF3" w:rsidRPr="0017229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raggiungere una convivenza sostenibile</w:t>
      </w:r>
      <w:r w:rsidR="000640D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con </w:t>
      </w:r>
      <w:r w:rsidR="004241D0" w:rsidRPr="00130956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l’</w:t>
      </w:r>
      <w:r w:rsidR="000A32F0" w:rsidRPr="00130956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invasione, colorata e </w:t>
      </w:r>
      <w:r w:rsidR="009548A7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artistica</w:t>
      </w:r>
      <w:r w:rsidR="005D5E78" w:rsidRPr="00130956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, d</w:t>
      </w:r>
      <w:r w:rsidR="008F4351" w:rsidRPr="00130956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elle opere d</w:t>
      </w:r>
      <w:r w:rsidR="005D5E78" w:rsidRPr="00130956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i Cracking Art</w:t>
      </w:r>
      <w:r w:rsidR="007A25F4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.</w:t>
      </w:r>
      <w:r w:rsidR="0017229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</w:p>
    <w:p w14:paraId="1CE519BA" w14:textId="77777777" w:rsidR="00D70EC2" w:rsidRDefault="00D70EC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10342524" w14:textId="0D33C05B" w:rsidR="006F5653" w:rsidRDefault="006D2D3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Così Asilo Bianco sul progetto: </w:t>
      </w:r>
      <w:r w:rsidRPr="00E652F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“</w:t>
      </w:r>
      <w:r w:rsidR="00493A1C" w:rsidRPr="00E652F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I </w:t>
      </w:r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lupi possono insegnare </w:t>
      </w:r>
      <w:r w:rsidR="00E66AD0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a noi</w:t>
      </w:r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umani diverse lezioni preziose, sia in termini di comportamento </w:t>
      </w:r>
      <w:r w:rsidR="00526297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sia come</w:t>
      </w:r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ruolo</w:t>
      </w:r>
      <w:r w:rsidR="00526297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attivo</w:t>
      </w:r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negli </w:t>
      </w:r>
      <w:r w:rsidR="00803993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spazi</w:t>
      </w:r>
      <w:r w:rsidR="0090208A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che abitano</w:t>
      </w:r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. </w:t>
      </w:r>
      <w:r w:rsidR="00F1553A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S</w:t>
      </w:r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ono animali </w:t>
      </w:r>
      <w:proofErr w:type="gramStart"/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altamente</w:t>
      </w:r>
      <w:proofErr w:type="gramEnd"/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sociali che vivono</w:t>
      </w:r>
      <w:r w:rsidR="00F1553A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in unità familiari molto u</w:t>
      </w:r>
      <w:r w:rsidR="004D1A65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nite, i branchi, all’interno delle</w:t>
      </w:r>
      <w:r w:rsidR="00F1553A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quali d</w:t>
      </w:r>
      <w:r w:rsidR="00493A1C" w:rsidRPr="008D34C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imostrano</w:t>
      </w:r>
      <w:bookmarkStart w:id="0" w:name="_GoBack"/>
      <w:bookmarkEnd w:id="0"/>
      <w:r w:rsidR="00493A1C" w:rsidRPr="00E652F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forti legami,</w:t>
      </w:r>
      <w:r w:rsidR="002605CA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</w:t>
      </w:r>
      <w:r w:rsidR="007E5B98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capacità di</w:t>
      </w:r>
      <w:r w:rsidR="00493A1C" w:rsidRPr="00E652F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coope</w:t>
      </w:r>
      <w:r w:rsidR="00F1553A" w:rsidRPr="00E652F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razione e comunicazione.</w:t>
      </w:r>
      <w:r w:rsidR="00F5734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Sono dotati di </w:t>
      </w:r>
      <w:r w:rsidR="007E5B98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grande </w:t>
      </w:r>
      <w:r w:rsidR="00F57340" w:rsidRPr="00F5734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resilienza e </w:t>
      </w:r>
      <w:r w:rsidR="00C348C6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sono in grado</w:t>
      </w:r>
      <w:r w:rsidR="00F57340" w:rsidRPr="00F5734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di adattare le proprie strategie e comportamenti</w:t>
      </w:r>
      <w:r w:rsidR="00F5734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all’ambiente che li circonda.</w:t>
      </w:r>
      <w:r w:rsidR="0024696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</w:t>
      </w:r>
      <w:r w:rsidR="00DF22C6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Hanno</w:t>
      </w:r>
      <w:r w:rsidR="0024696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un </w:t>
      </w:r>
      <w:r w:rsidR="0024696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lastRenderedPageBreak/>
        <w:t>profondo r</w:t>
      </w:r>
      <w:r w:rsidR="00246960" w:rsidRPr="0024696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ispetto per la natura: la loro presenza ha un impatto </w:t>
      </w:r>
      <w:proofErr w:type="gramStart"/>
      <w:r w:rsidR="00246960" w:rsidRPr="0024696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significativo</w:t>
      </w:r>
      <w:proofErr w:type="gramEnd"/>
      <w:r w:rsidR="00246960" w:rsidRPr="00246960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sulla salute generale e sulla diversità di un ecosistema.</w:t>
      </w:r>
      <w:r w:rsidR="00727FF3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 xml:space="preserve"> </w:t>
      </w:r>
      <w:proofErr w:type="gramStart"/>
      <w:r w:rsidR="00727FF3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In questi anni abbiamo cercato</w:t>
      </w:r>
      <w:r w:rsidR="00B318AC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, con la cultura, non solo di essere, ma anche di fare branco</w:t>
      </w:r>
      <w:r w:rsidR="00934770" w:rsidRPr="00E652F9">
        <w:rPr>
          <w:rFonts w:ascii="Helvetica Neue" w:eastAsia="Helvetica Neue" w:hAnsi="Helvetica Neue" w:cs="Helvetica Neue"/>
          <w:i/>
          <w:color w:val="000000"/>
          <w:sz w:val="22"/>
          <w:szCs w:val="22"/>
          <w:lang w:val="it-IT"/>
        </w:rPr>
        <w:t>”</w:t>
      </w:r>
      <w:r w:rsidR="00934770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.</w:t>
      </w:r>
      <w:proofErr w:type="gramEnd"/>
    </w:p>
    <w:p w14:paraId="7756E635" w14:textId="40DCB609" w:rsidR="005067A3" w:rsidRDefault="005067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6E405022" w14:textId="77777777" w:rsidR="00726ADB" w:rsidRPr="00D32EF5" w:rsidRDefault="00726AD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2D01CA14" w14:textId="533632DF" w:rsidR="00270B76" w:rsidRPr="00C70810" w:rsidRDefault="0086010E" w:rsidP="0011328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FF0000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Il richiamo dei lupi</w:t>
      </w:r>
      <w:r w:rsidR="00270B76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1B78A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è un progetto </w:t>
      </w:r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di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Cracking Art </w:t>
      </w:r>
      <w:r w:rsidRPr="0086010E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e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</w:t>
      </w:r>
      <w:r w:rsidR="001B78A2" w:rsidRPr="001B78A2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Asilo Bianco</w:t>
      </w:r>
      <w:r w:rsidR="001B78A2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. F</w:t>
      </w:r>
      <w:r w:rsidR="00270B76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 parte di </w:t>
      </w:r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Lago d’Orta </w:t>
      </w:r>
      <w:proofErr w:type="spellStart"/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Moving</w:t>
      </w:r>
      <w:proofErr w:type="spellEnd"/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</w:t>
      </w:r>
      <w:proofErr w:type="spellStart"/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Connections</w:t>
      </w:r>
      <w:proofErr w:type="spellEnd"/>
      <w:r w:rsidR="00C3573F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, </w:t>
      </w:r>
      <w:r w:rsidR="00270B76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finanziato da </w:t>
      </w:r>
      <w:r w:rsidR="00270B76" w:rsidRPr="00F26A28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>Fondazione Cariplo</w:t>
      </w:r>
      <w:r w:rsidR="00247466" w:rsidRPr="00F26A28">
        <w:rPr>
          <w:rFonts w:ascii="Helvetica Neue" w:eastAsia="Helvetica Neue" w:hAnsi="Helvetica Neue" w:cs="Helvetica Neue"/>
          <w:sz w:val="22"/>
          <w:szCs w:val="22"/>
          <w:lang w:val="it-IT"/>
        </w:rPr>
        <w:t xml:space="preserve">, in collaborazione con </w:t>
      </w:r>
      <w:r w:rsidR="009D7145" w:rsidRPr="00F26A28">
        <w:rPr>
          <w:rFonts w:ascii="Helvetica Neue" w:eastAsia="Helvetica Neue" w:hAnsi="Helvetica Neue" w:cs="Helvetica Neue"/>
          <w:sz w:val="22"/>
          <w:szCs w:val="22"/>
          <w:lang w:val="it-IT"/>
        </w:rPr>
        <w:t>Comune di Miasino, Comu</w:t>
      </w:r>
      <w:r w:rsidR="00F26A28" w:rsidRPr="00F26A28">
        <w:rPr>
          <w:rFonts w:ascii="Helvetica Neue" w:eastAsia="Helvetica Neue" w:hAnsi="Helvetica Neue" w:cs="Helvetica Neue"/>
          <w:sz w:val="22"/>
          <w:szCs w:val="22"/>
          <w:lang w:val="it-IT"/>
        </w:rPr>
        <w:t xml:space="preserve">ne di Orta San Giulio e </w:t>
      </w:r>
      <w:r w:rsidR="002C1DDD">
        <w:rPr>
          <w:rFonts w:ascii="Helvetica Neue" w:eastAsia="Helvetica Neue" w:hAnsi="Helvetica Neue" w:cs="Helvetica Neue"/>
          <w:sz w:val="22"/>
          <w:szCs w:val="22"/>
          <w:lang w:val="it-IT"/>
        </w:rPr>
        <w:t>Fondazione CROSS EPS</w:t>
      </w:r>
      <w:r w:rsidR="00247466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,</w:t>
      </w:r>
      <w:r w:rsidR="00270B76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e del percorso </w:t>
      </w:r>
      <w:proofErr w:type="spellStart"/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Interreg</w:t>
      </w:r>
      <w:proofErr w:type="spellEnd"/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Italia-Svizzera “Di-Se – </w:t>
      </w:r>
      <w:proofErr w:type="spellStart"/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DiSegnare</w:t>
      </w:r>
      <w:proofErr w:type="spellEnd"/>
      <w:r w:rsidR="00270B76"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il territorio”</w:t>
      </w:r>
      <w:r w:rsidR="00113281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, una partnership</w:t>
      </w:r>
      <w:r w:rsidR="00247466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C70810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con</w:t>
      </w:r>
      <w:r w:rsidR="00247466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4100FC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Associazione Musei d’Ossola e </w:t>
      </w:r>
      <w:proofErr w:type="spellStart"/>
      <w:r w:rsidR="00113281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Museumzentrum</w:t>
      </w:r>
      <w:proofErr w:type="spellEnd"/>
      <w:r w:rsidR="00113281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La Caverna di </w:t>
      </w:r>
      <w:proofErr w:type="spellStart"/>
      <w:r w:rsidR="00113281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N</w:t>
      </w:r>
      <w:r w:rsidR="00C70810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aters</w:t>
      </w:r>
      <w:proofErr w:type="spellEnd"/>
      <w:r w:rsidR="00113281"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.</w:t>
      </w:r>
    </w:p>
    <w:p w14:paraId="4726C490" w14:textId="77777777" w:rsidR="005067A3" w:rsidRPr="00D32EF5" w:rsidRDefault="005067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7041AF65" w14:textId="788A4F68" w:rsidR="00D84726" w:rsidRPr="00D32EF5" w:rsidRDefault="00D8472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Tutti gli aggiornamenti e le informazioni utili sono disponibili sul sito </w:t>
      </w:r>
      <w:hyperlink r:id="rId8" w:history="1">
        <w:r w:rsidRPr="009802A2">
          <w:rPr>
            <w:rStyle w:val="Collegamentoipertestuale"/>
            <w:rFonts w:ascii="Helvetica Neue" w:eastAsia="Helvetica Neue" w:hAnsi="Helvetica Neue" w:cs="Helvetica Neue"/>
            <w:b/>
            <w:bCs/>
            <w:color w:val="0000FF"/>
            <w:sz w:val="22"/>
            <w:szCs w:val="22"/>
            <w:lang w:val="it-IT"/>
          </w:rPr>
          <w:t>asilobianco.it</w:t>
        </w:r>
      </w:hyperlink>
      <w:r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e sui canali social dell’associazione. Per restare aggiornati su tutte le </w:t>
      </w:r>
      <w:proofErr w:type="gramStart"/>
      <w:r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iniziative</w:t>
      </w:r>
      <w:proofErr w:type="gramEnd"/>
      <w:r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6C554D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è possibile iscriversi</w:t>
      </w:r>
      <w:r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alla </w:t>
      </w:r>
      <w:r w:rsidRPr="00D32EF5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newsletter</w:t>
      </w:r>
      <w:r w:rsidRPr="00D32EF5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: </w:t>
      </w:r>
      <w:hyperlink r:id="rId9" w:history="1">
        <w:r w:rsidRPr="009802A2">
          <w:rPr>
            <w:rStyle w:val="Collegamentoipertestuale"/>
            <w:rFonts w:ascii="Helvetica Neue" w:eastAsia="Helvetica Neue" w:hAnsi="Helvetica Neue" w:cs="Helvetica Neue"/>
            <w:b/>
            <w:color w:val="0000FF"/>
            <w:sz w:val="22"/>
            <w:szCs w:val="22"/>
            <w:lang w:val="it-IT"/>
          </w:rPr>
          <w:t>http://eepurl.com/gjEklf</w:t>
        </w:r>
      </w:hyperlink>
    </w:p>
    <w:p w14:paraId="5A649103" w14:textId="77777777" w:rsidR="00D84726" w:rsidRPr="00D32EF5" w:rsidRDefault="00D8472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354FAF58" w14:textId="77777777" w:rsidR="005067A3" w:rsidRPr="00D32EF5" w:rsidRDefault="008D34C9">
      <w:pPr>
        <w:widowControl w:val="0"/>
        <w:ind w:right="-7"/>
        <w:jc w:val="both"/>
        <w:rPr>
          <w:rFonts w:ascii="Helvetica Neue" w:eastAsia="Helvetica Neue" w:hAnsi="Helvetica Neue" w:cs="Helvetica Neue"/>
          <w:color w:val="0000FF"/>
          <w:sz w:val="22"/>
          <w:szCs w:val="22"/>
          <w:lang w:val="it-IT"/>
        </w:rPr>
      </w:pPr>
      <w:hyperlink r:id="rId10">
        <w:r w:rsidR="00C702EE" w:rsidRPr="00D32EF5">
          <w:rPr>
            <w:rFonts w:ascii="Helvetica Neue" w:eastAsia="Helvetica Neue" w:hAnsi="Helvetica Neue" w:cs="Helvetica Neue"/>
            <w:color w:val="0000FF"/>
            <w:sz w:val="22"/>
            <w:szCs w:val="22"/>
            <w:u w:val="single"/>
            <w:lang w:val="it-IT"/>
          </w:rPr>
          <w:t>asilobianco.it</w:t>
        </w:r>
      </w:hyperlink>
    </w:p>
    <w:p w14:paraId="4D068415" w14:textId="3C3440E9" w:rsidR="005067A3" w:rsidRPr="00D32EF5" w:rsidRDefault="00C702EE">
      <w:pPr>
        <w:jc w:val="both"/>
        <w:rPr>
          <w:rFonts w:ascii="Helvetica Neue" w:eastAsia="Helvetica Neue" w:hAnsi="Helvetica Neue" w:cs="Helvetica Neue"/>
          <w:sz w:val="22"/>
          <w:szCs w:val="22"/>
          <w:u w:val="single"/>
          <w:lang w:val="it-IT"/>
        </w:rPr>
      </w:pPr>
      <w:r w:rsidRPr="00D32EF5">
        <w:rPr>
          <w:rFonts w:ascii="Helvetica Neue" w:eastAsia="Helvetica Neue" w:hAnsi="Helvetica Neue" w:cs="Helvetica Neue"/>
          <w:sz w:val="22"/>
          <w:szCs w:val="22"/>
          <w:lang w:val="it-IT"/>
        </w:rPr>
        <w:t xml:space="preserve">IG </w:t>
      </w:r>
      <w:hyperlink r:id="rId11">
        <w:r w:rsidRPr="00D32EF5">
          <w:rPr>
            <w:rFonts w:ascii="Helvetica Neue" w:eastAsia="Helvetica Neue" w:hAnsi="Helvetica Neue" w:cs="Helvetica Neue"/>
            <w:color w:val="0000FF"/>
            <w:sz w:val="22"/>
            <w:szCs w:val="22"/>
            <w:u w:val="single"/>
            <w:lang w:val="it-IT"/>
          </w:rPr>
          <w:t>Asilo Bianco</w:t>
        </w:r>
      </w:hyperlink>
      <w:r w:rsidR="00977068" w:rsidRPr="00977068">
        <w:rPr>
          <w:rFonts w:ascii="Helvetica Neue" w:eastAsia="Helvetica Neue" w:hAnsi="Helvetica Neue" w:cs="Helvetica Neue"/>
          <w:color w:val="0000FF"/>
          <w:sz w:val="22"/>
          <w:szCs w:val="22"/>
          <w:lang w:val="it-IT"/>
        </w:rPr>
        <w:t xml:space="preserve"> </w:t>
      </w:r>
      <w:r w:rsidR="00977068" w:rsidRPr="00901FE5">
        <w:rPr>
          <w:rFonts w:ascii="Helvetica Neue" w:eastAsia="Helvetica Neue" w:hAnsi="Helvetica Neue" w:cs="Helvetica Neue"/>
          <w:sz w:val="22"/>
          <w:szCs w:val="22"/>
          <w:lang w:val="it-IT"/>
        </w:rPr>
        <w:t>|</w:t>
      </w:r>
      <w:r w:rsidR="00977068" w:rsidRPr="00901FE5">
        <w:rPr>
          <w:rFonts w:ascii="Helvetica Neue" w:eastAsia="Helvetica Neue" w:hAnsi="Helvetica Neue" w:cs="Helvetica Neue"/>
          <w:color w:val="0000FF"/>
          <w:sz w:val="22"/>
          <w:szCs w:val="22"/>
          <w:lang w:val="it-IT"/>
        </w:rPr>
        <w:t xml:space="preserve"> </w:t>
      </w:r>
      <w:hyperlink r:id="rId12" w:history="1">
        <w:r w:rsidR="00AE6C33">
          <w:rPr>
            <w:rStyle w:val="Collegamentoipertestuale"/>
            <w:rFonts w:ascii="Helvetica Neue" w:eastAsia="Helvetica Neue" w:hAnsi="Helvetica Neue" w:cs="Helvetica Neue"/>
            <w:color w:val="0000FF"/>
            <w:sz w:val="22"/>
            <w:szCs w:val="22"/>
            <w:lang w:val="it-IT"/>
          </w:rPr>
          <w:t>Cracking</w:t>
        </w:r>
        <w:r w:rsidR="005E1E7C">
          <w:rPr>
            <w:rStyle w:val="Collegamentoipertestuale"/>
            <w:rFonts w:ascii="Helvetica Neue" w:eastAsia="Helvetica Neue" w:hAnsi="Helvetica Neue" w:cs="Helvetica Neue"/>
            <w:color w:val="0000FF"/>
            <w:sz w:val="22"/>
            <w:szCs w:val="22"/>
            <w:lang w:val="it-IT"/>
          </w:rPr>
          <w:t xml:space="preserve"> </w:t>
        </w:r>
        <w:r w:rsidR="00977068" w:rsidRPr="00901FE5">
          <w:rPr>
            <w:rStyle w:val="Collegamentoipertestuale"/>
            <w:rFonts w:ascii="Helvetica Neue" w:eastAsia="Helvetica Neue" w:hAnsi="Helvetica Neue" w:cs="Helvetica Neue"/>
            <w:color w:val="0000FF"/>
            <w:sz w:val="22"/>
            <w:szCs w:val="22"/>
            <w:lang w:val="it-IT"/>
          </w:rPr>
          <w:t>Art</w:t>
        </w:r>
      </w:hyperlink>
    </w:p>
    <w:p w14:paraId="0E05ED8D" w14:textId="77777777" w:rsidR="005067A3" w:rsidRPr="00D32EF5" w:rsidRDefault="00C702EE">
      <w:pPr>
        <w:jc w:val="both"/>
        <w:rPr>
          <w:rFonts w:ascii="Helvetica Neue" w:eastAsia="Helvetica Neue" w:hAnsi="Helvetica Neue" w:cs="Helvetica Neue"/>
          <w:color w:val="0000FF"/>
          <w:sz w:val="22"/>
          <w:szCs w:val="22"/>
          <w:u w:val="single"/>
          <w:lang w:val="it-IT"/>
        </w:rPr>
      </w:pPr>
      <w:r w:rsidRPr="00D32EF5">
        <w:rPr>
          <w:rFonts w:ascii="Helvetica Neue" w:eastAsia="Helvetica Neue" w:hAnsi="Helvetica Neue" w:cs="Helvetica Neue"/>
          <w:sz w:val="22"/>
          <w:szCs w:val="22"/>
          <w:lang w:val="it-IT"/>
        </w:rPr>
        <w:t xml:space="preserve">FB </w:t>
      </w:r>
      <w:hyperlink r:id="rId13">
        <w:r w:rsidRPr="00D32EF5">
          <w:rPr>
            <w:rFonts w:ascii="Helvetica Neue" w:eastAsia="Helvetica Neue" w:hAnsi="Helvetica Neue" w:cs="Helvetica Neue"/>
            <w:color w:val="0000FF"/>
            <w:sz w:val="22"/>
            <w:szCs w:val="22"/>
            <w:u w:val="single"/>
            <w:lang w:val="it-IT"/>
          </w:rPr>
          <w:t>Asilo Bianco</w:t>
        </w:r>
      </w:hyperlink>
      <w:r w:rsidRPr="00D32EF5">
        <w:rPr>
          <w:rFonts w:ascii="Helvetica Neue" w:eastAsia="Helvetica Neue" w:hAnsi="Helvetica Neue" w:cs="Helvetica Neue"/>
          <w:sz w:val="22"/>
          <w:szCs w:val="22"/>
          <w:lang w:val="it-IT"/>
        </w:rPr>
        <w:t xml:space="preserve"> | </w:t>
      </w:r>
      <w:hyperlink r:id="rId14">
        <w:r w:rsidRPr="00D32EF5">
          <w:rPr>
            <w:rFonts w:ascii="Helvetica Neue" w:eastAsia="Helvetica Neue" w:hAnsi="Helvetica Neue" w:cs="Helvetica Neue"/>
            <w:color w:val="0000FF"/>
            <w:sz w:val="22"/>
            <w:szCs w:val="22"/>
            <w:u w:val="single"/>
            <w:lang w:val="it-IT"/>
          </w:rPr>
          <w:t>Di-Se</w:t>
        </w:r>
      </w:hyperlink>
    </w:p>
    <w:p w14:paraId="6E65A839" w14:textId="4CF37FBA" w:rsidR="00CE7787" w:rsidRPr="00CE7787" w:rsidRDefault="00977068" w:rsidP="0090189D">
      <w:pPr>
        <w:jc w:val="both"/>
        <w:rPr>
          <w:rFonts w:ascii="Helvetica Neue" w:eastAsia="Helvetica Neue" w:hAnsi="Helvetica Neue" w:cs="Helvetica Neue"/>
          <w:b/>
          <w:sz w:val="22"/>
          <w:szCs w:val="22"/>
          <w:lang w:val="it-IT"/>
        </w:rPr>
      </w:pPr>
      <w:r w:rsidRPr="00CE7787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>#</w:t>
      </w:r>
      <w:proofErr w:type="spellStart"/>
      <w:r w:rsidRPr="00CE7787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t>ilrichiamodeilupi</w:t>
      </w:r>
      <w:proofErr w:type="spellEnd"/>
      <w:r w:rsidRPr="00CE7787">
        <w:rPr>
          <w:rFonts w:ascii="Helvetica Neue" w:eastAsia="Helvetica Neue" w:hAnsi="Helvetica Neue" w:cs="Helvetica Neue"/>
          <w:b/>
          <w:sz w:val="22"/>
          <w:szCs w:val="22"/>
          <w:lang w:val="it-IT"/>
        </w:rPr>
        <w:br/>
      </w:r>
    </w:p>
    <w:p w14:paraId="0675290E" w14:textId="31E849B1" w:rsidR="0090189D" w:rsidRDefault="003A14E1" w:rsidP="0090189D">
      <w:pPr>
        <w:jc w:val="both"/>
        <w:rPr>
          <w:rFonts w:ascii="Helvetica Neue" w:eastAsia="Helvetica Neue" w:hAnsi="Helvetica Neue" w:cs="Helvetica Neue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sz w:val="22"/>
          <w:szCs w:val="22"/>
          <w:lang w:val="it-IT"/>
        </w:rPr>
        <w:t xml:space="preserve">Sentiero Carlo Nigra: </w:t>
      </w:r>
      <w:hyperlink r:id="rId15" w:history="1">
        <w:r w:rsidRPr="003A14E1">
          <w:rPr>
            <w:rStyle w:val="Collegamentoipertestuale"/>
            <w:rFonts w:ascii="Helvetica Neue" w:eastAsia="Helvetica Neue" w:hAnsi="Helvetica Neue" w:cs="Helvetica Neue"/>
            <w:color w:val="0000FF"/>
            <w:sz w:val="22"/>
            <w:szCs w:val="22"/>
            <w:lang w:val="it-IT"/>
          </w:rPr>
          <w:t>itinerarium.it/escursioni/224/sentiero-</w:t>
        </w:r>
        <w:proofErr w:type="spellStart"/>
        <w:r w:rsidRPr="003A14E1">
          <w:rPr>
            <w:rStyle w:val="Collegamentoipertestuale"/>
            <w:rFonts w:ascii="Helvetica Neue" w:eastAsia="Helvetica Neue" w:hAnsi="Helvetica Neue" w:cs="Helvetica Neue"/>
            <w:color w:val="0000FF"/>
            <w:sz w:val="22"/>
            <w:szCs w:val="22"/>
            <w:lang w:val="it-IT"/>
          </w:rPr>
          <w:t>carlo</w:t>
        </w:r>
        <w:proofErr w:type="spellEnd"/>
        <w:r w:rsidRPr="003A14E1">
          <w:rPr>
            <w:rStyle w:val="Collegamentoipertestuale"/>
            <w:rFonts w:ascii="Helvetica Neue" w:eastAsia="Helvetica Neue" w:hAnsi="Helvetica Neue" w:cs="Helvetica Neue"/>
            <w:color w:val="0000FF"/>
            <w:sz w:val="22"/>
            <w:szCs w:val="22"/>
            <w:lang w:val="it-IT"/>
          </w:rPr>
          <w:t>-</w:t>
        </w:r>
        <w:proofErr w:type="spellStart"/>
        <w:r w:rsidRPr="003A14E1">
          <w:rPr>
            <w:rStyle w:val="Collegamentoipertestuale"/>
            <w:rFonts w:ascii="Helvetica Neue" w:eastAsia="Helvetica Neue" w:hAnsi="Helvetica Neue" w:cs="Helvetica Neue"/>
            <w:color w:val="0000FF"/>
            <w:sz w:val="22"/>
            <w:szCs w:val="22"/>
            <w:lang w:val="it-IT"/>
          </w:rPr>
          <w:t>nigra</w:t>
        </w:r>
        <w:proofErr w:type="spellEnd"/>
      </w:hyperlink>
    </w:p>
    <w:p w14:paraId="5E3960F5" w14:textId="31989CB5" w:rsidR="0090189D" w:rsidRPr="0090189D" w:rsidRDefault="007310E1" w:rsidP="007310E1">
      <w:pPr>
        <w:tabs>
          <w:tab w:val="left" w:pos="7147"/>
        </w:tabs>
        <w:jc w:val="both"/>
        <w:rPr>
          <w:rFonts w:ascii="Helvetica Neue" w:eastAsia="Helvetica Neue" w:hAnsi="Helvetica Neue" w:cs="Helvetica Neue"/>
          <w:sz w:val="22"/>
          <w:szCs w:val="22"/>
          <w:lang w:val="it-IT"/>
        </w:rPr>
      </w:pPr>
      <w:r>
        <w:rPr>
          <w:rFonts w:ascii="Helvetica Neue" w:eastAsia="Helvetica Neue" w:hAnsi="Helvetica Neue" w:cs="Helvetica Neue"/>
          <w:sz w:val="22"/>
          <w:szCs w:val="22"/>
          <w:lang w:val="it-IT"/>
        </w:rPr>
        <w:tab/>
      </w:r>
    </w:p>
    <w:p w14:paraId="53ABD57D" w14:textId="77777777" w:rsidR="005067A3" w:rsidRPr="00D32EF5" w:rsidRDefault="005067A3">
      <w:pPr>
        <w:jc w:val="both"/>
        <w:rPr>
          <w:rFonts w:ascii="Helvetica Neue" w:eastAsia="Helvetica Neue" w:hAnsi="Helvetica Neue" w:cs="Helvetica Neue"/>
          <w:sz w:val="22"/>
          <w:szCs w:val="22"/>
          <w:lang w:val="it-IT"/>
        </w:rPr>
      </w:pPr>
    </w:p>
    <w:p w14:paraId="022A02C4" w14:textId="77777777" w:rsidR="005067A3" w:rsidRPr="006963DB" w:rsidRDefault="00C702EE">
      <w:pPr>
        <w:jc w:val="both"/>
        <w:rPr>
          <w:rFonts w:ascii="Helvetica Neue" w:eastAsia="Helvetica Neue" w:hAnsi="Helvetica Neue" w:cs="Helvetica Neue"/>
          <w:i/>
          <w:color w:val="0000FF"/>
          <w:sz w:val="22"/>
          <w:szCs w:val="22"/>
          <w:u w:val="single"/>
          <w:lang w:val="it-IT"/>
        </w:rPr>
      </w:pPr>
      <w:r w:rsidRPr="005E1E7C">
        <w:rPr>
          <w:rFonts w:ascii="Helvetica Neue" w:eastAsia="Helvetica Neue" w:hAnsi="Helvetica Neue" w:cs="Helvetica Neue"/>
          <w:b/>
          <w:i/>
          <w:sz w:val="22"/>
          <w:szCs w:val="22"/>
          <w:lang w:val="it-IT"/>
        </w:rPr>
        <w:t>Asilo Bianco</w:t>
      </w:r>
      <w:r w:rsidRPr="00D32EF5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 xml:space="preserve"> è una piattaforma di lavoro nata nel 2005 sul Lago d’Orta, in Piemonte, un gesto generativo dell’artista Enrica Borghi. Da anni lavora per rigenerare luoghi dimenticati e per far germogliare la cultura di un territorio attraverso i semi dell’arte contemporanea. Asilo Bianco promuove una programmazione di corsi e workshop online e in presenza (Asilo Bianco Academy) ed eventi culturali </w:t>
      </w:r>
      <w:proofErr w:type="gramStart"/>
      <w:r w:rsidRPr="00D32EF5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>interdisciplinari</w:t>
      </w:r>
      <w:proofErr w:type="gramEnd"/>
      <w:r w:rsidRPr="00D32EF5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 xml:space="preserve">. Quello dell’associazione è un impegno che guarda all’arte, all’architettura, al design, al cinema, alla letteratura, alla fotografia, al sociale, all’ambiente – </w:t>
      </w:r>
      <w:hyperlink r:id="rId16">
        <w:r w:rsidRPr="006963DB">
          <w:rPr>
            <w:rFonts w:ascii="Helvetica Neue" w:eastAsia="Helvetica Neue" w:hAnsi="Helvetica Neue" w:cs="Helvetica Neue"/>
            <w:i/>
            <w:color w:val="0000FF"/>
            <w:sz w:val="22"/>
            <w:szCs w:val="22"/>
            <w:u w:val="single"/>
            <w:lang w:val="it-IT"/>
          </w:rPr>
          <w:t>asilobianco.it</w:t>
        </w:r>
      </w:hyperlink>
    </w:p>
    <w:p w14:paraId="37F33642" w14:textId="77777777" w:rsidR="005E1E7C" w:rsidRDefault="005E1E7C">
      <w:pPr>
        <w:jc w:val="both"/>
        <w:rPr>
          <w:rFonts w:ascii="Helvetica Neue" w:eastAsia="Helvetica Neue" w:hAnsi="Helvetica Neue" w:cs="Helvetica Neue"/>
          <w:i/>
          <w:color w:val="3366FF"/>
          <w:sz w:val="22"/>
          <w:szCs w:val="22"/>
          <w:u w:val="single"/>
          <w:lang w:val="it-IT"/>
        </w:rPr>
      </w:pPr>
    </w:p>
    <w:p w14:paraId="4E64E1C8" w14:textId="77777777" w:rsidR="005E1E7C" w:rsidRDefault="005E1E7C" w:rsidP="005E1E7C">
      <w:pPr>
        <w:jc w:val="both"/>
        <w:rPr>
          <w:rFonts w:ascii="Helvetica Neue" w:eastAsia="Helvetica Neue" w:hAnsi="Helvetica Neue" w:cs="Helvetica Neue"/>
          <w:i/>
          <w:sz w:val="22"/>
          <w:szCs w:val="22"/>
          <w:lang w:val="it-IT"/>
        </w:rPr>
      </w:pPr>
      <w:r w:rsidRPr="005E1E7C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 xml:space="preserve">Il movimento </w:t>
      </w:r>
      <w:r w:rsidRPr="005E1E7C">
        <w:rPr>
          <w:rFonts w:ascii="Helvetica Neue" w:eastAsia="Helvetica Neue" w:hAnsi="Helvetica Neue" w:cs="Helvetica Neue"/>
          <w:b/>
          <w:i/>
          <w:sz w:val="22"/>
          <w:szCs w:val="22"/>
          <w:lang w:val="it-IT"/>
        </w:rPr>
        <w:t>Cracking Art</w:t>
      </w:r>
      <w:r w:rsidRPr="005E1E7C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 xml:space="preserve"> nasce nel 1993: l’intenzione è </w:t>
      </w:r>
      <w:proofErr w:type="gramStart"/>
      <w:r w:rsidRPr="005E1E7C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>quella di</w:t>
      </w:r>
      <w:proofErr w:type="gramEnd"/>
      <w:r w:rsidRPr="005E1E7C">
        <w:rPr>
          <w:rFonts w:ascii="Helvetica Neue" w:eastAsia="Helvetica Neue" w:hAnsi="Helvetica Neue" w:cs="Helvetica Neue"/>
          <w:i/>
          <w:sz w:val="22"/>
          <w:szCs w:val="22"/>
          <w:lang w:val="it-IT"/>
        </w:rPr>
        <w:t xml:space="preserve"> cambiare radicalmente la storia dell’arte attraverso un forte impegno sociale e ambientale che unito all’utilizzo rivoluzionario dei materiali plastici mette in evidenza il rapporto sempre più stretto tra vita naturale e realtà artificiale. La dimensione corale del gruppo non limita l’espressione individuale delle singole voci: gli artisti lavorano anche in modo indipendente interpretando, ciascuno secondo le proprie esigenze, le problematiche e le tensioni del nostro tempo.</w:t>
      </w:r>
    </w:p>
    <w:p w14:paraId="1A400F4B" w14:textId="6DB0306B" w:rsidR="006963DB" w:rsidRPr="006963DB" w:rsidRDefault="006963DB" w:rsidP="005E1E7C">
      <w:pPr>
        <w:jc w:val="both"/>
        <w:rPr>
          <w:rFonts w:ascii="Helvetica Neue" w:eastAsia="Helvetica Neue" w:hAnsi="Helvetica Neue" w:cs="Helvetica Neue"/>
          <w:i/>
          <w:color w:val="0000FF"/>
          <w:sz w:val="22"/>
          <w:szCs w:val="22"/>
          <w:lang w:val="it-IT"/>
        </w:rPr>
      </w:pPr>
      <w:r w:rsidRPr="006963DB">
        <w:rPr>
          <w:rFonts w:ascii="Helvetica Neue" w:eastAsia="Helvetica Neue" w:hAnsi="Helvetica Neue" w:cs="Helvetica Neue"/>
          <w:i/>
          <w:color w:val="0000FF"/>
          <w:sz w:val="22"/>
          <w:szCs w:val="22"/>
          <w:lang w:val="it-IT"/>
        </w:rPr>
        <w:t>crackingart.com/</w:t>
      </w:r>
    </w:p>
    <w:p w14:paraId="3BC62608" w14:textId="77777777" w:rsidR="006963DB" w:rsidRPr="005E1E7C" w:rsidRDefault="006963DB" w:rsidP="005E1E7C">
      <w:pPr>
        <w:jc w:val="both"/>
        <w:rPr>
          <w:rFonts w:ascii="Helvetica Neue" w:eastAsia="Helvetica Neue" w:hAnsi="Helvetica Neue" w:cs="Helvetica Neue"/>
          <w:i/>
          <w:sz w:val="22"/>
          <w:szCs w:val="22"/>
          <w:lang w:val="it-IT"/>
        </w:rPr>
      </w:pPr>
    </w:p>
    <w:p w14:paraId="52F275ED" w14:textId="77777777" w:rsidR="005067A3" w:rsidRDefault="005067A3">
      <w:pPr>
        <w:jc w:val="both"/>
        <w:rPr>
          <w:rFonts w:ascii="Helvetica Neue" w:eastAsia="Helvetica Neue" w:hAnsi="Helvetica Neue" w:cs="Helvetica Neue"/>
          <w:i/>
          <w:sz w:val="22"/>
          <w:szCs w:val="22"/>
          <w:lang w:val="it-IT"/>
        </w:rPr>
      </w:pPr>
    </w:p>
    <w:p w14:paraId="4B8CD6B6" w14:textId="77777777" w:rsidR="004A5CA4" w:rsidRPr="00D32EF5" w:rsidRDefault="004A5CA4">
      <w:pPr>
        <w:jc w:val="both"/>
        <w:rPr>
          <w:rFonts w:ascii="Helvetica Neue" w:eastAsia="Helvetica Neue" w:hAnsi="Helvetica Neue" w:cs="Helvetica Neue"/>
          <w:i/>
          <w:sz w:val="22"/>
          <w:szCs w:val="22"/>
          <w:lang w:val="it-IT"/>
        </w:rPr>
      </w:pPr>
    </w:p>
    <w:p w14:paraId="170CFAD1" w14:textId="37B34503" w:rsidR="005067A3" w:rsidRPr="00D32EF5" w:rsidRDefault="00C702EE">
      <w:pPr>
        <w:jc w:val="both"/>
        <w:rPr>
          <w:rFonts w:ascii="Helvetica Neue" w:eastAsia="Helvetica Neue" w:hAnsi="Helvetica Neue" w:cs="Helvetica Neue"/>
          <w:sz w:val="22"/>
          <w:szCs w:val="22"/>
          <w:lang w:val="it-IT"/>
        </w:rPr>
      </w:pPr>
      <w:r w:rsidRPr="00D32EF5">
        <w:rPr>
          <w:rFonts w:ascii="Helvetica Neue" w:eastAsia="Helvetica Neue" w:hAnsi="Helvetica Neue" w:cs="Helvetica Neue"/>
          <w:sz w:val="22"/>
          <w:szCs w:val="22"/>
          <w:lang w:val="it-IT"/>
        </w:rPr>
        <w:t xml:space="preserve">Ufficio stampa: Paola Fornara (Asilo Bianco) | 346 3002931 | </w:t>
      </w:r>
      <w:hyperlink r:id="rId17">
        <w:r w:rsidRPr="00D32EF5">
          <w:rPr>
            <w:rFonts w:ascii="Helvetica Neue" w:eastAsia="Helvetica Neue" w:hAnsi="Helvetica Neue" w:cs="Helvetica Neue"/>
            <w:color w:val="1155CC"/>
            <w:sz w:val="22"/>
            <w:szCs w:val="22"/>
            <w:u w:val="single"/>
            <w:lang w:val="it-IT"/>
          </w:rPr>
          <w:t>paola.fornara@gmail.com</w:t>
        </w:r>
      </w:hyperlink>
    </w:p>
    <w:sectPr w:rsidR="005067A3" w:rsidRPr="00D32EF5">
      <w:headerReference w:type="default" r:id="rId18"/>
      <w:footerReference w:type="default" r:id="rId19"/>
      <w:pgSz w:w="11906" w:h="16838"/>
      <w:pgMar w:top="141" w:right="1134" w:bottom="269" w:left="1134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1E25A0" w14:textId="77777777" w:rsidR="00727FF3" w:rsidRDefault="00727FF3">
      <w:r>
        <w:separator/>
      </w:r>
    </w:p>
  </w:endnote>
  <w:endnote w:type="continuationSeparator" w:id="0">
    <w:p w14:paraId="0C429C07" w14:textId="77777777" w:rsidR="00727FF3" w:rsidRDefault="00727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7B8F25" w14:textId="77777777" w:rsidR="00727FF3" w:rsidRDefault="00727FF3">
    <w:pPr>
      <w:ind w:left="-850"/>
    </w:pPr>
    <w:r>
      <w:rPr>
        <w:noProof/>
        <w:lang w:val="it-IT" w:eastAsia="it-IT"/>
      </w:rPr>
      <w:drawing>
        <wp:inline distT="114300" distB="114300" distL="114300" distR="114300" wp14:anchorId="6DCE4876" wp14:editId="1DBEC9BC">
          <wp:extent cx="7711440" cy="134302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2858" r="-22422"/>
                  <a:stretch>
                    <a:fillRect/>
                  </a:stretch>
                </pic:blipFill>
                <pic:spPr>
                  <a:xfrm>
                    <a:off x="0" y="0"/>
                    <a:ext cx="7711440" cy="1343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FEE45D" w14:textId="77777777" w:rsidR="00727FF3" w:rsidRDefault="00727FF3">
      <w:r>
        <w:separator/>
      </w:r>
    </w:p>
  </w:footnote>
  <w:footnote w:type="continuationSeparator" w:id="0">
    <w:p w14:paraId="606146D4" w14:textId="77777777" w:rsidR="00727FF3" w:rsidRDefault="00727FF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A56F3A" w14:textId="77777777" w:rsidR="00727FF3" w:rsidRDefault="00727FF3">
    <w:pPr>
      <w:tabs>
        <w:tab w:val="center" w:pos="4819"/>
        <w:tab w:val="right" w:pos="9638"/>
      </w:tabs>
      <w:ind w:left="-1134"/>
    </w:pPr>
    <w:r>
      <w:rPr>
        <w:noProof/>
        <w:lang w:val="it-IT" w:eastAsia="it-IT"/>
      </w:rPr>
      <w:drawing>
        <wp:inline distT="0" distB="0" distL="0" distR="0" wp14:anchorId="4B5D28BF" wp14:editId="4FF10EB6">
          <wp:extent cx="7495223" cy="2133166"/>
          <wp:effectExtent l="0" t="0" r="0" b="0"/>
          <wp:docPr id="1" name="image2.jpg" descr="CS2 cop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CS2 copia"/>
                  <pic:cNvPicPr preferRelativeResize="0"/>
                </pic:nvPicPr>
                <pic:blipFill>
                  <a:blip r:embed="rId1"/>
                  <a:srcRect t="13392" b="-13392"/>
                  <a:stretch>
                    <a:fillRect/>
                  </a:stretch>
                </pic:blipFill>
                <pic:spPr>
                  <a:xfrm>
                    <a:off x="0" y="0"/>
                    <a:ext cx="7495223" cy="21331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067A3"/>
    <w:rsid w:val="0000367B"/>
    <w:rsid w:val="0000639E"/>
    <w:rsid w:val="00006FF8"/>
    <w:rsid w:val="000216C1"/>
    <w:rsid w:val="00021AF3"/>
    <w:rsid w:val="000221BD"/>
    <w:rsid w:val="00027C47"/>
    <w:rsid w:val="00033501"/>
    <w:rsid w:val="000338CC"/>
    <w:rsid w:val="0003572F"/>
    <w:rsid w:val="00036D13"/>
    <w:rsid w:val="000519F3"/>
    <w:rsid w:val="000536F1"/>
    <w:rsid w:val="00055F1B"/>
    <w:rsid w:val="00056642"/>
    <w:rsid w:val="000618C8"/>
    <w:rsid w:val="000640D9"/>
    <w:rsid w:val="0006728C"/>
    <w:rsid w:val="000741FA"/>
    <w:rsid w:val="000753D4"/>
    <w:rsid w:val="00090646"/>
    <w:rsid w:val="000A2A73"/>
    <w:rsid w:val="000A32F0"/>
    <w:rsid w:val="000A6DF4"/>
    <w:rsid w:val="000B0F4E"/>
    <w:rsid w:val="000C7D4B"/>
    <w:rsid w:val="000D255E"/>
    <w:rsid w:val="000F177F"/>
    <w:rsid w:val="000F4ACB"/>
    <w:rsid w:val="000F722F"/>
    <w:rsid w:val="000F7984"/>
    <w:rsid w:val="001040F7"/>
    <w:rsid w:val="00110C7E"/>
    <w:rsid w:val="00113281"/>
    <w:rsid w:val="001217B0"/>
    <w:rsid w:val="001308DA"/>
    <w:rsid w:val="00130956"/>
    <w:rsid w:val="0013113E"/>
    <w:rsid w:val="00131ED1"/>
    <w:rsid w:val="00140F82"/>
    <w:rsid w:val="001454F9"/>
    <w:rsid w:val="001506D9"/>
    <w:rsid w:val="00151C65"/>
    <w:rsid w:val="00163492"/>
    <w:rsid w:val="00172295"/>
    <w:rsid w:val="0018043C"/>
    <w:rsid w:val="00183EFF"/>
    <w:rsid w:val="00186B19"/>
    <w:rsid w:val="00193E01"/>
    <w:rsid w:val="0019710F"/>
    <w:rsid w:val="0019730F"/>
    <w:rsid w:val="001A2B75"/>
    <w:rsid w:val="001B13EA"/>
    <w:rsid w:val="001B42F7"/>
    <w:rsid w:val="001B6F6F"/>
    <w:rsid w:val="001B78A2"/>
    <w:rsid w:val="001C7C95"/>
    <w:rsid w:val="001C7DC7"/>
    <w:rsid w:val="001D1FEA"/>
    <w:rsid w:val="001E5173"/>
    <w:rsid w:val="001E7912"/>
    <w:rsid w:val="001F120A"/>
    <w:rsid w:val="001F347F"/>
    <w:rsid w:val="002005BF"/>
    <w:rsid w:val="0020706D"/>
    <w:rsid w:val="00217A5D"/>
    <w:rsid w:val="00223ED0"/>
    <w:rsid w:val="00225A30"/>
    <w:rsid w:val="00226D61"/>
    <w:rsid w:val="002304FF"/>
    <w:rsid w:val="00233EBE"/>
    <w:rsid w:val="00236D83"/>
    <w:rsid w:val="00242B27"/>
    <w:rsid w:val="002431FE"/>
    <w:rsid w:val="002459A5"/>
    <w:rsid w:val="00246960"/>
    <w:rsid w:val="00247466"/>
    <w:rsid w:val="00251EAE"/>
    <w:rsid w:val="002605CA"/>
    <w:rsid w:val="00270B76"/>
    <w:rsid w:val="00277775"/>
    <w:rsid w:val="002B0A2F"/>
    <w:rsid w:val="002B34E8"/>
    <w:rsid w:val="002B3A18"/>
    <w:rsid w:val="002C1106"/>
    <w:rsid w:val="002C1DDD"/>
    <w:rsid w:val="002C612F"/>
    <w:rsid w:val="002D1AFA"/>
    <w:rsid w:val="002D2125"/>
    <w:rsid w:val="002E161C"/>
    <w:rsid w:val="002E2C39"/>
    <w:rsid w:val="002E7F8B"/>
    <w:rsid w:val="00302066"/>
    <w:rsid w:val="00310F92"/>
    <w:rsid w:val="00311423"/>
    <w:rsid w:val="0031170A"/>
    <w:rsid w:val="003240DD"/>
    <w:rsid w:val="00334807"/>
    <w:rsid w:val="003400E0"/>
    <w:rsid w:val="00356E80"/>
    <w:rsid w:val="00362086"/>
    <w:rsid w:val="003626BD"/>
    <w:rsid w:val="00385FBD"/>
    <w:rsid w:val="003A0CC5"/>
    <w:rsid w:val="003A12FE"/>
    <w:rsid w:val="003A14E1"/>
    <w:rsid w:val="003A7A3E"/>
    <w:rsid w:val="003B23BA"/>
    <w:rsid w:val="003B58D5"/>
    <w:rsid w:val="003C4445"/>
    <w:rsid w:val="003E2E91"/>
    <w:rsid w:val="003E5D9B"/>
    <w:rsid w:val="003E6F77"/>
    <w:rsid w:val="004100FC"/>
    <w:rsid w:val="004143EE"/>
    <w:rsid w:val="004241D0"/>
    <w:rsid w:val="0042488E"/>
    <w:rsid w:val="00432CAE"/>
    <w:rsid w:val="00437506"/>
    <w:rsid w:val="00453497"/>
    <w:rsid w:val="00454712"/>
    <w:rsid w:val="00464A50"/>
    <w:rsid w:val="00465906"/>
    <w:rsid w:val="00465BC4"/>
    <w:rsid w:val="00470B4C"/>
    <w:rsid w:val="004760DB"/>
    <w:rsid w:val="00476889"/>
    <w:rsid w:val="00481EA3"/>
    <w:rsid w:val="00492B20"/>
    <w:rsid w:val="00493A1C"/>
    <w:rsid w:val="00493C39"/>
    <w:rsid w:val="00497948"/>
    <w:rsid w:val="004A5CA4"/>
    <w:rsid w:val="004A5D11"/>
    <w:rsid w:val="004B37AD"/>
    <w:rsid w:val="004B66A4"/>
    <w:rsid w:val="004C14B7"/>
    <w:rsid w:val="004D1A65"/>
    <w:rsid w:val="004D1B10"/>
    <w:rsid w:val="004D7458"/>
    <w:rsid w:val="004D7AA8"/>
    <w:rsid w:val="004E0E74"/>
    <w:rsid w:val="004E76DB"/>
    <w:rsid w:val="004F124A"/>
    <w:rsid w:val="004F58DE"/>
    <w:rsid w:val="0050162D"/>
    <w:rsid w:val="00504EC1"/>
    <w:rsid w:val="005067A3"/>
    <w:rsid w:val="00526297"/>
    <w:rsid w:val="00541DC4"/>
    <w:rsid w:val="00543C22"/>
    <w:rsid w:val="005465AA"/>
    <w:rsid w:val="00546F3A"/>
    <w:rsid w:val="00572B46"/>
    <w:rsid w:val="00577D0E"/>
    <w:rsid w:val="0058282F"/>
    <w:rsid w:val="005A0AEF"/>
    <w:rsid w:val="005A1F6A"/>
    <w:rsid w:val="005A234B"/>
    <w:rsid w:val="005A6F71"/>
    <w:rsid w:val="005C5F53"/>
    <w:rsid w:val="005D2AEA"/>
    <w:rsid w:val="005D5E78"/>
    <w:rsid w:val="005E1E7C"/>
    <w:rsid w:val="005E3654"/>
    <w:rsid w:val="005F1FB2"/>
    <w:rsid w:val="00601188"/>
    <w:rsid w:val="0060657D"/>
    <w:rsid w:val="00620131"/>
    <w:rsid w:val="00620EB3"/>
    <w:rsid w:val="006263F6"/>
    <w:rsid w:val="0065110C"/>
    <w:rsid w:val="00657B03"/>
    <w:rsid w:val="006606B3"/>
    <w:rsid w:val="00662EF6"/>
    <w:rsid w:val="00665AAB"/>
    <w:rsid w:val="00665F76"/>
    <w:rsid w:val="00666385"/>
    <w:rsid w:val="006741B7"/>
    <w:rsid w:val="006828F8"/>
    <w:rsid w:val="00685582"/>
    <w:rsid w:val="0069187C"/>
    <w:rsid w:val="006949E9"/>
    <w:rsid w:val="006963DB"/>
    <w:rsid w:val="00697249"/>
    <w:rsid w:val="0069769E"/>
    <w:rsid w:val="006A2973"/>
    <w:rsid w:val="006C4EBE"/>
    <w:rsid w:val="006C5189"/>
    <w:rsid w:val="006C554D"/>
    <w:rsid w:val="006C5A57"/>
    <w:rsid w:val="006D2D38"/>
    <w:rsid w:val="006D3F1A"/>
    <w:rsid w:val="006E02CC"/>
    <w:rsid w:val="006E2786"/>
    <w:rsid w:val="006E2791"/>
    <w:rsid w:val="006E30F4"/>
    <w:rsid w:val="006E4C1D"/>
    <w:rsid w:val="006E51E9"/>
    <w:rsid w:val="006F48C3"/>
    <w:rsid w:val="006F5653"/>
    <w:rsid w:val="006F6037"/>
    <w:rsid w:val="00712D2E"/>
    <w:rsid w:val="0071655A"/>
    <w:rsid w:val="007247CF"/>
    <w:rsid w:val="00726ADB"/>
    <w:rsid w:val="00727317"/>
    <w:rsid w:val="00727FF3"/>
    <w:rsid w:val="00730E19"/>
    <w:rsid w:val="007310E1"/>
    <w:rsid w:val="007323FC"/>
    <w:rsid w:val="00766823"/>
    <w:rsid w:val="00766F80"/>
    <w:rsid w:val="007708A0"/>
    <w:rsid w:val="007739EE"/>
    <w:rsid w:val="007808C6"/>
    <w:rsid w:val="007812E4"/>
    <w:rsid w:val="007869BE"/>
    <w:rsid w:val="007A25F4"/>
    <w:rsid w:val="007B6066"/>
    <w:rsid w:val="007B6266"/>
    <w:rsid w:val="007C7DB3"/>
    <w:rsid w:val="007D2FAC"/>
    <w:rsid w:val="007D66D0"/>
    <w:rsid w:val="007E0B80"/>
    <w:rsid w:val="007E1380"/>
    <w:rsid w:val="007E5B98"/>
    <w:rsid w:val="007F03AF"/>
    <w:rsid w:val="007F3342"/>
    <w:rsid w:val="007F42C0"/>
    <w:rsid w:val="007F757B"/>
    <w:rsid w:val="00803993"/>
    <w:rsid w:val="00821DD1"/>
    <w:rsid w:val="00831824"/>
    <w:rsid w:val="00854512"/>
    <w:rsid w:val="008545B6"/>
    <w:rsid w:val="008559BA"/>
    <w:rsid w:val="00857C82"/>
    <w:rsid w:val="0086010E"/>
    <w:rsid w:val="0086753A"/>
    <w:rsid w:val="00870C2E"/>
    <w:rsid w:val="00872B68"/>
    <w:rsid w:val="00880C27"/>
    <w:rsid w:val="008868CC"/>
    <w:rsid w:val="00896399"/>
    <w:rsid w:val="008A1321"/>
    <w:rsid w:val="008A3FB0"/>
    <w:rsid w:val="008B15F5"/>
    <w:rsid w:val="008D244B"/>
    <w:rsid w:val="008D34C9"/>
    <w:rsid w:val="008E06B1"/>
    <w:rsid w:val="008E0FA6"/>
    <w:rsid w:val="008E2733"/>
    <w:rsid w:val="008E7C63"/>
    <w:rsid w:val="008E7D67"/>
    <w:rsid w:val="008F4351"/>
    <w:rsid w:val="0090189D"/>
    <w:rsid w:val="00901FE5"/>
    <w:rsid w:val="0090208A"/>
    <w:rsid w:val="00905EC8"/>
    <w:rsid w:val="0091058F"/>
    <w:rsid w:val="00912AC2"/>
    <w:rsid w:val="00924066"/>
    <w:rsid w:val="0092662B"/>
    <w:rsid w:val="00934770"/>
    <w:rsid w:val="00940B8A"/>
    <w:rsid w:val="009508AF"/>
    <w:rsid w:val="009548A7"/>
    <w:rsid w:val="00954A18"/>
    <w:rsid w:val="00957E1E"/>
    <w:rsid w:val="00962E73"/>
    <w:rsid w:val="00965262"/>
    <w:rsid w:val="00965DFC"/>
    <w:rsid w:val="00972B48"/>
    <w:rsid w:val="00973225"/>
    <w:rsid w:val="00973C0E"/>
    <w:rsid w:val="00977068"/>
    <w:rsid w:val="009802A2"/>
    <w:rsid w:val="00997378"/>
    <w:rsid w:val="009A00CF"/>
    <w:rsid w:val="009B78F5"/>
    <w:rsid w:val="009C21DD"/>
    <w:rsid w:val="009C7A0D"/>
    <w:rsid w:val="009D3896"/>
    <w:rsid w:val="009D7145"/>
    <w:rsid w:val="009E1EA2"/>
    <w:rsid w:val="00A0244F"/>
    <w:rsid w:val="00A063CA"/>
    <w:rsid w:val="00A141B2"/>
    <w:rsid w:val="00A26D71"/>
    <w:rsid w:val="00A52522"/>
    <w:rsid w:val="00A63AA8"/>
    <w:rsid w:val="00A73E7A"/>
    <w:rsid w:val="00A74970"/>
    <w:rsid w:val="00A80D1E"/>
    <w:rsid w:val="00A80D30"/>
    <w:rsid w:val="00A83957"/>
    <w:rsid w:val="00A856E2"/>
    <w:rsid w:val="00A91FCE"/>
    <w:rsid w:val="00A935B3"/>
    <w:rsid w:val="00AA0B1E"/>
    <w:rsid w:val="00AA1CF4"/>
    <w:rsid w:val="00AA3356"/>
    <w:rsid w:val="00AA549F"/>
    <w:rsid w:val="00AA62C9"/>
    <w:rsid w:val="00AC1B4D"/>
    <w:rsid w:val="00AD0335"/>
    <w:rsid w:val="00AD1273"/>
    <w:rsid w:val="00AD723E"/>
    <w:rsid w:val="00AE1671"/>
    <w:rsid w:val="00AE6C33"/>
    <w:rsid w:val="00B0076F"/>
    <w:rsid w:val="00B07B7B"/>
    <w:rsid w:val="00B10F4B"/>
    <w:rsid w:val="00B266C9"/>
    <w:rsid w:val="00B318AC"/>
    <w:rsid w:val="00B35197"/>
    <w:rsid w:val="00B51CF4"/>
    <w:rsid w:val="00B62082"/>
    <w:rsid w:val="00B81BEE"/>
    <w:rsid w:val="00B824C3"/>
    <w:rsid w:val="00B838B0"/>
    <w:rsid w:val="00B90DE5"/>
    <w:rsid w:val="00B93B89"/>
    <w:rsid w:val="00B93F1F"/>
    <w:rsid w:val="00B95EFC"/>
    <w:rsid w:val="00BA270C"/>
    <w:rsid w:val="00BA5EA1"/>
    <w:rsid w:val="00BA6D4B"/>
    <w:rsid w:val="00BB6A86"/>
    <w:rsid w:val="00BB6EFC"/>
    <w:rsid w:val="00BC09F0"/>
    <w:rsid w:val="00BC79B1"/>
    <w:rsid w:val="00BE0400"/>
    <w:rsid w:val="00BE15BF"/>
    <w:rsid w:val="00BE1A8A"/>
    <w:rsid w:val="00BE229E"/>
    <w:rsid w:val="00C04015"/>
    <w:rsid w:val="00C10AE1"/>
    <w:rsid w:val="00C17DE1"/>
    <w:rsid w:val="00C2100D"/>
    <w:rsid w:val="00C348C6"/>
    <w:rsid w:val="00C3573F"/>
    <w:rsid w:val="00C45227"/>
    <w:rsid w:val="00C573D9"/>
    <w:rsid w:val="00C6409C"/>
    <w:rsid w:val="00C702EE"/>
    <w:rsid w:val="00C70810"/>
    <w:rsid w:val="00C74D9E"/>
    <w:rsid w:val="00C85051"/>
    <w:rsid w:val="00C97F57"/>
    <w:rsid w:val="00CA22B6"/>
    <w:rsid w:val="00CA2ECF"/>
    <w:rsid w:val="00CB04ED"/>
    <w:rsid w:val="00CB155B"/>
    <w:rsid w:val="00CB760E"/>
    <w:rsid w:val="00CC787A"/>
    <w:rsid w:val="00CE5835"/>
    <w:rsid w:val="00CE7787"/>
    <w:rsid w:val="00D04678"/>
    <w:rsid w:val="00D16B92"/>
    <w:rsid w:val="00D32EF5"/>
    <w:rsid w:val="00D34FEC"/>
    <w:rsid w:val="00D402C1"/>
    <w:rsid w:val="00D53172"/>
    <w:rsid w:val="00D55E33"/>
    <w:rsid w:val="00D70EC2"/>
    <w:rsid w:val="00D84726"/>
    <w:rsid w:val="00D96A83"/>
    <w:rsid w:val="00DA1030"/>
    <w:rsid w:val="00DC0CCE"/>
    <w:rsid w:val="00DC26B6"/>
    <w:rsid w:val="00DD0A47"/>
    <w:rsid w:val="00DE59D7"/>
    <w:rsid w:val="00DE78FB"/>
    <w:rsid w:val="00DF11D1"/>
    <w:rsid w:val="00DF22C6"/>
    <w:rsid w:val="00DF236B"/>
    <w:rsid w:val="00E0215C"/>
    <w:rsid w:val="00E07DD6"/>
    <w:rsid w:val="00E15BAA"/>
    <w:rsid w:val="00E15C36"/>
    <w:rsid w:val="00E415F5"/>
    <w:rsid w:val="00E456DF"/>
    <w:rsid w:val="00E50485"/>
    <w:rsid w:val="00E51CDD"/>
    <w:rsid w:val="00E652F9"/>
    <w:rsid w:val="00E66AD0"/>
    <w:rsid w:val="00E74C00"/>
    <w:rsid w:val="00E7543F"/>
    <w:rsid w:val="00E8655D"/>
    <w:rsid w:val="00E90323"/>
    <w:rsid w:val="00E93071"/>
    <w:rsid w:val="00E972C9"/>
    <w:rsid w:val="00EB652A"/>
    <w:rsid w:val="00ED2280"/>
    <w:rsid w:val="00EE60BC"/>
    <w:rsid w:val="00EE7278"/>
    <w:rsid w:val="00F02628"/>
    <w:rsid w:val="00F0455B"/>
    <w:rsid w:val="00F1553A"/>
    <w:rsid w:val="00F26A28"/>
    <w:rsid w:val="00F43910"/>
    <w:rsid w:val="00F510BF"/>
    <w:rsid w:val="00F57340"/>
    <w:rsid w:val="00F6071C"/>
    <w:rsid w:val="00F70A3E"/>
    <w:rsid w:val="00F76C32"/>
    <w:rsid w:val="00F92603"/>
    <w:rsid w:val="00F9319C"/>
    <w:rsid w:val="00FA6012"/>
    <w:rsid w:val="00FB129A"/>
    <w:rsid w:val="00FC062B"/>
    <w:rsid w:val="00FC3D49"/>
    <w:rsid w:val="00FC44A0"/>
    <w:rsid w:val="00FC7D7C"/>
    <w:rsid w:val="00FD3CB9"/>
    <w:rsid w:val="00FD63E9"/>
    <w:rsid w:val="00FD7627"/>
    <w:rsid w:val="00FE0D51"/>
    <w:rsid w:val="00FE2183"/>
    <w:rsid w:val="00FE663C"/>
    <w:rsid w:val="00FE698A"/>
    <w:rsid w:val="00FF00E1"/>
    <w:rsid w:val="00FF5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EEF3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lang w:val="en-US" w:eastAsia="en-US"/>
    </w:rPr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  <w:rsid w:val="00331677"/>
  </w:style>
  <w:style w:type="character" w:styleId="Collegamentovisitato">
    <w:name w:val="FollowedHyperlink"/>
    <w:basedOn w:val="Caratterepredefinitoparagrafo"/>
    <w:uiPriority w:val="99"/>
    <w:semiHidden/>
    <w:unhideWhenUsed/>
    <w:rsid w:val="00B60DFE"/>
    <w:rPr>
      <w:color w:val="FF00FF" w:themeColor="followedHyperlink"/>
      <w:u w:val="single"/>
    </w:rPr>
  </w:style>
  <w:style w:type="paragraph" w:styleId="Nessunaspaziatura">
    <w:name w:val="No Spacing"/>
    <w:uiPriority w:val="1"/>
    <w:qFormat/>
    <w:rsid w:val="00BF01DE"/>
    <w:rPr>
      <w:lang w:val="en-US" w:eastAsia="en-US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42F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B42F7"/>
    <w:rPr>
      <w:rFonts w:ascii="Lucida Grande" w:hAnsi="Lucida Grande" w:cs="Lucida Grande"/>
      <w:sz w:val="18"/>
      <w:szCs w:val="18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9E1EA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E1EA2"/>
    <w:rPr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9E1EA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E1EA2"/>
    <w:rPr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lang w:val="en-US" w:eastAsia="en-US"/>
    </w:rPr>
  </w:style>
  <w:style w:type="paragraph" w:styleId="Tito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  <w:rsid w:val="00331677"/>
  </w:style>
  <w:style w:type="character" w:styleId="Collegamentovisitato">
    <w:name w:val="FollowedHyperlink"/>
    <w:basedOn w:val="Caratterepredefinitoparagrafo"/>
    <w:uiPriority w:val="99"/>
    <w:semiHidden/>
    <w:unhideWhenUsed/>
    <w:rsid w:val="00B60DFE"/>
    <w:rPr>
      <w:color w:val="FF00FF" w:themeColor="followedHyperlink"/>
      <w:u w:val="single"/>
    </w:rPr>
  </w:style>
  <w:style w:type="paragraph" w:styleId="Nessunaspaziatura">
    <w:name w:val="No Spacing"/>
    <w:uiPriority w:val="1"/>
    <w:qFormat/>
    <w:rsid w:val="00BF01DE"/>
    <w:rPr>
      <w:lang w:val="en-US" w:eastAsia="en-US"/>
    </w:rPr>
  </w:style>
  <w:style w:type="paragraph" w:styleId="Sottotito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42F7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B42F7"/>
    <w:rPr>
      <w:rFonts w:ascii="Lucida Grande" w:hAnsi="Lucida Grande" w:cs="Lucida Grande"/>
      <w:sz w:val="18"/>
      <w:szCs w:val="18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9E1EA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E1EA2"/>
    <w:rPr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9E1EA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E1EA2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2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9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2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9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3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2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eepurl.com/gjEklf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s://www.asilobianco.it" TargetMode="External"/><Relationship Id="rId11" Type="http://schemas.openxmlformats.org/officeDocument/2006/relationships/hyperlink" Target="https://www.instagram.com/asilobianco/" TargetMode="External"/><Relationship Id="rId12" Type="http://schemas.openxmlformats.org/officeDocument/2006/relationships/hyperlink" Target="https://www.instagram.com/CrackingArt/" TargetMode="External"/><Relationship Id="rId13" Type="http://schemas.openxmlformats.org/officeDocument/2006/relationships/hyperlink" Target="https://www.facebook.com/asilobianco" TargetMode="External"/><Relationship Id="rId14" Type="http://schemas.openxmlformats.org/officeDocument/2006/relationships/hyperlink" Target="https://www.facebook.com/dise2020/" TargetMode="External"/><Relationship Id="rId15" Type="http://schemas.openxmlformats.org/officeDocument/2006/relationships/hyperlink" Target="https://www.itinerarium.it/escursioni/224/sentiero-carlo-nigra" TargetMode="External"/><Relationship Id="rId16" Type="http://schemas.openxmlformats.org/officeDocument/2006/relationships/hyperlink" Target="https://www.asilobianco.it/" TargetMode="External"/><Relationship Id="rId17" Type="http://schemas.openxmlformats.org/officeDocument/2006/relationships/hyperlink" Target="mailto:paola.fornara@gmail.com" TargetMode="External"/><Relationship Id="rId18" Type="http://schemas.openxmlformats.org/officeDocument/2006/relationships/header" Target="header1.xml"/><Relationship Id="rId19" Type="http://schemas.openxmlformats.org/officeDocument/2006/relationships/footer" Target="footer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silobianco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TxXpyNIaDVVwt0qTlahT2bjZBA==">AMUW2mUBSaJvcSSB9HIZc3oxzzOIkdJcgOo6wWQWwwggUVLV83T66+ja8Z5vnYmrqqut+XMNq2Xm0gWME3mgQV/rjVquRA91Hwmw0GU5mK+Rx0rBnUFz5PsOuYYYBvZLzbmVpDTxSecL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824</Words>
  <Characters>4697</Characters>
  <Application>Microsoft Macintosh Word</Application>
  <DocSecurity>0</DocSecurity>
  <Lines>39</Lines>
  <Paragraphs>11</Paragraphs>
  <ScaleCrop>false</ScaleCrop>
  <Company/>
  <LinksUpToDate>false</LinksUpToDate>
  <CharactersWithSpaces>5510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Paola Fornara</cp:lastModifiedBy>
  <cp:revision>3</cp:revision>
  <cp:lastPrinted>2023-07-17T11:14:00Z</cp:lastPrinted>
  <dcterms:created xsi:type="dcterms:W3CDTF">2023-07-17T11:14:00Z</dcterms:created>
  <dcterms:modified xsi:type="dcterms:W3CDTF">2023-07-17T11:14:00Z</dcterms:modified>
</cp:coreProperties>
</file>