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00BF" w:rsidRDefault="007700BF" w:rsidP="007700BF"/>
    <w:p w:rsidR="007700BF" w:rsidRPr="007700BF" w:rsidRDefault="007700BF" w:rsidP="007700BF">
      <w:pPr>
        <w:jc w:val="center"/>
        <w:rPr>
          <w:b/>
          <w:sz w:val="36"/>
        </w:rPr>
      </w:pPr>
      <w:r w:rsidRPr="007700BF">
        <w:rPr>
          <w:b/>
          <w:sz w:val="36"/>
        </w:rPr>
        <w:t>BEN VAUTIER</w:t>
      </w:r>
    </w:p>
    <w:p w:rsidR="007700BF" w:rsidRDefault="007700BF" w:rsidP="007700BF">
      <w:pPr>
        <w:jc w:val="center"/>
      </w:pPr>
    </w:p>
    <w:p w:rsidR="007700BF" w:rsidRPr="007700BF" w:rsidRDefault="007700BF" w:rsidP="007700BF">
      <w:pPr>
        <w:jc w:val="center"/>
        <w:rPr>
          <w:b/>
          <w:sz w:val="28"/>
        </w:rPr>
      </w:pPr>
      <w:r w:rsidRPr="007700BF">
        <w:rPr>
          <w:b/>
          <w:sz w:val="28"/>
        </w:rPr>
        <w:t>LATTUADA GALLERY</w:t>
      </w:r>
    </w:p>
    <w:p w:rsidR="007700BF" w:rsidRDefault="007700BF" w:rsidP="007700BF">
      <w:pPr>
        <w:jc w:val="center"/>
      </w:pPr>
      <w:r>
        <w:t>via Senato 15, Milano</w:t>
      </w:r>
    </w:p>
    <w:p w:rsidR="007700BF" w:rsidRDefault="007700BF" w:rsidP="007700BF">
      <w:pPr>
        <w:jc w:val="center"/>
      </w:pPr>
    </w:p>
    <w:p w:rsidR="007700BF" w:rsidRPr="007700BF" w:rsidRDefault="007700BF" w:rsidP="007700BF">
      <w:pPr>
        <w:jc w:val="center"/>
        <w:rPr>
          <w:b/>
          <w:sz w:val="32"/>
        </w:rPr>
      </w:pPr>
      <w:r w:rsidRPr="007700BF">
        <w:rPr>
          <w:b/>
          <w:sz w:val="32"/>
        </w:rPr>
        <w:t>04/03/2025 – 04/2025</w:t>
      </w:r>
    </w:p>
    <w:p w:rsidR="007700BF" w:rsidRDefault="007700BF" w:rsidP="007700BF">
      <w:pPr>
        <w:jc w:val="center"/>
      </w:pPr>
    </w:p>
    <w:p w:rsidR="007700BF" w:rsidRPr="007700BF" w:rsidRDefault="007700BF" w:rsidP="007700BF">
      <w:pPr>
        <w:jc w:val="center"/>
        <w:rPr>
          <w:b/>
        </w:rPr>
      </w:pPr>
      <w:r w:rsidRPr="007700BF">
        <w:rPr>
          <w:b/>
        </w:rPr>
        <w:t>opening:</w:t>
      </w:r>
    </w:p>
    <w:p w:rsidR="007700BF" w:rsidRDefault="007700BF" w:rsidP="007700BF">
      <w:pPr>
        <w:jc w:val="center"/>
      </w:pPr>
      <w:r>
        <w:t>04/03/2025, ore 19.00</w:t>
      </w:r>
    </w:p>
    <w:p w:rsidR="007700BF" w:rsidRDefault="007700BF" w:rsidP="007700BF"/>
    <w:p w:rsidR="007700BF" w:rsidRDefault="007700BF" w:rsidP="007700BF">
      <w:pPr>
        <w:tabs>
          <w:tab w:val="left" w:pos="3550"/>
        </w:tabs>
      </w:pPr>
      <w:r>
        <w:tab/>
      </w:r>
    </w:p>
    <w:p w:rsidR="007700BF" w:rsidRDefault="007700BF" w:rsidP="007700BF">
      <w:pPr>
        <w:jc w:val="center"/>
      </w:pPr>
      <w:r>
        <w:rPr>
          <w:noProof/>
        </w:rPr>
        <w:drawing>
          <wp:inline distT="0" distB="0" distL="0" distR="0">
            <wp:extent cx="4203452" cy="2371649"/>
            <wp:effectExtent l="0" t="0" r="635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n Vautier, In the beginning was the egg 1979 acrilico e collage su tavola cm 32 x 4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02" b="4272"/>
                    <a:stretch/>
                  </pic:blipFill>
                  <pic:spPr bwMode="auto">
                    <a:xfrm>
                      <a:off x="0" y="0"/>
                      <a:ext cx="4211849" cy="2376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700BF" w:rsidRDefault="007700BF" w:rsidP="007700BF">
      <w:pPr>
        <w:jc w:val="center"/>
      </w:pPr>
    </w:p>
    <w:p w:rsidR="007700BF" w:rsidRDefault="007700BF" w:rsidP="007700BF"/>
    <w:p w:rsidR="00905B7C" w:rsidRDefault="00905B7C" w:rsidP="007700BF"/>
    <w:p w:rsidR="00905B7C" w:rsidRDefault="007700BF" w:rsidP="007700BF">
      <w:r>
        <w:t>COMUNICATO STAMPA</w:t>
      </w:r>
    </w:p>
    <w:p w:rsidR="007700BF" w:rsidRDefault="007700BF" w:rsidP="007700BF"/>
    <w:p w:rsidR="007700BF" w:rsidRDefault="007700BF" w:rsidP="007700BF">
      <w:pPr>
        <w:jc w:val="both"/>
      </w:pPr>
      <w:r w:rsidRPr="007700BF">
        <w:rPr>
          <w:b/>
        </w:rPr>
        <w:t>Martedì 4 marzo alle ore 19.00 Lattuada Gallery</w:t>
      </w:r>
      <w:r>
        <w:t xml:space="preserve"> inaugura la mostra personale di </w:t>
      </w:r>
      <w:r w:rsidRPr="007700BF">
        <w:rPr>
          <w:b/>
        </w:rPr>
        <w:t xml:space="preserve">Ben </w:t>
      </w:r>
      <w:proofErr w:type="spellStart"/>
      <w:r w:rsidRPr="007700BF">
        <w:rPr>
          <w:b/>
        </w:rPr>
        <w:t>Vautier</w:t>
      </w:r>
      <w:proofErr w:type="spellEnd"/>
      <w:r>
        <w:t>, artista francese recentemente scomparso, che resterà aperta fino ad Aprile 2025 presso la sede di Via Senato 15, Milano.</w:t>
      </w:r>
    </w:p>
    <w:p w:rsidR="007700BF" w:rsidRDefault="007700BF" w:rsidP="007700BF">
      <w:pPr>
        <w:jc w:val="both"/>
      </w:pPr>
      <w:r>
        <w:t xml:space="preserve"> </w:t>
      </w:r>
    </w:p>
    <w:p w:rsidR="007700BF" w:rsidRDefault="007700BF" w:rsidP="007700BF">
      <w:pPr>
        <w:jc w:val="both"/>
      </w:pPr>
      <w:r>
        <w:t xml:space="preserve">Artista di spicco del </w:t>
      </w:r>
      <w:r w:rsidRPr="007700BF">
        <w:rPr>
          <w:b/>
        </w:rPr>
        <w:t xml:space="preserve">movimento </w:t>
      </w:r>
      <w:proofErr w:type="spellStart"/>
      <w:r w:rsidRPr="007700BF">
        <w:rPr>
          <w:b/>
        </w:rPr>
        <w:t>Fluxus</w:t>
      </w:r>
      <w:proofErr w:type="spellEnd"/>
      <w:r>
        <w:t xml:space="preserve">, Ben </w:t>
      </w:r>
      <w:proofErr w:type="spellStart"/>
      <w:r>
        <w:t>Vautier</w:t>
      </w:r>
      <w:proofErr w:type="spellEnd"/>
      <w:r>
        <w:t xml:space="preserve"> </w:t>
      </w:r>
      <w:r>
        <w:t xml:space="preserve"> </w:t>
      </w:r>
      <w:r>
        <w:t>(</w:t>
      </w:r>
      <w:r w:rsidRPr="007700BF">
        <w:t>Napoli, 1935 – Nizza, 5 giugno 2024</w:t>
      </w:r>
      <w:r>
        <w:t xml:space="preserve">) </w:t>
      </w:r>
      <w:r>
        <w:t xml:space="preserve">ha sempre operato con l'intento di sfidare le convenzioni artistiche in modo </w:t>
      </w:r>
      <w:r w:rsidRPr="007700BF">
        <w:rPr>
          <w:b/>
        </w:rPr>
        <w:t>provocatorio e giocoso</w:t>
      </w:r>
      <w:r>
        <w:t xml:space="preserve">. La sua ricerca mira a </w:t>
      </w:r>
      <w:r w:rsidRPr="007700BF">
        <w:rPr>
          <w:b/>
        </w:rPr>
        <w:t>decostruire l’oggetto d’arte</w:t>
      </w:r>
      <w:r>
        <w:t xml:space="preserve">, spogliandolo non solo della sua immagine ma anche delle convenzioni implicite che lo accompagnano. </w:t>
      </w:r>
      <w:r w:rsidRPr="007700BF">
        <w:rPr>
          <w:b/>
        </w:rPr>
        <w:t>Il linguaggio scritto rappresenta un elemento cardine della sua poetica:</w:t>
      </w:r>
      <w:r>
        <w:t xml:space="preserve"> frasi incisive, spesso realizzate in </w:t>
      </w:r>
      <w:r w:rsidRPr="007700BF">
        <w:rPr>
          <w:b/>
        </w:rPr>
        <w:t>calligrafia infantile su superfici monocrome</w:t>
      </w:r>
      <w:r>
        <w:t>, sono divenute una delle espressioni più riconoscibili dell’arte contemporanea.</w:t>
      </w:r>
    </w:p>
    <w:p w:rsidR="006E5266" w:rsidRDefault="006E5266" w:rsidP="007700BF">
      <w:pPr>
        <w:jc w:val="both"/>
      </w:pPr>
    </w:p>
    <w:p w:rsidR="007700BF" w:rsidRDefault="006E5266" w:rsidP="007700BF">
      <w:pPr>
        <w:jc w:val="both"/>
      </w:pPr>
      <w:r w:rsidRPr="006E5266">
        <w:t>La mostra resterà aperta </w:t>
      </w:r>
      <w:r w:rsidRPr="006E5266">
        <w:rPr>
          <w:b/>
        </w:rPr>
        <w:t>dal lunedì al venerdì, dalle ore 11.00 alle 13.00  e dalle 15.00 alle 19.00.</w:t>
      </w:r>
    </w:p>
    <w:p w:rsidR="007700BF" w:rsidRDefault="007700BF" w:rsidP="007700BF">
      <w:pPr>
        <w:pBdr>
          <w:bottom w:val="single" w:sz="12" w:space="1" w:color="auto"/>
        </w:pBdr>
      </w:pPr>
    </w:p>
    <w:p w:rsidR="007700BF" w:rsidRDefault="007700BF" w:rsidP="007700BF"/>
    <w:p w:rsidR="007700BF" w:rsidRDefault="007700BF" w:rsidP="00905B7C">
      <w:r w:rsidRPr="007700BF">
        <w:rPr>
          <w:b/>
          <w:sz w:val="20"/>
        </w:rPr>
        <w:t>BEN VAUTIER</w:t>
      </w:r>
      <w:r w:rsidRPr="007700BF">
        <w:rPr>
          <w:sz w:val="20"/>
        </w:rPr>
        <w:t xml:space="preserve"> è l’ultima mostra proposta da Lattuada Gallery, storica galleria milanese inaugurata da Fiorella La Lumia nel 1963. Oggi la galleria, con sede a Milano e New York, prosegue l’attività di ricerca storica con particolare attenzione al Futurismo, senza mai dimenticare esperienze artistiche contemporanee, sotto la guida di Flavio e Leonardo Lattuada.</w:t>
      </w:r>
      <w:r w:rsidR="00905B7C">
        <w:t xml:space="preserve"> </w:t>
      </w:r>
      <w:bookmarkStart w:id="0" w:name="_GoBack"/>
      <w:bookmarkEnd w:id="0"/>
    </w:p>
    <w:p w:rsidR="007700BF" w:rsidRPr="007700BF" w:rsidRDefault="007700BF" w:rsidP="007700BF">
      <w:pPr>
        <w:rPr>
          <w:b/>
        </w:rPr>
      </w:pPr>
      <w:r w:rsidRPr="007700BF">
        <w:rPr>
          <w:b/>
        </w:rPr>
        <w:lastRenderedPageBreak/>
        <w:t>BEN VAUTIER</w:t>
      </w:r>
    </w:p>
    <w:p w:rsidR="007700BF" w:rsidRDefault="007700BF" w:rsidP="007700BF">
      <w:r>
        <w:t xml:space="preserve"> </w:t>
      </w:r>
    </w:p>
    <w:p w:rsidR="007700BF" w:rsidRPr="007700BF" w:rsidRDefault="007700BF" w:rsidP="007700BF">
      <w:pPr>
        <w:rPr>
          <w:b/>
        </w:rPr>
      </w:pPr>
      <w:r w:rsidRPr="007700BF">
        <w:rPr>
          <w:b/>
        </w:rPr>
        <w:t>LATTUADA GALLERY</w:t>
      </w:r>
    </w:p>
    <w:p w:rsidR="007700BF" w:rsidRDefault="007700BF" w:rsidP="007700BF">
      <w:r>
        <w:t>Via Senato 15, Milano</w:t>
      </w:r>
    </w:p>
    <w:p w:rsidR="007700BF" w:rsidRDefault="007700BF" w:rsidP="007700BF"/>
    <w:p w:rsidR="007700BF" w:rsidRPr="007700BF" w:rsidRDefault="007700BF" w:rsidP="007700BF">
      <w:pPr>
        <w:rPr>
          <w:b/>
        </w:rPr>
      </w:pPr>
      <w:r w:rsidRPr="007700BF">
        <w:rPr>
          <w:b/>
        </w:rPr>
        <w:t>04/03/2025 – 04/2025</w:t>
      </w:r>
    </w:p>
    <w:p w:rsidR="007700BF" w:rsidRDefault="007700BF" w:rsidP="007700BF">
      <w:r w:rsidRPr="007700BF">
        <w:rPr>
          <w:b/>
        </w:rPr>
        <w:t>opening:</w:t>
      </w:r>
      <w:r>
        <w:t xml:space="preserve"> 04/03/2025, ore 19.00</w:t>
      </w:r>
    </w:p>
    <w:p w:rsidR="007700BF" w:rsidRDefault="007700BF" w:rsidP="007700BF">
      <w:r>
        <w:t xml:space="preserve"> </w:t>
      </w:r>
    </w:p>
    <w:p w:rsidR="007700BF" w:rsidRPr="007700BF" w:rsidRDefault="007700BF" w:rsidP="007700BF">
      <w:pPr>
        <w:rPr>
          <w:b/>
        </w:rPr>
      </w:pPr>
      <w:r w:rsidRPr="007700BF">
        <w:rPr>
          <w:b/>
        </w:rPr>
        <w:t>ORARI DI APERTURA:</w:t>
      </w:r>
    </w:p>
    <w:p w:rsidR="007700BF" w:rsidRDefault="007700BF" w:rsidP="007700BF">
      <w:r>
        <w:t>dal lunedì al venerdì, ore 11.00 - 13.00 / 15.00 - 19.00</w:t>
      </w:r>
    </w:p>
    <w:p w:rsidR="007700BF" w:rsidRDefault="007700BF" w:rsidP="007700BF">
      <w:r>
        <w:t xml:space="preserve"> </w:t>
      </w:r>
    </w:p>
    <w:p w:rsidR="007700BF" w:rsidRPr="007700BF" w:rsidRDefault="007700BF" w:rsidP="007700BF">
      <w:pPr>
        <w:rPr>
          <w:b/>
        </w:rPr>
      </w:pPr>
      <w:r w:rsidRPr="007700BF">
        <w:rPr>
          <w:b/>
        </w:rPr>
        <w:t>INFO:</w:t>
      </w:r>
    </w:p>
    <w:p w:rsidR="007700BF" w:rsidRDefault="007700BF" w:rsidP="007700BF">
      <w:r>
        <w:t>+39 02 29000071</w:t>
      </w:r>
    </w:p>
    <w:p w:rsidR="007700BF" w:rsidRDefault="007700BF" w:rsidP="007700BF">
      <w:r>
        <w:t>info@lattuadagallery.com</w:t>
      </w:r>
    </w:p>
    <w:p w:rsidR="007700BF" w:rsidRDefault="007700BF" w:rsidP="007700BF">
      <w:r>
        <w:t>www.lattuadagallery.com</w:t>
      </w:r>
    </w:p>
    <w:p w:rsidR="007700BF" w:rsidRDefault="007700BF" w:rsidP="007700BF">
      <w:r>
        <w:t xml:space="preserve"> </w:t>
      </w:r>
    </w:p>
    <w:p w:rsidR="007700BF" w:rsidRPr="007700BF" w:rsidRDefault="007700BF" w:rsidP="007700BF">
      <w:pPr>
        <w:rPr>
          <w:b/>
        </w:rPr>
      </w:pPr>
      <w:r w:rsidRPr="007700BF">
        <w:rPr>
          <w:b/>
        </w:rPr>
        <w:t>UFFICIO STAMPA:</w:t>
      </w:r>
    </w:p>
    <w:p w:rsidR="007700BF" w:rsidRDefault="007700BF" w:rsidP="007700BF">
      <w:r>
        <w:t xml:space="preserve">M2F </w:t>
      </w:r>
      <w:proofErr w:type="spellStart"/>
      <w:r>
        <w:t>Communication</w:t>
      </w:r>
      <w:proofErr w:type="spellEnd"/>
    </w:p>
    <w:p w:rsidR="007700BF" w:rsidRDefault="007700BF" w:rsidP="007700BF">
      <w:r>
        <w:t>m2fcommunication@gmail.com</w:t>
      </w:r>
    </w:p>
    <w:p w:rsidR="008F5E0E" w:rsidRDefault="007700BF" w:rsidP="007700BF">
      <w:r>
        <w:t>+39 3491509008 | 3274934187</w:t>
      </w:r>
    </w:p>
    <w:sectPr w:rsidR="008F5E0E" w:rsidSect="00A957D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0BF"/>
    <w:rsid w:val="0006785B"/>
    <w:rsid w:val="00215A6A"/>
    <w:rsid w:val="006E5266"/>
    <w:rsid w:val="007700BF"/>
    <w:rsid w:val="008D52C5"/>
    <w:rsid w:val="008E28CF"/>
    <w:rsid w:val="00905B7C"/>
    <w:rsid w:val="0096132E"/>
    <w:rsid w:val="00A9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531F5D"/>
  <w15:chartTrackingRefBased/>
  <w15:docId w15:val="{4B964542-34D3-BC47-998A-8719FC442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3">
    <w:name w:val="heading 3"/>
    <w:aliases w:val="Titolo 3 mod"/>
    <w:basedOn w:val="Normale"/>
    <w:link w:val="Titolo3Carattere"/>
    <w:autoRedefine/>
    <w:uiPriority w:val="9"/>
    <w:unhideWhenUsed/>
    <w:qFormat/>
    <w:rsid w:val="00215A6A"/>
    <w:pPr>
      <w:keepNext/>
      <w:keepLines/>
      <w:pBdr>
        <w:top w:val="single" w:sz="24" w:space="1" w:color="7F7F7F" w:themeColor="text1" w:themeTint="80"/>
        <w:left w:val="single" w:sz="24" w:space="4" w:color="7F7F7F" w:themeColor="text1" w:themeTint="80"/>
        <w:bottom w:val="single" w:sz="24" w:space="1" w:color="7F7F7F" w:themeColor="text1" w:themeTint="80"/>
        <w:right w:val="single" w:sz="24" w:space="4" w:color="7F7F7F" w:themeColor="text1" w:themeTint="80"/>
      </w:pBdr>
      <w:spacing w:before="720" w:after="180" w:line="259" w:lineRule="auto"/>
      <w:contextualSpacing/>
      <w:outlineLvl w:val="2"/>
    </w:pPr>
    <w:rPr>
      <w:rFonts w:asciiTheme="majorHAnsi" w:eastAsiaTheme="majorEastAsia" w:hAnsiTheme="majorHAnsi" w:cstheme="majorBidi"/>
      <w:caps/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aliases w:val="Titolo 3 mod Carattere"/>
    <w:basedOn w:val="Carpredefinitoparagrafo"/>
    <w:link w:val="Titolo3"/>
    <w:uiPriority w:val="9"/>
    <w:rsid w:val="00215A6A"/>
    <w:rPr>
      <w:rFonts w:asciiTheme="majorHAnsi" w:eastAsiaTheme="majorEastAsia" w:hAnsiTheme="majorHAnsi" w:cstheme="majorBidi"/>
      <w:cap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lacava.erika@gmail.com</dc:creator>
  <cp:keywords/>
  <dc:description/>
  <cp:lastModifiedBy>lacava.erika@gmail.com</cp:lastModifiedBy>
  <cp:revision>2</cp:revision>
  <dcterms:created xsi:type="dcterms:W3CDTF">2025-02-23T09:10:00Z</dcterms:created>
  <dcterms:modified xsi:type="dcterms:W3CDTF">2025-02-23T09:28:00Z</dcterms:modified>
</cp:coreProperties>
</file>