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A7117" w14:textId="2046ACBB" w:rsidR="00B3689C" w:rsidRDefault="00EF591A" w:rsidP="000B3C3D">
      <w:pPr>
        <w:jc w:val="center"/>
        <w:rPr>
          <w:rFonts w:ascii="Times" w:hAnsi="Times"/>
        </w:rPr>
      </w:pPr>
      <w:r>
        <w:rPr>
          <w:rFonts w:ascii="Times" w:hAnsi="Times"/>
          <w:noProof/>
        </w:rPr>
        <w:drawing>
          <wp:inline distT="0" distB="0" distL="0" distR="0" wp14:anchorId="4DECB878" wp14:editId="619B5CDE">
            <wp:extent cx="2239973" cy="3171705"/>
            <wp:effectExtent l="0" t="0" r="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2631" cy="3203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D53FB" w14:textId="495B4E45" w:rsidR="00067180" w:rsidRPr="000B3C3D" w:rsidRDefault="00067180" w:rsidP="000B3C3D">
      <w:pPr>
        <w:jc w:val="center"/>
        <w:rPr>
          <w:rFonts w:ascii="Times" w:hAnsi="Times"/>
        </w:rPr>
      </w:pPr>
    </w:p>
    <w:p w14:paraId="0A23C884" w14:textId="77777777" w:rsidR="00EF591A" w:rsidRDefault="00EF591A" w:rsidP="000B3C3D">
      <w:pPr>
        <w:jc w:val="center"/>
        <w:rPr>
          <w:rFonts w:ascii="Times" w:hAnsi="Times"/>
        </w:rPr>
      </w:pPr>
    </w:p>
    <w:p w14:paraId="3D8D9B2D" w14:textId="3EFCC32C" w:rsidR="00EF591A" w:rsidRPr="00634E2A" w:rsidRDefault="00EF591A" w:rsidP="00067180">
      <w:pPr>
        <w:jc w:val="center"/>
        <w:rPr>
          <w:rFonts w:ascii="Times" w:hAnsi="Times"/>
          <w:b/>
          <w:bCs/>
          <w:sz w:val="20"/>
          <w:szCs w:val="20"/>
        </w:rPr>
      </w:pPr>
      <w:r w:rsidRPr="00634E2A">
        <w:rPr>
          <w:rFonts w:ascii="Times" w:hAnsi="Times"/>
          <w:b/>
          <w:bCs/>
          <w:sz w:val="20"/>
          <w:szCs w:val="20"/>
        </w:rPr>
        <w:t>COMUMUNICATO STAMPA</w:t>
      </w:r>
    </w:p>
    <w:p w14:paraId="6003A6B1" w14:textId="77777777" w:rsidR="00EF591A" w:rsidRPr="00634E2A" w:rsidRDefault="00EF591A" w:rsidP="000B3C3D">
      <w:pPr>
        <w:jc w:val="center"/>
        <w:rPr>
          <w:rFonts w:ascii="Times" w:hAnsi="Times"/>
          <w:sz w:val="20"/>
          <w:szCs w:val="20"/>
        </w:rPr>
      </w:pPr>
    </w:p>
    <w:p w14:paraId="55E18455" w14:textId="017D435B" w:rsidR="000B3C3D" w:rsidRPr="00634E2A" w:rsidRDefault="000B3C3D" w:rsidP="000B3C3D">
      <w:pPr>
        <w:jc w:val="center"/>
        <w:rPr>
          <w:rFonts w:ascii="Times" w:hAnsi="Times"/>
          <w:sz w:val="20"/>
          <w:szCs w:val="20"/>
        </w:rPr>
      </w:pPr>
      <w:r w:rsidRPr="00634E2A">
        <w:rPr>
          <w:rFonts w:ascii="Times" w:hAnsi="Times"/>
          <w:sz w:val="20"/>
          <w:szCs w:val="20"/>
        </w:rPr>
        <w:t>LA NEIGE NOIR</w:t>
      </w:r>
    </w:p>
    <w:p w14:paraId="655B663C" w14:textId="0ABCA3B9" w:rsidR="000B3C3D" w:rsidRPr="00634E2A" w:rsidRDefault="000B3C3D" w:rsidP="000B3C3D">
      <w:pPr>
        <w:jc w:val="center"/>
        <w:rPr>
          <w:rFonts w:ascii="Times" w:hAnsi="Times"/>
          <w:sz w:val="20"/>
          <w:szCs w:val="20"/>
        </w:rPr>
      </w:pPr>
      <w:r w:rsidRPr="00634E2A">
        <w:rPr>
          <w:rFonts w:ascii="Times" w:hAnsi="Times"/>
          <w:sz w:val="20"/>
          <w:szCs w:val="20"/>
        </w:rPr>
        <w:t>24 MARZO- 7 APRILE 2023</w:t>
      </w:r>
    </w:p>
    <w:p w14:paraId="2F9E641A" w14:textId="32C4C03E" w:rsidR="000B3C3D" w:rsidRPr="00634E2A" w:rsidRDefault="005A2116" w:rsidP="00067180">
      <w:pPr>
        <w:jc w:val="center"/>
        <w:rPr>
          <w:rFonts w:ascii="Times" w:hAnsi="Times"/>
          <w:sz w:val="20"/>
          <w:szCs w:val="20"/>
        </w:rPr>
      </w:pPr>
      <w:r w:rsidRPr="00634E2A">
        <w:rPr>
          <w:rFonts w:ascii="Times" w:hAnsi="Times"/>
          <w:sz w:val="20"/>
          <w:szCs w:val="20"/>
        </w:rPr>
        <w:t>Mostra personale</w:t>
      </w:r>
    </w:p>
    <w:p w14:paraId="7E817DD1" w14:textId="67B889CA" w:rsidR="000B3C3D" w:rsidRPr="00634E2A" w:rsidRDefault="000B3C3D" w:rsidP="000B3C3D">
      <w:pPr>
        <w:jc w:val="center"/>
        <w:rPr>
          <w:rFonts w:ascii="Times" w:hAnsi="Times"/>
          <w:sz w:val="20"/>
          <w:szCs w:val="20"/>
        </w:rPr>
      </w:pPr>
      <w:r w:rsidRPr="00634E2A">
        <w:rPr>
          <w:rFonts w:ascii="Times" w:hAnsi="Times"/>
          <w:sz w:val="20"/>
          <w:szCs w:val="20"/>
        </w:rPr>
        <w:t>GALLERIA INTERNAZIONALE AREA CONTESA ARTE – via Margutta, 90 ROMA</w:t>
      </w:r>
    </w:p>
    <w:p w14:paraId="2D8AFD53" w14:textId="48253085" w:rsidR="000B3C3D" w:rsidRPr="00634E2A" w:rsidRDefault="000B3C3D" w:rsidP="000B3C3D">
      <w:pPr>
        <w:jc w:val="center"/>
        <w:rPr>
          <w:rFonts w:ascii="Times" w:hAnsi="Times"/>
          <w:sz w:val="20"/>
          <w:szCs w:val="20"/>
        </w:rPr>
      </w:pPr>
    </w:p>
    <w:p w14:paraId="55C33036" w14:textId="3C1D75EA" w:rsidR="000B3C3D" w:rsidRPr="00634E2A" w:rsidRDefault="000B3C3D" w:rsidP="000B3C3D">
      <w:pPr>
        <w:jc w:val="center"/>
        <w:rPr>
          <w:rFonts w:ascii="Times" w:hAnsi="Times"/>
          <w:sz w:val="20"/>
          <w:szCs w:val="20"/>
        </w:rPr>
      </w:pPr>
    </w:p>
    <w:p w14:paraId="5CA68EE1" w14:textId="491BC2B5" w:rsidR="000B3C3D" w:rsidRPr="00634E2A" w:rsidRDefault="000B3C3D" w:rsidP="00E01C3D">
      <w:pPr>
        <w:autoSpaceDE w:val="0"/>
        <w:autoSpaceDN w:val="0"/>
        <w:adjustRightInd w:val="0"/>
        <w:jc w:val="both"/>
        <w:rPr>
          <w:rFonts w:ascii="Times" w:hAnsi="Times" w:cs="AppleSystemUIFontBold"/>
          <w:b/>
          <w:bCs/>
          <w:i/>
          <w:iCs/>
          <w:sz w:val="20"/>
          <w:szCs w:val="20"/>
        </w:rPr>
      </w:pPr>
      <w:r w:rsidRPr="00634E2A">
        <w:rPr>
          <w:rFonts w:ascii="Times" w:hAnsi="Times" w:cs="AppleSystemUIFontBold"/>
          <w:b/>
          <w:bCs/>
          <w:i/>
          <w:iCs/>
          <w:sz w:val="20"/>
          <w:szCs w:val="20"/>
        </w:rPr>
        <w:t xml:space="preserve">La </w:t>
      </w:r>
      <w:proofErr w:type="spellStart"/>
      <w:r w:rsidRPr="00634E2A">
        <w:rPr>
          <w:rFonts w:ascii="Times" w:hAnsi="Times" w:cs="AppleSystemUIFontBold"/>
          <w:b/>
          <w:bCs/>
          <w:i/>
          <w:iCs/>
          <w:sz w:val="20"/>
          <w:szCs w:val="20"/>
        </w:rPr>
        <w:t>neige</w:t>
      </w:r>
      <w:proofErr w:type="spellEnd"/>
      <w:r w:rsidRPr="00634E2A">
        <w:rPr>
          <w:rFonts w:ascii="Times" w:hAnsi="Times" w:cs="AppleSystemUIFontBold"/>
          <w:b/>
          <w:bCs/>
          <w:i/>
          <w:iCs/>
          <w:sz w:val="20"/>
          <w:szCs w:val="20"/>
        </w:rPr>
        <w:t xml:space="preserve"> noir, </w:t>
      </w:r>
      <w:r w:rsidR="005A2116" w:rsidRPr="00634E2A">
        <w:rPr>
          <w:rFonts w:ascii="Times" w:hAnsi="Times" w:cs="AppleSystemUIFontBold"/>
          <w:b/>
          <w:bCs/>
          <w:i/>
          <w:iCs/>
          <w:sz w:val="20"/>
          <w:szCs w:val="20"/>
        </w:rPr>
        <w:t xml:space="preserve">mostra personale </w:t>
      </w:r>
      <w:r w:rsidRPr="00634E2A">
        <w:rPr>
          <w:rFonts w:ascii="Times" w:hAnsi="Times" w:cs="AppleSystemUIFontBold"/>
          <w:b/>
          <w:bCs/>
          <w:i/>
          <w:iCs/>
          <w:sz w:val="20"/>
          <w:szCs w:val="20"/>
        </w:rPr>
        <w:t xml:space="preserve">dell’artista e scrittrice Soraya Arianna Cordaro </w:t>
      </w:r>
    </w:p>
    <w:p w14:paraId="0FCCC0CC" w14:textId="7D56DFD9" w:rsidR="000B3C3D" w:rsidRPr="00634E2A" w:rsidRDefault="000B3C3D" w:rsidP="00E01C3D">
      <w:pPr>
        <w:autoSpaceDE w:val="0"/>
        <w:autoSpaceDN w:val="0"/>
        <w:adjustRightInd w:val="0"/>
        <w:jc w:val="both"/>
        <w:rPr>
          <w:rFonts w:ascii="Times" w:hAnsi="Times" w:cs="AppleSystemUIFont"/>
          <w:sz w:val="20"/>
          <w:szCs w:val="20"/>
        </w:rPr>
      </w:pPr>
      <w:r w:rsidRPr="00634E2A">
        <w:rPr>
          <w:rFonts w:ascii="Times" w:hAnsi="Times" w:cs="AppleSystemUIFont"/>
          <w:sz w:val="20"/>
          <w:szCs w:val="20"/>
        </w:rPr>
        <w:t xml:space="preserve">Esiste la neve nera? Vive, vivida nell’immaginazione dell’artista, plasmata nel suo candore </w:t>
      </w:r>
    </w:p>
    <w:p w14:paraId="3D0D14DF" w14:textId="7366036E" w:rsidR="000B3C3D" w:rsidRPr="00634E2A" w:rsidRDefault="000B3C3D" w:rsidP="00E01C3D">
      <w:pPr>
        <w:autoSpaceDE w:val="0"/>
        <w:autoSpaceDN w:val="0"/>
        <w:adjustRightInd w:val="0"/>
        <w:jc w:val="both"/>
        <w:rPr>
          <w:rFonts w:ascii="Times" w:hAnsi="Times" w:cs="AppleSystemUIFont"/>
          <w:sz w:val="20"/>
          <w:szCs w:val="20"/>
        </w:rPr>
      </w:pPr>
      <w:r w:rsidRPr="00634E2A">
        <w:rPr>
          <w:rFonts w:ascii="Times" w:hAnsi="Times" w:cs="AppleSystemUIFont"/>
          <w:sz w:val="20"/>
          <w:szCs w:val="20"/>
        </w:rPr>
        <w:t xml:space="preserve">tra le ali di un angelo nero che incontra un angelo bianco, un’indagine nell’anima attraverso gli opposti. </w:t>
      </w:r>
      <w:r w:rsidR="005A2116" w:rsidRPr="00634E2A">
        <w:rPr>
          <w:rFonts w:ascii="Times" w:hAnsi="Times" w:cs="AppleSystemUIFont"/>
          <w:sz w:val="20"/>
          <w:szCs w:val="20"/>
        </w:rPr>
        <w:t xml:space="preserve"> Il vernissage presenta tre opere introspettive, la </w:t>
      </w:r>
      <w:proofErr w:type="spellStart"/>
      <w:r w:rsidR="005A2116" w:rsidRPr="00634E2A">
        <w:rPr>
          <w:rFonts w:ascii="Times" w:hAnsi="Times" w:cs="AppleSystemUIFont"/>
          <w:sz w:val="20"/>
          <w:szCs w:val="20"/>
        </w:rPr>
        <w:t>neige</w:t>
      </w:r>
      <w:proofErr w:type="spellEnd"/>
      <w:r w:rsidR="005A2116" w:rsidRPr="00634E2A">
        <w:rPr>
          <w:rFonts w:ascii="Times" w:hAnsi="Times" w:cs="AppleSystemUIFont"/>
          <w:sz w:val="20"/>
          <w:szCs w:val="20"/>
        </w:rPr>
        <w:t xml:space="preserve"> noir I, la </w:t>
      </w:r>
      <w:proofErr w:type="spellStart"/>
      <w:r w:rsidR="005A2116" w:rsidRPr="00634E2A">
        <w:rPr>
          <w:rFonts w:ascii="Times" w:hAnsi="Times" w:cs="AppleSystemUIFont"/>
          <w:sz w:val="20"/>
          <w:szCs w:val="20"/>
        </w:rPr>
        <w:t>neige</w:t>
      </w:r>
      <w:proofErr w:type="spellEnd"/>
      <w:r w:rsidR="005A2116" w:rsidRPr="00634E2A">
        <w:rPr>
          <w:rFonts w:ascii="Times" w:hAnsi="Times" w:cs="AppleSystemUIFont"/>
          <w:sz w:val="20"/>
          <w:szCs w:val="20"/>
        </w:rPr>
        <w:t xml:space="preserve"> noir II, la </w:t>
      </w:r>
      <w:proofErr w:type="spellStart"/>
      <w:r w:rsidR="005A2116" w:rsidRPr="00634E2A">
        <w:rPr>
          <w:rFonts w:ascii="Times" w:hAnsi="Times" w:cs="AppleSystemUIFont"/>
          <w:sz w:val="20"/>
          <w:szCs w:val="20"/>
        </w:rPr>
        <w:t>neige</w:t>
      </w:r>
      <w:proofErr w:type="spellEnd"/>
      <w:r w:rsidR="005A2116" w:rsidRPr="00634E2A">
        <w:rPr>
          <w:rFonts w:ascii="Times" w:hAnsi="Times" w:cs="AppleSystemUIFont"/>
          <w:sz w:val="20"/>
          <w:szCs w:val="20"/>
        </w:rPr>
        <w:t xml:space="preserve"> rouge, unitamente a due opere della collezione EVASA.</w:t>
      </w:r>
    </w:p>
    <w:p w14:paraId="61348324" w14:textId="61CA63AF" w:rsidR="005A2116" w:rsidRPr="00634E2A" w:rsidRDefault="005A2116" w:rsidP="00E01C3D">
      <w:pPr>
        <w:autoSpaceDE w:val="0"/>
        <w:autoSpaceDN w:val="0"/>
        <w:adjustRightInd w:val="0"/>
        <w:jc w:val="both"/>
        <w:rPr>
          <w:rFonts w:ascii="Times" w:hAnsi="Times" w:cs="AppleSystemUIFont"/>
          <w:sz w:val="20"/>
          <w:szCs w:val="20"/>
        </w:rPr>
      </w:pPr>
      <w:r w:rsidRPr="00634E2A">
        <w:rPr>
          <w:rFonts w:ascii="Times" w:hAnsi="Times" w:cs="AppleSystemUIFont"/>
          <w:sz w:val="20"/>
          <w:szCs w:val="20"/>
        </w:rPr>
        <w:t>Le emozioni negative si trasmutano divenendo materiche, la gestualità permette di attraversarle intr</w:t>
      </w:r>
      <w:r w:rsidR="00634E2A" w:rsidRPr="00634E2A">
        <w:rPr>
          <w:rFonts w:ascii="Times" w:hAnsi="Times" w:cs="AppleSystemUIFont"/>
          <w:sz w:val="20"/>
          <w:szCs w:val="20"/>
        </w:rPr>
        <w:t>e</w:t>
      </w:r>
      <w:r w:rsidRPr="00634E2A">
        <w:rPr>
          <w:rFonts w:ascii="Times" w:hAnsi="Times" w:cs="AppleSystemUIFont"/>
          <w:sz w:val="20"/>
          <w:szCs w:val="20"/>
        </w:rPr>
        <w:t xml:space="preserve">cciando le ali del suo angelo </w:t>
      </w:r>
      <w:proofErr w:type="gramStart"/>
      <w:r w:rsidRPr="00634E2A">
        <w:rPr>
          <w:rFonts w:ascii="Times" w:hAnsi="Times" w:cs="AppleSystemUIFont"/>
          <w:sz w:val="20"/>
          <w:szCs w:val="20"/>
        </w:rPr>
        <w:t>nero</w:t>
      </w:r>
      <w:r w:rsidR="00634E2A" w:rsidRPr="00634E2A">
        <w:rPr>
          <w:rFonts w:ascii="Times" w:hAnsi="Times" w:cs="AppleSystemUIFont"/>
          <w:sz w:val="20"/>
          <w:szCs w:val="20"/>
        </w:rPr>
        <w:t xml:space="preserve"> .</w:t>
      </w:r>
      <w:proofErr w:type="gramEnd"/>
      <w:r w:rsidRPr="00634E2A">
        <w:rPr>
          <w:rFonts w:ascii="Times" w:hAnsi="Times" w:cs="AppleSystemUIFont"/>
          <w:sz w:val="20"/>
          <w:szCs w:val="20"/>
        </w:rPr>
        <w:t xml:space="preserve"> </w:t>
      </w:r>
    </w:p>
    <w:p w14:paraId="6ED2820A" w14:textId="0DEA103A" w:rsidR="005A2116" w:rsidRPr="00634E2A" w:rsidRDefault="005A2116" w:rsidP="00E01C3D">
      <w:pPr>
        <w:autoSpaceDE w:val="0"/>
        <w:autoSpaceDN w:val="0"/>
        <w:adjustRightInd w:val="0"/>
        <w:jc w:val="both"/>
        <w:rPr>
          <w:rFonts w:ascii="Times" w:hAnsi="Times" w:cs="AppleSystemUIFont"/>
          <w:sz w:val="20"/>
          <w:szCs w:val="20"/>
        </w:rPr>
      </w:pPr>
      <w:r w:rsidRPr="00634E2A">
        <w:rPr>
          <w:rFonts w:ascii="Times" w:hAnsi="Times" w:cs="AppleSystemUIFont"/>
          <w:sz w:val="20"/>
          <w:szCs w:val="20"/>
        </w:rPr>
        <w:t xml:space="preserve">Il titolo della mostra ha colpito tutti, si tratta di un ossimoro, racconta Soraya </w:t>
      </w:r>
      <w:proofErr w:type="gramStart"/>
      <w:r w:rsidRPr="00634E2A">
        <w:rPr>
          <w:rFonts w:ascii="Times" w:hAnsi="Times" w:cs="AppleSystemUIFont"/>
          <w:sz w:val="20"/>
          <w:szCs w:val="20"/>
        </w:rPr>
        <w:t>Cordaro,  ho</w:t>
      </w:r>
      <w:proofErr w:type="gramEnd"/>
      <w:r w:rsidRPr="00634E2A">
        <w:rPr>
          <w:rFonts w:ascii="Times" w:hAnsi="Times" w:cs="AppleSystemUIFont"/>
          <w:sz w:val="20"/>
          <w:szCs w:val="20"/>
        </w:rPr>
        <w:t xml:space="preserve"> voluto plasmare l’angelo nero che ho incontrato, </w:t>
      </w:r>
      <w:r w:rsidR="00634E2A" w:rsidRPr="00634E2A">
        <w:rPr>
          <w:rFonts w:ascii="Times" w:hAnsi="Times" w:cs="AppleSystemUIFont"/>
          <w:sz w:val="20"/>
          <w:szCs w:val="20"/>
        </w:rPr>
        <w:t xml:space="preserve">ne parlerò  </w:t>
      </w:r>
      <w:r w:rsidRPr="00634E2A">
        <w:rPr>
          <w:rFonts w:ascii="Times" w:hAnsi="Times" w:cs="AppleSystemUIFont"/>
          <w:sz w:val="20"/>
          <w:szCs w:val="20"/>
        </w:rPr>
        <w:t xml:space="preserve">in un componimento poetico ancora inedito. </w:t>
      </w:r>
    </w:p>
    <w:p w14:paraId="1D69D7F5" w14:textId="3B547EA6" w:rsidR="005A2116" w:rsidRPr="00634E2A" w:rsidRDefault="005A2116" w:rsidP="00E01C3D">
      <w:pPr>
        <w:autoSpaceDE w:val="0"/>
        <w:autoSpaceDN w:val="0"/>
        <w:adjustRightInd w:val="0"/>
        <w:jc w:val="both"/>
        <w:rPr>
          <w:rFonts w:ascii="Times" w:hAnsi="Times" w:cs="AppleSystemUIFont"/>
          <w:sz w:val="20"/>
          <w:szCs w:val="20"/>
        </w:rPr>
      </w:pPr>
      <w:r w:rsidRPr="00634E2A">
        <w:rPr>
          <w:rFonts w:ascii="Times" w:hAnsi="Times" w:cs="AppleSystemUIFont"/>
          <w:sz w:val="20"/>
          <w:szCs w:val="20"/>
        </w:rPr>
        <w:t>Sin dal primo vernissage, i miei testi e le opere vivono un passo a due che mi permette di arricchirmi</w:t>
      </w:r>
      <w:r w:rsidR="00634E2A" w:rsidRPr="00634E2A">
        <w:rPr>
          <w:rFonts w:ascii="Times" w:hAnsi="Times" w:cs="AppleSystemUIFont"/>
          <w:sz w:val="20"/>
          <w:szCs w:val="20"/>
        </w:rPr>
        <w:t xml:space="preserve"> nel percorso artistico e in quello professionale di counselor. Utilizzo infatti l’arte nel counseling a mediazione artistica per i miei percorsi con passione entusiasmo e gratitudine per i suoi numerosi benefici </w:t>
      </w:r>
      <w:proofErr w:type="gramStart"/>
      <w:r w:rsidR="00634E2A" w:rsidRPr="00634E2A">
        <w:rPr>
          <w:rFonts w:ascii="Times" w:hAnsi="Times" w:cs="AppleSystemUIFont"/>
          <w:sz w:val="20"/>
          <w:szCs w:val="20"/>
        </w:rPr>
        <w:t>per  chi</w:t>
      </w:r>
      <w:proofErr w:type="gramEnd"/>
      <w:r w:rsidR="00634E2A" w:rsidRPr="00634E2A">
        <w:rPr>
          <w:rFonts w:ascii="Times" w:hAnsi="Times" w:cs="AppleSystemUIFont"/>
          <w:sz w:val="20"/>
          <w:szCs w:val="20"/>
        </w:rPr>
        <w:t xml:space="preserve"> ne fa esperienza.</w:t>
      </w:r>
    </w:p>
    <w:p w14:paraId="1D8CD5EC" w14:textId="77777777" w:rsidR="00067180" w:rsidRDefault="00067180" w:rsidP="00E01C3D">
      <w:pPr>
        <w:jc w:val="both"/>
        <w:rPr>
          <w:rFonts w:ascii="Times" w:hAnsi="Times" w:cs="AppleSystemUIFont"/>
          <w:sz w:val="20"/>
          <w:szCs w:val="20"/>
        </w:rPr>
      </w:pPr>
    </w:p>
    <w:p w14:paraId="281162B9" w14:textId="76C92491" w:rsidR="000B3C3D" w:rsidRPr="00634E2A" w:rsidRDefault="000B3C3D" w:rsidP="00E01C3D">
      <w:pPr>
        <w:jc w:val="both"/>
        <w:rPr>
          <w:rFonts w:ascii="Times" w:hAnsi="Times"/>
          <w:sz w:val="20"/>
          <w:szCs w:val="20"/>
        </w:rPr>
      </w:pPr>
      <w:r w:rsidRPr="00634E2A">
        <w:rPr>
          <w:rFonts w:ascii="Times" w:hAnsi="Times" w:cs="AppleSystemUIFont"/>
          <w:sz w:val="20"/>
          <w:szCs w:val="20"/>
        </w:rPr>
        <w:t xml:space="preserve">L’inaugurazione del vernissage </w:t>
      </w:r>
      <w:r w:rsidR="00634E2A" w:rsidRPr="00634E2A">
        <w:rPr>
          <w:rFonts w:ascii="Times" w:hAnsi="Times" w:cs="AppleSystemUIFont"/>
          <w:sz w:val="20"/>
          <w:szCs w:val="20"/>
        </w:rPr>
        <w:t>si è tenuta</w:t>
      </w:r>
      <w:r w:rsidR="005A2116" w:rsidRPr="00634E2A">
        <w:rPr>
          <w:rFonts w:ascii="Times" w:hAnsi="Times" w:cs="AppleSystemUIFont"/>
          <w:sz w:val="20"/>
          <w:szCs w:val="20"/>
        </w:rPr>
        <w:t xml:space="preserve"> il </w:t>
      </w:r>
      <w:r w:rsidR="00EF591A" w:rsidRPr="00634E2A">
        <w:rPr>
          <w:rFonts w:ascii="Times" w:hAnsi="Times" w:cs="AppleSystemUIFont"/>
          <w:sz w:val="20"/>
          <w:szCs w:val="20"/>
        </w:rPr>
        <w:t xml:space="preserve">24 marzo </w:t>
      </w:r>
      <w:r w:rsidRPr="00634E2A">
        <w:rPr>
          <w:rFonts w:ascii="Times" w:hAnsi="Times" w:cs="AppleSystemUIFont"/>
          <w:sz w:val="20"/>
          <w:szCs w:val="20"/>
        </w:rPr>
        <w:t xml:space="preserve">alle ore 17.30 presso la </w:t>
      </w:r>
      <w:r w:rsidRPr="00634E2A">
        <w:rPr>
          <w:rFonts w:ascii="Times" w:hAnsi="Times"/>
          <w:sz w:val="20"/>
          <w:szCs w:val="20"/>
        </w:rPr>
        <w:t xml:space="preserve">GALLERIA INTERNAZIONALE AREA CONTESA ARTE, </w:t>
      </w:r>
      <w:r w:rsidR="00634E2A" w:rsidRPr="00634E2A">
        <w:rPr>
          <w:rFonts w:ascii="Times" w:hAnsi="Times"/>
          <w:sz w:val="20"/>
          <w:szCs w:val="20"/>
        </w:rPr>
        <w:t xml:space="preserve">raccontano le </w:t>
      </w:r>
      <w:proofErr w:type="gramStart"/>
      <w:r w:rsidR="00634E2A" w:rsidRPr="00634E2A">
        <w:rPr>
          <w:rFonts w:ascii="Times" w:hAnsi="Times"/>
          <w:sz w:val="20"/>
          <w:szCs w:val="20"/>
        </w:rPr>
        <w:t xml:space="preserve">responsabili </w:t>
      </w:r>
      <w:r w:rsidRPr="00634E2A">
        <w:rPr>
          <w:rFonts w:ascii="Times" w:hAnsi="Times"/>
          <w:sz w:val="20"/>
          <w:szCs w:val="20"/>
        </w:rPr>
        <w:t xml:space="preserve"> </w:t>
      </w:r>
      <w:r w:rsidR="00634E2A" w:rsidRPr="00634E2A">
        <w:rPr>
          <w:rFonts w:ascii="Times" w:hAnsi="Times"/>
          <w:sz w:val="20"/>
          <w:szCs w:val="20"/>
        </w:rPr>
        <w:t>del</w:t>
      </w:r>
      <w:r w:rsidRPr="00634E2A">
        <w:rPr>
          <w:rFonts w:ascii="Times" w:hAnsi="Times"/>
          <w:sz w:val="20"/>
          <w:szCs w:val="20"/>
        </w:rPr>
        <w:t>la</w:t>
      </w:r>
      <w:proofErr w:type="gramEnd"/>
      <w:r w:rsidRPr="00634E2A">
        <w:rPr>
          <w:rFonts w:ascii="Times" w:hAnsi="Times"/>
          <w:sz w:val="20"/>
          <w:szCs w:val="20"/>
        </w:rPr>
        <w:t xml:space="preserve"> direzione artistica Tina Zurlo</w:t>
      </w:r>
      <w:r w:rsidR="00634E2A" w:rsidRPr="00634E2A">
        <w:rPr>
          <w:rFonts w:ascii="Times" w:hAnsi="Times"/>
          <w:sz w:val="20"/>
          <w:szCs w:val="20"/>
        </w:rPr>
        <w:t xml:space="preserve"> e </w:t>
      </w:r>
      <w:r w:rsidRPr="00634E2A">
        <w:rPr>
          <w:rFonts w:ascii="Times" w:hAnsi="Times"/>
          <w:sz w:val="20"/>
          <w:szCs w:val="20"/>
        </w:rPr>
        <w:t>Teresa M. Zurlo</w:t>
      </w:r>
      <w:r w:rsidR="00634E2A" w:rsidRPr="00634E2A">
        <w:rPr>
          <w:rFonts w:ascii="Times" w:hAnsi="Times"/>
          <w:sz w:val="20"/>
          <w:szCs w:val="20"/>
        </w:rPr>
        <w:t xml:space="preserve">, con </w:t>
      </w:r>
      <w:r w:rsidRPr="00634E2A">
        <w:rPr>
          <w:rFonts w:ascii="Times" w:hAnsi="Times"/>
          <w:sz w:val="20"/>
          <w:szCs w:val="20"/>
        </w:rPr>
        <w:t>l’intervento dei critici d’arte Alfio Borghese e Mario Salvo.</w:t>
      </w:r>
    </w:p>
    <w:p w14:paraId="1B4EF08B" w14:textId="6B507663" w:rsidR="000B3C3D" w:rsidRPr="00634E2A" w:rsidRDefault="000B3C3D" w:rsidP="00E01C3D">
      <w:pPr>
        <w:jc w:val="both"/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</w:pPr>
      <w:r w:rsidRPr="00634E2A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>Soraya Cordaro realizza tele con colori acrilici, foglia d’oro, oggetti metallici e tessuto. È apprezzata per la sua originale ricerca di accostamenti e materiali. Segue una coerenza espressiva ma innovativa nel plasmare il colore che danza sospeso in una dimensione poetica. La sua pittura è materica, elimina il cavalletto e il tempo, entra nel dipinto, ricordando Pollock.</w:t>
      </w:r>
    </w:p>
    <w:p w14:paraId="41D164D5" w14:textId="77777777" w:rsidR="005A2116" w:rsidRPr="00634E2A" w:rsidRDefault="000B3C3D" w:rsidP="00E01C3D">
      <w:pPr>
        <w:jc w:val="both"/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</w:pPr>
      <w:r w:rsidRPr="00634E2A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>Ogni opera è ispirata da un verso poetico dell’artista che lascia le sue tracce sulla tela.</w:t>
      </w:r>
    </w:p>
    <w:p w14:paraId="004545D9" w14:textId="77777777" w:rsidR="005A2116" w:rsidRPr="00634E2A" w:rsidRDefault="005A2116" w:rsidP="00E01C3D">
      <w:pPr>
        <w:jc w:val="both"/>
        <w:rPr>
          <w:rFonts w:ascii="Times" w:eastAsia="Times New Roman" w:hAnsi="Times" w:cs="Times New Roman"/>
          <w:color w:val="000000" w:themeColor="text1"/>
          <w:sz w:val="20"/>
          <w:szCs w:val="20"/>
          <w:lang w:eastAsia="it-IT"/>
        </w:rPr>
      </w:pPr>
    </w:p>
    <w:p w14:paraId="62715220" w14:textId="7C8BC43F" w:rsidR="00634E2A" w:rsidRPr="00634E2A" w:rsidRDefault="005A2116" w:rsidP="00E01C3D">
      <w:pPr>
        <w:pStyle w:val="NormaleWeb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634E2A">
        <w:rPr>
          <w:rFonts w:ascii="Times" w:hAnsi="Times"/>
          <w:color w:val="333333"/>
          <w:sz w:val="20"/>
          <w:szCs w:val="20"/>
        </w:rPr>
        <w:t>Il critico Alfio Borghese descrive le opere</w:t>
      </w:r>
      <w:r w:rsidR="00634E2A" w:rsidRPr="00634E2A">
        <w:rPr>
          <w:rFonts w:ascii="Times" w:hAnsi="Times"/>
          <w:color w:val="333333"/>
          <w:sz w:val="20"/>
          <w:szCs w:val="20"/>
        </w:rPr>
        <w:t xml:space="preserve"> esposte: </w:t>
      </w:r>
      <w:r w:rsidR="00634E2A" w:rsidRPr="00634E2A">
        <w:rPr>
          <w:color w:val="000000"/>
          <w:sz w:val="20"/>
          <w:szCs w:val="20"/>
        </w:rPr>
        <w:t>"Catene e cerniere in un groviglio di emozioni, che lanciano messaggi. La condizione</w:t>
      </w:r>
      <w:r w:rsidR="00E01C3D">
        <w:rPr>
          <w:color w:val="000000"/>
          <w:sz w:val="20"/>
          <w:szCs w:val="20"/>
        </w:rPr>
        <w:t xml:space="preserve"> </w:t>
      </w:r>
      <w:r w:rsidR="00634E2A" w:rsidRPr="00634E2A">
        <w:rPr>
          <w:color w:val="000000"/>
          <w:sz w:val="20"/>
          <w:szCs w:val="20"/>
        </w:rPr>
        <w:t>umana chiusa e intrappolata. Tecnica forte per descrivere sensazioni forti. I colori si</w:t>
      </w:r>
      <w:r w:rsidR="00E01C3D">
        <w:rPr>
          <w:color w:val="000000"/>
          <w:sz w:val="20"/>
          <w:szCs w:val="20"/>
        </w:rPr>
        <w:t xml:space="preserve"> </w:t>
      </w:r>
      <w:r w:rsidR="00634E2A" w:rsidRPr="00634E2A">
        <w:rPr>
          <w:color w:val="000000"/>
          <w:sz w:val="20"/>
          <w:szCs w:val="20"/>
        </w:rPr>
        <w:t>sovrappongono in un ritmo forsennato. Pennellate rapide, filamenti consistenti,</w:t>
      </w:r>
      <w:r w:rsidR="00E32F2E">
        <w:rPr>
          <w:color w:val="000000"/>
          <w:sz w:val="20"/>
          <w:szCs w:val="20"/>
        </w:rPr>
        <w:t xml:space="preserve"> </w:t>
      </w:r>
      <w:r w:rsidR="00634E2A" w:rsidRPr="00634E2A">
        <w:rPr>
          <w:color w:val="000000"/>
          <w:sz w:val="20"/>
          <w:szCs w:val="20"/>
        </w:rPr>
        <w:t>superfici tormentate si uniscono ad elementi fortemente simbolici a creare</w:t>
      </w:r>
      <w:r w:rsidR="00E01C3D">
        <w:rPr>
          <w:color w:val="000000"/>
          <w:sz w:val="20"/>
          <w:szCs w:val="20"/>
        </w:rPr>
        <w:t xml:space="preserve"> </w:t>
      </w:r>
      <w:r w:rsidR="00634E2A" w:rsidRPr="00634E2A">
        <w:rPr>
          <w:color w:val="000000"/>
          <w:sz w:val="20"/>
          <w:szCs w:val="20"/>
        </w:rPr>
        <w:t>inquietudine nelle opere dell'artista."</w:t>
      </w:r>
    </w:p>
    <w:p w14:paraId="0E308A16" w14:textId="3852270A" w:rsidR="000B3C3D" w:rsidRPr="00634E2A" w:rsidRDefault="00634E2A" w:rsidP="00E01C3D">
      <w:pPr>
        <w:jc w:val="both"/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</w:pPr>
      <w:r w:rsidRPr="00634E2A">
        <w:rPr>
          <w:rFonts w:ascii="Times" w:hAnsi="Times" w:cs="AppleSystemUIFont"/>
          <w:sz w:val="20"/>
          <w:szCs w:val="20"/>
        </w:rPr>
        <w:t>D</w:t>
      </w:r>
      <w:r w:rsidR="000B3C3D" w:rsidRPr="00634E2A">
        <w:rPr>
          <w:rFonts w:ascii="Times" w:hAnsi="Times" w:cs="AppleSystemUIFont"/>
          <w:sz w:val="20"/>
          <w:szCs w:val="20"/>
        </w:rPr>
        <w:t xml:space="preserve">escrive </w:t>
      </w:r>
      <w:r w:rsidRPr="00634E2A">
        <w:rPr>
          <w:rFonts w:ascii="Times" w:hAnsi="Times" w:cs="AppleSystemUIFont"/>
          <w:sz w:val="20"/>
          <w:szCs w:val="20"/>
        </w:rPr>
        <w:t xml:space="preserve">inoltre </w:t>
      </w:r>
      <w:r w:rsidR="000B3C3D" w:rsidRPr="00634E2A">
        <w:rPr>
          <w:rFonts w:ascii="Times" w:hAnsi="Times" w:cs="AppleSystemUIFont"/>
          <w:sz w:val="20"/>
          <w:szCs w:val="20"/>
        </w:rPr>
        <w:t xml:space="preserve">l’opera Paradise Lost, realizzata con una performance live nel 2021 ed esposta alla collettiva SOLO OPERA GRANDE dal 24 febbraio al 5 marzo 2023 presso la </w:t>
      </w:r>
      <w:r w:rsidR="000B3C3D" w:rsidRPr="00634E2A">
        <w:rPr>
          <w:rFonts w:ascii="Times" w:hAnsi="Times" w:cs="AppleSystemUIFont"/>
          <w:i/>
          <w:iCs/>
          <w:sz w:val="20"/>
          <w:szCs w:val="20"/>
        </w:rPr>
        <w:t>galleria internazionale</w:t>
      </w:r>
      <w:r w:rsidR="000B3C3D" w:rsidRPr="00634E2A">
        <w:rPr>
          <w:rFonts w:ascii="Times" w:hAnsi="Times" w:cs="AppleSystemUIFont"/>
          <w:sz w:val="20"/>
          <w:szCs w:val="20"/>
        </w:rPr>
        <w:t xml:space="preserve"> </w:t>
      </w:r>
      <w:r w:rsidR="000B3C3D" w:rsidRPr="00634E2A">
        <w:rPr>
          <w:rFonts w:ascii="Times" w:hAnsi="Times" w:cs="AppleSystemUIFont"/>
          <w:i/>
          <w:iCs/>
          <w:sz w:val="20"/>
          <w:szCs w:val="20"/>
        </w:rPr>
        <w:t>area contesa arte</w:t>
      </w:r>
      <w:r w:rsidR="000B3C3D" w:rsidRPr="00634E2A">
        <w:rPr>
          <w:rFonts w:ascii="Times" w:hAnsi="Times" w:cs="AppleSystemUIFont"/>
          <w:sz w:val="20"/>
          <w:szCs w:val="20"/>
        </w:rPr>
        <w:t>:</w:t>
      </w:r>
    </w:p>
    <w:p w14:paraId="70FDFA3C" w14:textId="5236DCB1" w:rsidR="000B3C3D" w:rsidRPr="00634E2A" w:rsidRDefault="000B3C3D" w:rsidP="00E01C3D">
      <w:pPr>
        <w:autoSpaceDE w:val="0"/>
        <w:autoSpaceDN w:val="0"/>
        <w:adjustRightInd w:val="0"/>
        <w:jc w:val="both"/>
        <w:rPr>
          <w:rFonts w:ascii="Times" w:hAnsi="Times" w:cs="AppleSystemUIFont"/>
          <w:sz w:val="20"/>
          <w:szCs w:val="20"/>
        </w:rPr>
      </w:pPr>
      <w:r w:rsidRPr="00634E2A">
        <w:rPr>
          <w:rFonts w:ascii="Times" w:hAnsi="Times" w:cs="AppleSystemUIFont"/>
          <w:sz w:val="20"/>
          <w:szCs w:val="20"/>
        </w:rPr>
        <w:lastRenderedPageBreak/>
        <w:t>"La pittura gestuale americana nella ricerca della Cordaro. I colori, per lo più puri, tessono e intrecciano lo spazio. I rossi con gli azzurri, i neri con i bianchi. La tecnica ricalca gli esperimenti degli astrattisti donando libertà alla tavolozza cromatica. La pittura è di azione, impulsiva e di getto, suscitando energie. E attraendo l'attenzione dell'osservatore".</w:t>
      </w:r>
    </w:p>
    <w:p w14:paraId="1DBD45D9" w14:textId="4ED6893A" w:rsidR="005A2116" w:rsidRDefault="005A2116" w:rsidP="00E01C3D">
      <w:pPr>
        <w:autoSpaceDE w:val="0"/>
        <w:autoSpaceDN w:val="0"/>
        <w:adjustRightInd w:val="0"/>
        <w:jc w:val="both"/>
        <w:rPr>
          <w:rFonts w:ascii="Times" w:hAnsi="Times" w:cs="AppleSystemUIFont"/>
          <w:sz w:val="20"/>
          <w:szCs w:val="20"/>
        </w:rPr>
      </w:pPr>
      <w:r w:rsidRPr="00634E2A">
        <w:rPr>
          <w:rFonts w:ascii="Times" w:hAnsi="Times" w:cs="AppleSystemUIFont"/>
          <w:sz w:val="20"/>
          <w:szCs w:val="20"/>
        </w:rPr>
        <w:t xml:space="preserve">Numerose opere dell’artista sono realizzate durante performance dal vivo </w:t>
      </w:r>
      <w:r w:rsidR="00634E2A" w:rsidRPr="00634E2A">
        <w:rPr>
          <w:rFonts w:ascii="Times" w:hAnsi="Times" w:cs="AppleSystemUIFont"/>
          <w:sz w:val="20"/>
          <w:szCs w:val="20"/>
        </w:rPr>
        <w:t xml:space="preserve">con una commistione di musica, danza, pittura e poesia. </w:t>
      </w:r>
    </w:p>
    <w:p w14:paraId="5921E50B" w14:textId="77777777" w:rsidR="00067180" w:rsidRDefault="00067180" w:rsidP="00067180">
      <w:pPr>
        <w:autoSpaceDE w:val="0"/>
        <w:autoSpaceDN w:val="0"/>
        <w:adjustRightInd w:val="0"/>
        <w:jc w:val="center"/>
        <w:rPr>
          <w:rFonts w:ascii="Times" w:hAnsi="Times" w:cs="AppleSystemUIFont"/>
          <w:sz w:val="20"/>
          <w:szCs w:val="20"/>
        </w:rPr>
      </w:pPr>
      <w:r>
        <w:rPr>
          <w:rFonts w:ascii="Times" w:hAnsi="Times"/>
          <w:noProof/>
        </w:rPr>
        <w:drawing>
          <wp:inline distT="0" distB="0" distL="0" distR="0" wp14:anchorId="7138D46A" wp14:editId="2C39DE8B">
            <wp:extent cx="2787786" cy="2787786"/>
            <wp:effectExtent l="0" t="0" r="6350" b="635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5318" cy="2795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B5FF2" w14:textId="42903EC4" w:rsidR="00067180" w:rsidRPr="00634E2A" w:rsidRDefault="00067180" w:rsidP="00067180">
      <w:pPr>
        <w:autoSpaceDE w:val="0"/>
        <w:autoSpaceDN w:val="0"/>
        <w:adjustRightInd w:val="0"/>
        <w:jc w:val="center"/>
        <w:rPr>
          <w:rFonts w:ascii="Times" w:hAnsi="Times" w:cs="AppleSystemUIFont"/>
          <w:sz w:val="20"/>
          <w:szCs w:val="20"/>
        </w:rPr>
      </w:pPr>
      <w:r>
        <w:rPr>
          <w:rFonts w:ascii="Times" w:hAnsi="Times" w:cs="AppleSystemUIFont"/>
          <w:sz w:val="20"/>
          <w:szCs w:val="20"/>
        </w:rPr>
        <w:t xml:space="preserve">in foto le performance </w:t>
      </w:r>
      <w:proofErr w:type="spellStart"/>
      <w:r>
        <w:rPr>
          <w:rFonts w:ascii="Times" w:hAnsi="Times" w:cs="AppleSystemUIFont"/>
          <w:sz w:val="20"/>
          <w:szCs w:val="20"/>
        </w:rPr>
        <w:t>paradise</w:t>
      </w:r>
      <w:proofErr w:type="spellEnd"/>
      <w:r>
        <w:rPr>
          <w:rFonts w:ascii="Times" w:hAnsi="Times" w:cs="AppleSystemUIFont"/>
          <w:sz w:val="20"/>
          <w:szCs w:val="20"/>
        </w:rPr>
        <w:t xml:space="preserve"> </w:t>
      </w:r>
      <w:proofErr w:type="spellStart"/>
      <w:r>
        <w:rPr>
          <w:rFonts w:ascii="Times" w:hAnsi="Times" w:cs="AppleSystemUIFont"/>
          <w:sz w:val="20"/>
          <w:szCs w:val="20"/>
        </w:rPr>
        <w:t>lost</w:t>
      </w:r>
      <w:proofErr w:type="spellEnd"/>
      <w:r>
        <w:rPr>
          <w:rFonts w:ascii="Times" w:hAnsi="Times" w:cs="AppleSystemUIFont"/>
          <w:sz w:val="20"/>
          <w:szCs w:val="20"/>
        </w:rPr>
        <w:t xml:space="preserve"> e EVASA</w:t>
      </w:r>
    </w:p>
    <w:p w14:paraId="2315CCF0" w14:textId="1663E8D5" w:rsidR="00634E2A" w:rsidRPr="00634E2A" w:rsidRDefault="00634E2A" w:rsidP="00E01C3D">
      <w:pPr>
        <w:autoSpaceDE w:val="0"/>
        <w:autoSpaceDN w:val="0"/>
        <w:adjustRightInd w:val="0"/>
        <w:jc w:val="both"/>
        <w:rPr>
          <w:rFonts w:ascii="Times" w:hAnsi="Times" w:cs="AppleSystemUIFont"/>
          <w:sz w:val="20"/>
          <w:szCs w:val="20"/>
        </w:rPr>
      </w:pPr>
    </w:p>
    <w:p w14:paraId="45C67F8D" w14:textId="1F27A4DA" w:rsidR="00634E2A" w:rsidRPr="00634E2A" w:rsidRDefault="00634E2A" w:rsidP="00E01C3D">
      <w:pPr>
        <w:pStyle w:val="NormaleWeb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634E2A">
        <w:rPr>
          <w:rFonts w:ascii="Times" w:hAnsi="Times"/>
          <w:color w:val="333333"/>
          <w:sz w:val="20"/>
          <w:szCs w:val="20"/>
        </w:rPr>
        <w:t xml:space="preserve">Conclude Soraya Cordaro, - ringrazio la galleria e il nutrito pubblico intervenuto in queste preziose esperienze in una città coinvolgente come Roma. </w:t>
      </w:r>
      <w:r w:rsidRPr="00634E2A">
        <w:rPr>
          <w:rFonts w:ascii="UICTFontTextStyleBody" w:hAnsi="UICTFontTextStyleBody"/>
          <w:color w:val="000000"/>
          <w:sz w:val="20"/>
          <w:szCs w:val="20"/>
        </w:rPr>
        <w:t xml:space="preserve">La neve </w:t>
      </w:r>
      <w:proofErr w:type="gramStart"/>
      <w:r w:rsidRPr="00634E2A">
        <w:rPr>
          <w:rFonts w:ascii="UICTFontTextStyleBody" w:hAnsi="UICTFontTextStyleBody"/>
          <w:color w:val="000000"/>
          <w:sz w:val="20"/>
          <w:szCs w:val="20"/>
        </w:rPr>
        <w:t>nera  può</w:t>
      </w:r>
      <w:proofErr w:type="gramEnd"/>
      <w:r w:rsidRPr="00634E2A">
        <w:rPr>
          <w:rFonts w:ascii="UICTFontTextStyleBody" w:hAnsi="UICTFontTextStyleBody"/>
          <w:color w:val="000000"/>
          <w:sz w:val="20"/>
          <w:szCs w:val="20"/>
        </w:rPr>
        <w:t xml:space="preserve"> essere solo immaginata e ritornerà alla sua matrice bianca pura e splendente attraverso la sua trasformazione. </w:t>
      </w:r>
    </w:p>
    <w:p w14:paraId="67E26056" w14:textId="77777777" w:rsidR="00634E2A" w:rsidRPr="00634E2A" w:rsidRDefault="00634E2A" w:rsidP="00E01C3D">
      <w:pPr>
        <w:pStyle w:val="NormaleWeb"/>
        <w:spacing w:before="0" w:beforeAutospacing="0" w:after="45" w:afterAutospacing="0"/>
        <w:jc w:val="both"/>
        <w:rPr>
          <w:color w:val="000000"/>
          <w:sz w:val="20"/>
          <w:szCs w:val="20"/>
        </w:rPr>
      </w:pPr>
      <w:r w:rsidRPr="00634E2A">
        <w:rPr>
          <w:rFonts w:ascii="UICTFontTextStyleBody" w:hAnsi="UICTFontTextStyleBody"/>
          <w:b/>
          <w:bCs/>
          <w:color w:val="000000"/>
          <w:sz w:val="20"/>
          <w:szCs w:val="20"/>
        </w:rPr>
        <w:t>L’arte permette di raccontare la verità e proprio la verità rende liberi, la libertà è verità.</w:t>
      </w:r>
    </w:p>
    <w:p w14:paraId="0C19A87F" w14:textId="41A4F892" w:rsidR="00634E2A" w:rsidRPr="00634E2A" w:rsidRDefault="00634E2A" w:rsidP="00E01C3D">
      <w:pPr>
        <w:pStyle w:val="NormaleWeb"/>
        <w:spacing w:before="0" w:beforeAutospacing="0" w:after="45" w:afterAutospacing="0"/>
        <w:jc w:val="both"/>
        <w:rPr>
          <w:color w:val="000000"/>
          <w:sz w:val="20"/>
          <w:szCs w:val="20"/>
        </w:rPr>
      </w:pPr>
      <w:r w:rsidRPr="00634E2A">
        <w:rPr>
          <w:rFonts w:ascii="UICTFontTextStyleBody" w:hAnsi="UICTFontTextStyleBody"/>
          <w:b/>
          <w:bCs/>
          <w:color w:val="000000"/>
          <w:sz w:val="20"/>
          <w:szCs w:val="20"/>
        </w:rPr>
        <w:t xml:space="preserve">Non è qualcosa a cui </w:t>
      </w:r>
      <w:proofErr w:type="gramStart"/>
      <w:r w:rsidRPr="00634E2A">
        <w:rPr>
          <w:rFonts w:ascii="UICTFontTextStyleBody" w:hAnsi="UICTFontTextStyleBody"/>
          <w:b/>
          <w:bCs/>
          <w:color w:val="000000"/>
          <w:sz w:val="20"/>
          <w:szCs w:val="20"/>
        </w:rPr>
        <w:t>tutti  aspiriamo</w:t>
      </w:r>
      <w:proofErr w:type="gramEnd"/>
      <w:r w:rsidRPr="00634E2A">
        <w:rPr>
          <w:rFonts w:ascii="UICTFontTextStyleBody" w:hAnsi="UICTFontTextStyleBody"/>
          <w:b/>
          <w:bCs/>
          <w:color w:val="000000"/>
          <w:sz w:val="20"/>
          <w:szCs w:val="20"/>
        </w:rPr>
        <w:t>? </w:t>
      </w:r>
      <w:r w:rsidRPr="00634E2A">
        <w:rPr>
          <w:rFonts w:ascii="UICTFontTextStyleBody" w:hAnsi="UICTFontTextStyleBody"/>
          <w:color w:val="000000"/>
          <w:sz w:val="20"/>
          <w:szCs w:val="20"/>
        </w:rPr>
        <w:t xml:space="preserve">Dire la </w:t>
      </w:r>
      <w:proofErr w:type="gramStart"/>
      <w:r w:rsidRPr="00634E2A">
        <w:rPr>
          <w:rFonts w:ascii="UICTFontTextStyleBody" w:hAnsi="UICTFontTextStyleBody"/>
          <w:color w:val="000000"/>
          <w:sz w:val="20"/>
          <w:szCs w:val="20"/>
        </w:rPr>
        <w:t>verità  ed</w:t>
      </w:r>
      <w:proofErr w:type="gramEnd"/>
      <w:r w:rsidRPr="00634E2A">
        <w:rPr>
          <w:rFonts w:ascii="UICTFontTextStyleBody" w:hAnsi="UICTFontTextStyleBody"/>
          <w:color w:val="000000"/>
          <w:sz w:val="20"/>
          <w:szCs w:val="20"/>
        </w:rPr>
        <w:t xml:space="preserve"> essere liberi di essere se stessi, abbattendo le barriere delle aspettative altrui, rispettandoci e chiedendo rispetto.</w:t>
      </w:r>
      <w:r w:rsidRPr="00634E2A">
        <w:rPr>
          <w:color w:val="000000"/>
          <w:sz w:val="20"/>
          <w:szCs w:val="20"/>
        </w:rPr>
        <w:t xml:space="preserve"> </w:t>
      </w:r>
      <w:r w:rsidRPr="00634E2A">
        <w:rPr>
          <w:rFonts w:ascii="UICTFontTextStyleBody" w:hAnsi="UICTFontTextStyleBody"/>
          <w:color w:val="000000"/>
          <w:sz w:val="20"/>
          <w:szCs w:val="20"/>
        </w:rPr>
        <w:t>Sarà questo il tema di un</w:t>
      </w:r>
      <w:r w:rsidR="00E01C3D">
        <w:rPr>
          <w:rFonts w:ascii="UICTFontTextStyleBody" w:hAnsi="UICTFontTextStyleBody"/>
          <w:color w:val="000000"/>
          <w:sz w:val="20"/>
          <w:szCs w:val="20"/>
        </w:rPr>
        <w:t xml:space="preserve"> prossimo </w:t>
      </w:r>
      <w:r w:rsidR="00E32F2E">
        <w:rPr>
          <w:rFonts w:ascii="UICTFontTextStyleBody" w:hAnsi="UICTFontTextStyleBody"/>
          <w:color w:val="000000"/>
          <w:sz w:val="20"/>
          <w:szCs w:val="20"/>
        </w:rPr>
        <w:t>progetto</w:t>
      </w:r>
      <w:r w:rsidRPr="00634E2A">
        <w:rPr>
          <w:rFonts w:ascii="UICTFontTextStyleBody" w:hAnsi="UICTFontTextStyleBody"/>
          <w:color w:val="000000"/>
          <w:sz w:val="20"/>
          <w:szCs w:val="20"/>
        </w:rPr>
        <w:t xml:space="preserve">, che realizzerò </w:t>
      </w:r>
      <w:r w:rsidR="00E01C3D">
        <w:rPr>
          <w:rFonts w:ascii="UICTFontTextStyleBody" w:hAnsi="UICTFontTextStyleBody"/>
          <w:color w:val="000000"/>
          <w:sz w:val="20"/>
          <w:szCs w:val="20"/>
        </w:rPr>
        <w:t xml:space="preserve">in estate </w:t>
      </w:r>
      <w:r w:rsidRPr="00634E2A">
        <w:rPr>
          <w:rFonts w:ascii="UICTFontTextStyleBody" w:hAnsi="UICTFontTextStyleBody"/>
          <w:color w:val="000000"/>
          <w:sz w:val="20"/>
          <w:szCs w:val="20"/>
        </w:rPr>
        <w:t>con la curatrice Carla Tocchetti.</w:t>
      </w:r>
      <w:r w:rsidR="00E01C3D">
        <w:rPr>
          <w:rFonts w:ascii="UICTFontTextStyleBody" w:hAnsi="UICTFontTextStyleBody"/>
          <w:color w:val="000000"/>
          <w:sz w:val="20"/>
          <w:szCs w:val="20"/>
        </w:rPr>
        <w:t>”</w:t>
      </w:r>
      <w:r w:rsidRPr="00634E2A">
        <w:rPr>
          <w:rFonts w:ascii="UICTFontTextStyleBody" w:hAnsi="UICTFontTextStyleBody"/>
          <w:color w:val="000000"/>
          <w:sz w:val="20"/>
          <w:szCs w:val="20"/>
        </w:rPr>
        <w:t xml:space="preserve">  In calendario alcune collettive con l’associazione artistica </w:t>
      </w:r>
      <w:proofErr w:type="spellStart"/>
      <w:r w:rsidRPr="00634E2A">
        <w:rPr>
          <w:rFonts w:ascii="UICTFontTextStyleBody" w:hAnsi="UICTFontTextStyleBody"/>
          <w:color w:val="000000"/>
          <w:sz w:val="20"/>
          <w:szCs w:val="20"/>
        </w:rPr>
        <w:t>KubeArt</w:t>
      </w:r>
      <w:proofErr w:type="spellEnd"/>
      <w:r w:rsidRPr="00634E2A">
        <w:rPr>
          <w:rFonts w:ascii="UICTFontTextStyleBody" w:hAnsi="UICTFontTextStyleBody"/>
          <w:color w:val="000000"/>
          <w:sz w:val="20"/>
          <w:szCs w:val="20"/>
        </w:rPr>
        <w:t xml:space="preserve">.  </w:t>
      </w:r>
      <w:r w:rsidRPr="00634E2A">
        <w:rPr>
          <w:rFonts w:ascii="Times" w:hAnsi="Times"/>
          <w:color w:val="333333"/>
          <w:sz w:val="20"/>
          <w:szCs w:val="20"/>
        </w:rPr>
        <w:t xml:space="preserve">Un ricco programma dei prossimi vernissage è in continuo aggiornamento: è possibile </w:t>
      </w:r>
      <w:proofErr w:type="gramStart"/>
      <w:r w:rsidRPr="00634E2A">
        <w:rPr>
          <w:rFonts w:ascii="Times" w:hAnsi="Times"/>
          <w:color w:val="333333"/>
          <w:sz w:val="20"/>
          <w:szCs w:val="20"/>
        </w:rPr>
        <w:t>trovarlo  sui</w:t>
      </w:r>
      <w:proofErr w:type="gramEnd"/>
      <w:r w:rsidRPr="00634E2A">
        <w:rPr>
          <w:rFonts w:ascii="Times" w:hAnsi="Times"/>
          <w:color w:val="333333"/>
          <w:sz w:val="20"/>
          <w:szCs w:val="20"/>
        </w:rPr>
        <w:t xml:space="preserve"> social per seguire l’artista e approfondire la sua biografia. </w:t>
      </w:r>
    </w:p>
    <w:p w14:paraId="4C568754" w14:textId="2E92864C" w:rsidR="00634E2A" w:rsidRPr="00634E2A" w:rsidRDefault="00634E2A" w:rsidP="00634E2A">
      <w:pPr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</w:pPr>
    </w:p>
    <w:p w14:paraId="01267BAE" w14:textId="77777777" w:rsidR="00EF4634" w:rsidRDefault="00634E2A" w:rsidP="00EF4634">
      <w:pPr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</w:pPr>
      <w:r w:rsidRPr="00634E2A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>FB</w:t>
      </w:r>
      <w:r w:rsidR="00E32F2E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 xml:space="preserve"> </w:t>
      </w:r>
      <w:r w:rsidR="00EF4634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>Soraya Cordaro</w:t>
      </w:r>
    </w:p>
    <w:p w14:paraId="03209CCA" w14:textId="4526EB87" w:rsidR="00EF4634" w:rsidRPr="00EF4634" w:rsidRDefault="00EF4634" w:rsidP="00EF4634">
      <w:pPr>
        <w:rPr>
          <w:rFonts w:ascii="Times New Roman" w:eastAsia="Times New Roman" w:hAnsi="Times New Roman" w:cs="Times New Roman"/>
          <w:sz w:val="16"/>
          <w:szCs w:val="16"/>
          <w:lang w:eastAsia="it-IT"/>
        </w:rPr>
      </w:pPr>
      <w:hyperlink r:id="rId6" w:history="1">
        <w:r w:rsidRPr="009B0B4A">
          <w:rPr>
            <w:rStyle w:val="Collegamentoipertestuale"/>
            <w:rFonts w:ascii="Arial" w:eastAsia="Times New Roman" w:hAnsi="Arial" w:cs="Arial"/>
            <w:sz w:val="16"/>
            <w:szCs w:val="16"/>
            <w:lang w:eastAsia="it-IT"/>
          </w:rPr>
          <w:t>https://m.facebook.com/story.php?story_fbid=pfbid0vGndE9waMEwidw6H4wE4NAoAWyANSaesKoDmq4zEqihpomWCtBmChCpK6guz8Zt5l&amp;id=100038850020263</w:t>
        </w:r>
      </w:hyperlink>
    </w:p>
    <w:p w14:paraId="4636D0D9" w14:textId="152B9820" w:rsidR="00634E2A" w:rsidRPr="00634E2A" w:rsidRDefault="00634E2A" w:rsidP="00634E2A">
      <w:pPr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</w:pPr>
    </w:p>
    <w:p w14:paraId="5AE91D4E" w14:textId="1AE23CDB" w:rsidR="00634E2A" w:rsidRPr="00634E2A" w:rsidRDefault="00634E2A" w:rsidP="00634E2A">
      <w:pPr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</w:pPr>
      <w:r w:rsidRPr="00634E2A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>IG</w:t>
      </w:r>
      <w:r w:rsidR="00E32F2E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 xml:space="preserve"> </w:t>
      </w:r>
      <w:proofErr w:type="spellStart"/>
      <w:proofErr w:type="gramStart"/>
      <w:r w:rsidR="00E32F2E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>rebel.icon</w:t>
      </w:r>
      <w:proofErr w:type="spellEnd"/>
      <w:proofErr w:type="gramEnd"/>
      <w:r w:rsidR="00E32F2E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 xml:space="preserve"> </w:t>
      </w:r>
      <w:r w:rsidRPr="00634E2A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 xml:space="preserve"> </w:t>
      </w:r>
      <w:r w:rsidR="00067180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 xml:space="preserve">#sorayacordaro #sorayaariannacordaro </w:t>
      </w:r>
    </w:p>
    <w:p w14:paraId="24E475D5" w14:textId="37D14FE8" w:rsidR="00634E2A" w:rsidRPr="00634E2A" w:rsidRDefault="00634E2A" w:rsidP="00634E2A">
      <w:pPr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</w:pPr>
      <w:r w:rsidRPr="00634E2A">
        <w:rPr>
          <w:rFonts w:ascii="Times" w:eastAsia="Times New Roman" w:hAnsi="Times" w:cs="Times New Roman"/>
          <w:color w:val="333333"/>
          <w:sz w:val="20"/>
          <w:szCs w:val="20"/>
          <w:lang w:eastAsia="it-IT"/>
        </w:rPr>
        <w:t>Per info e richieste: centimetridianima@gmail.com</w:t>
      </w:r>
    </w:p>
    <w:p w14:paraId="4F61C962" w14:textId="77777777" w:rsidR="00634E2A" w:rsidRDefault="00634E2A" w:rsidP="00634E2A">
      <w:pPr>
        <w:rPr>
          <w:rFonts w:ascii="Times" w:eastAsia="Times New Roman" w:hAnsi="Times" w:cs="Times New Roman"/>
          <w:color w:val="333333"/>
          <w:lang w:eastAsia="it-IT"/>
        </w:rPr>
      </w:pPr>
    </w:p>
    <w:p w14:paraId="757785BF" w14:textId="77777777" w:rsidR="00634E2A" w:rsidRDefault="00634E2A" w:rsidP="00634E2A">
      <w:pPr>
        <w:rPr>
          <w:rFonts w:ascii="Times" w:eastAsia="Times New Roman" w:hAnsi="Times" w:cs="Times New Roman"/>
          <w:color w:val="333333"/>
          <w:lang w:eastAsia="it-IT"/>
        </w:rPr>
      </w:pPr>
    </w:p>
    <w:p w14:paraId="11E7FE76" w14:textId="77777777" w:rsidR="00634E2A" w:rsidRDefault="00634E2A" w:rsidP="000B3C3D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6D0FAD57" w14:textId="0D79E06A" w:rsidR="005A2116" w:rsidRDefault="005A2116" w:rsidP="000B3C3D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17A2F516" w14:textId="708B9030" w:rsidR="005A2116" w:rsidRPr="000B3C3D" w:rsidRDefault="00067180" w:rsidP="00067180">
      <w:pPr>
        <w:autoSpaceDE w:val="0"/>
        <w:autoSpaceDN w:val="0"/>
        <w:adjustRightInd w:val="0"/>
        <w:jc w:val="center"/>
        <w:rPr>
          <w:rFonts w:ascii="Times" w:hAnsi="Times" w:cs="AppleSystemUIFont"/>
        </w:rPr>
      </w:pPr>
      <w:r>
        <w:rPr>
          <w:rFonts w:ascii="Times" w:hAnsi="Times" w:cs="AppleSystemUIFont"/>
          <w:noProof/>
        </w:rPr>
        <w:lastRenderedPageBreak/>
        <w:drawing>
          <wp:inline distT="0" distB="0" distL="0" distR="0" wp14:anchorId="3527767A" wp14:editId="122E8A2D">
            <wp:extent cx="2417943" cy="2417943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1938" cy="2471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9D3DF" w14:textId="77777777" w:rsidR="000B3C3D" w:rsidRDefault="000B3C3D" w:rsidP="000B3C3D">
      <w:pPr>
        <w:rPr>
          <w:rFonts w:ascii="Times" w:hAnsi="Times"/>
        </w:rPr>
      </w:pPr>
    </w:p>
    <w:p w14:paraId="40F41DF1" w14:textId="77777777" w:rsidR="000B3C3D" w:rsidRDefault="000B3C3D" w:rsidP="000B3C3D">
      <w:pPr>
        <w:rPr>
          <w:rFonts w:ascii="Times" w:hAnsi="Times"/>
        </w:rPr>
      </w:pPr>
    </w:p>
    <w:p w14:paraId="310AE839" w14:textId="70CAAC30" w:rsidR="000B3C3D" w:rsidRDefault="000B3C3D" w:rsidP="000B3C3D">
      <w:pPr>
        <w:rPr>
          <w:rFonts w:ascii="Times" w:hAnsi="Times"/>
        </w:rPr>
      </w:pPr>
    </w:p>
    <w:p w14:paraId="564FCAF6" w14:textId="3E050C61" w:rsidR="000B3C3D" w:rsidRPr="000B3C3D" w:rsidRDefault="000B3C3D" w:rsidP="000B3C3D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39E682C8" w14:textId="77777777" w:rsidR="000B3C3D" w:rsidRPr="000B3C3D" w:rsidRDefault="000B3C3D" w:rsidP="000B3C3D">
      <w:pPr>
        <w:autoSpaceDE w:val="0"/>
        <w:autoSpaceDN w:val="0"/>
        <w:adjustRightInd w:val="0"/>
        <w:jc w:val="both"/>
        <w:rPr>
          <w:rFonts w:ascii="Times" w:hAnsi="Times" w:cs="AppleSystemUIFont"/>
        </w:rPr>
      </w:pPr>
    </w:p>
    <w:p w14:paraId="514153DE" w14:textId="77777777" w:rsidR="000B3C3D" w:rsidRPr="000B3C3D" w:rsidRDefault="000B3C3D" w:rsidP="000B3C3D">
      <w:pPr>
        <w:jc w:val="center"/>
        <w:rPr>
          <w:rFonts w:ascii="Times" w:hAnsi="Times"/>
        </w:rPr>
      </w:pPr>
    </w:p>
    <w:sectPr w:rsidR="000B3C3D" w:rsidRPr="000B3C3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UICTFontTextStyleBody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C3D"/>
    <w:rsid w:val="00067180"/>
    <w:rsid w:val="000B3C3D"/>
    <w:rsid w:val="005A2116"/>
    <w:rsid w:val="00634E2A"/>
    <w:rsid w:val="00A7224B"/>
    <w:rsid w:val="00B3689C"/>
    <w:rsid w:val="00E01C3D"/>
    <w:rsid w:val="00E32F2E"/>
    <w:rsid w:val="00EF4634"/>
    <w:rsid w:val="00EF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AFF9BB"/>
  <w15:chartTrackingRefBased/>
  <w15:docId w15:val="{158DB8BD-0BD0-A24E-ACAF-62B7CE62D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34E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F4634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F4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4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.facebook.com/story.php?story_fbid=pfbid0vGndE9waMEwidw6H4wE4NAoAWyANSaesKoDmq4zEqihpomWCtBmChCpK6guz8Zt5l&amp;id=100038850020263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671</Words>
  <Characters>3829</Characters>
  <Application>Microsoft Office Word</Application>
  <DocSecurity>0</DocSecurity>
  <Lines>31</Lines>
  <Paragraphs>8</Paragraphs>
  <ScaleCrop>false</ScaleCrop>
  <Company/>
  <LinksUpToDate>false</LinksUpToDate>
  <CharactersWithSpaces>4492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Soraya Cordaro</dc:creator>
  <cp:keywords/>
  <dc:description/>
  <cp:lastModifiedBy>Soraya Cordaro</cp:lastModifiedBy>
  <cp:revision>2</cp:revision>
  <cp:lastPrinted>2023-03-28T15:25:00Z</cp:lastPrinted>
  <dcterms:created xsi:type="dcterms:W3CDTF">2023-03-28T15:25:00Z</dcterms:created>
  <dcterms:modified xsi:type="dcterms:W3CDTF">2023-03-28T15:25:00Z</dcterms:modified>
</cp:coreProperties>
</file>