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5AE8" w:rsidRDefault="00495AE8" w:rsidP="00D63125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it-IT"/>
        </w:rPr>
        <w:drawing>
          <wp:anchor distT="0" distB="0" distL="114300" distR="114300" simplePos="0" relativeHeight="251659264" behindDoc="0" locked="0" layoutInCell="1" allowOverlap="1" wp14:anchorId="446871F1" wp14:editId="75E80429">
            <wp:simplePos x="0" y="0"/>
            <wp:positionH relativeFrom="column">
              <wp:posOffset>5194935</wp:posOffset>
            </wp:positionH>
            <wp:positionV relativeFrom="paragraph">
              <wp:posOffset>164465</wp:posOffset>
            </wp:positionV>
            <wp:extent cx="952500" cy="763642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63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it-IT"/>
        </w:rPr>
        <w:drawing>
          <wp:anchor distT="0" distB="0" distL="114300" distR="114300" simplePos="0" relativeHeight="251658240" behindDoc="0" locked="0" layoutInCell="1" allowOverlap="1" wp14:anchorId="10E8EF3E" wp14:editId="532EC5D6">
            <wp:simplePos x="0" y="0"/>
            <wp:positionH relativeFrom="column">
              <wp:posOffset>3810</wp:posOffset>
            </wp:positionH>
            <wp:positionV relativeFrom="paragraph">
              <wp:posOffset>79375</wp:posOffset>
            </wp:positionV>
            <wp:extent cx="933450" cy="93345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797A" w:rsidRPr="00D63125" w:rsidRDefault="003F797A" w:rsidP="00D63125">
      <w:pPr>
        <w:jc w:val="center"/>
        <w:rPr>
          <w:sz w:val="28"/>
          <w:szCs w:val="28"/>
        </w:rPr>
      </w:pPr>
      <w:r w:rsidRPr="00D63125">
        <w:rPr>
          <w:sz w:val="28"/>
          <w:szCs w:val="28"/>
        </w:rPr>
        <w:t>COMIUNICATO STAMPA</w:t>
      </w:r>
      <w:r w:rsidR="00495AE8">
        <w:rPr>
          <w:sz w:val="28"/>
          <w:szCs w:val="28"/>
        </w:rPr>
        <w:t xml:space="preserve">    </w:t>
      </w:r>
    </w:p>
    <w:p w:rsidR="003F797A" w:rsidRPr="00D63125" w:rsidRDefault="003F797A" w:rsidP="00D63125">
      <w:pPr>
        <w:jc w:val="center"/>
        <w:rPr>
          <w:b/>
          <w:sz w:val="28"/>
          <w:szCs w:val="28"/>
        </w:rPr>
      </w:pPr>
      <w:r w:rsidRPr="00D63125">
        <w:rPr>
          <w:b/>
          <w:sz w:val="28"/>
          <w:szCs w:val="28"/>
        </w:rPr>
        <w:t>Mostra IL LUOGO DEL PENSIERO</w:t>
      </w:r>
    </w:p>
    <w:p w:rsidR="003F797A" w:rsidRPr="00D63125" w:rsidRDefault="003F797A" w:rsidP="00D63125">
      <w:pPr>
        <w:jc w:val="center"/>
        <w:rPr>
          <w:sz w:val="28"/>
          <w:szCs w:val="28"/>
        </w:rPr>
      </w:pPr>
      <w:r w:rsidRPr="00D63125">
        <w:rPr>
          <w:sz w:val="28"/>
          <w:szCs w:val="28"/>
        </w:rPr>
        <w:t>PAN Palazzo delle Arti di Napoli</w:t>
      </w:r>
    </w:p>
    <w:p w:rsidR="003F797A" w:rsidRPr="00D63125" w:rsidRDefault="003F797A" w:rsidP="00D63125">
      <w:pPr>
        <w:jc w:val="center"/>
        <w:rPr>
          <w:sz w:val="28"/>
          <w:szCs w:val="28"/>
        </w:rPr>
      </w:pPr>
      <w:r w:rsidRPr="00D63125">
        <w:rPr>
          <w:sz w:val="28"/>
          <w:szCs w:val="28"/>
        </w:rPr>
        <w:t>7-2</w:t>
      </w:r>
      <w:r w:rsidR="003207B8" w:rsidRPr="00D63125">
        <w:rPr>
          <w:sz w:val="28"/>
          <w:szCs w:val="28"/>
        </w:rPr>
        <w:t xml:space="preserve">2 </w:t>
      </w:r>
      <w:r w:rsidRPr="00D63125">
        <w:rPr>
          <w:sz w:val="28"/>
          <w:szCs w:val="28"/>
        </w:rPr>
        <w:t>novembre 2020</w:t>
      </w:r>
    </w:p>
    <w:p w:rsidR="003F797A" w:rsidRPr="00495AE8" w:rsidRDefault="003F797A">
      <w:pPr>
        <w:rPr>
          <w:sz w:val="16"/>
        </w:rPr>
      </w:pPr>
    </w:p>
    <w:p w:rsidR="003F797A" w:rsidRDefault="003F797A">
      <w:r>
        <w:t xml:space="preserve">Si svolgerà presso il Loft del PAN di Napoli a partire dal prossimo 7 novembre 2020, la </w:t>
      </w:r>
      <w:r w:rsidR="00D63125">
        <w:t>mostra</w:t>
      </w:r>
      <w:r>
        <w:t xml:space="preserve"> “Il Luogo del Pensiero” che presenterà opere degli artisti </w:t>
      </w:r>
      <w:r w:rsidR="00AE619C">
        <w:rPr>
          <w:b/>
        </w:rPr>
        <w:t>Ahmad Alaa Eddin</w:t>
      </w:r>
      <w:r>
        <w:t xml:space="preserve">, </w:t>
      </w:r>
      <w:r w:rsidRPr="003207B8">
        <w:rPr>
          <w:b/>
        </w:rPr>
        <w:t>Ornella De Martinis</w:t>
      </w:r>
      <w:r>
        <w:t xml:space="preserve">, </w:t>
      </w:r>
      <w:r w:rsidR="00AE619C">
        <w:rPr>
          <w:b/>
        </w:rPr>
        <w:t>Giovanni</w:t>
      </w:r>
      <w:r w:rsidRPr="003207B8">
        <w:rPr>
          <w:b/>
        </w:rPr>
        <w:t xml:space="preserve"> Ricciardi</w:t>
      </w:r>
      <w:r>
        <w:t xml:space="preserve">, </w:t>
      </w:r>
      <w:r w:rsidR="00AE619C" w:rsidRPr="00AE619C">
        <w:rPr>
          <w:b/>
        </w:rPr>
        <w:t>Alfonso</w:t>
      </w:r>
      <w:r w:rsidR="00AE619C">
        <w:t xml:space="preserve"> </w:t>
      </w:r>
      <w:r w:rsidRPr="003207B8">
        <w:rPr>
          <w:b/>
        </w:rPr>
        <w:t>Sacco</w:t>
      </w:r>
      <w:r>
        <w:t xml:space="preserve">, </w:t>
      </w:r>
      <w:r w:rsidRPr="003207B8">
        <w:rPr>
          <w:b/>
        </w:rPr>
        <w:t xml:space="preserve">Eduardo </w:t>
      </w:r>
      <w:r w:rsidR="00AE619C">
        <w:rPr>
          <w:b/>
        </w:rPr>
        <w:t>Zanga</w:t>
      </w:r>
      <w:r>
        <w:t xml:space="preserve">. </w:t>
      </w:r>
    </w:p>
    <w:p w:rsidR="003F797A" w:rsidRDefault="003F797A">
      <w:r>
        <w:t xml:space="preserve">Curata da </w:t>
      </w:r>
      <w:r w:rsidRPr="003207B8">
        <w:rPr>
          <w:b/>
        </w:rPr>
        <w:t>Salvatore Marciano</w:t>
      </w:r>
      <w:r>
        <w:t xml:space="preserve">, con il contributo critico di </w:t>
      </w:r>
      <w:r w:rsidRPr="003207B8">
        <w:rPr>
          <w:b/>
        </w:rPr>
        <w:t xml:space="preserve">Nicola </w:t>
      </w:r>
      <w:r w:rsidR="00AE619C">
        <w:rPr>
          <w:b/>
        </w:rPr>
        <w:t>Scontrino</w:t>
      </w:r>
      <w:r>
        <w:t>, la mostra è la sintesi di un lungo e articolato percorso di ricerca artistica e culturale tra artisti che operano tra Napoli e il territorio vesuviano con</w:t>
      </w:r>
      <w:r w:rsidR="003207B8">
        <w:t xml:space="preserve"> diverse espressioni</w:t>
      </w:r>
      <w:r>
        <w:t xml:space="preserve"> </w:t>
      </w:r>
      <w:bookmarkStart w:id="0" w:name="_GoBack"/>
      <w:bookmarkEnd w:id="0"/>
      <w:r w:rsidR="003207B8">
        <w:t>che si collocano a valle del grande alveo</w:t>
      </w:r>
      <w:r>
        <w:t xml:space="preserve"> dell’arte astratta napoletana del Novecento e, in particolare</w:t>
      </w:r>
      <w:r w:rsidRPr="001A28D5">
        <w:t xml:space="preserve">, attorno ad alcuni maestri tra cui: </w:t>
      </w:r>
      <w:r w:rsidR="00495AE8" w:rsidRPr="001A28D5">
        <w:t>Di Ru</w:t>
      </w:r>
      <w:r w:rsidR="00495AE8">
        <w:t xml:space="preserve">ggiero, </w:t>
      </w:r>
      <w:r w:rsidRPr="001A28D5">
        <w:t xml:space="preserve">Emblema, </w:t>
      </w:r>
      <w:proofErr w:type="spellStart"/>
      <w:r w:rsidR="00495AE8">
        <w:t>LuCa</w:t>
      </w:r>
      <w:proofErr w:type="spellEnd"/>
      <w:r w:rsidR="00495AE8">
        <w:t>, Spinosa</w:t>
      </w:r>
      <w:r w:rsidRPr="001A28D5">
        <w:t xml:space="preserve"> </w:t>
      </w:r>
      <w:r>
        <w:t xml:space="preserve">e Renato Barisani </w:t>
      </w:r>
      <w:r w:rsidRPr="001A28D5">
        <w:t>dei quali alcuni ne sono stati allievi, altri amici, altri estimatori. </w:t>
      </w:r>
      <w:r>
        <w:t xml:space="preserve"> </w:t>
      </w:r>
      <w:r w:rsidRPr="00F31E79">
        <w:t xml:space="preserve">La loro ricerca artistica è basata su </w:t>
      </w:r>
      <w:r>
        <w:t xml:space="preserve">diversi </w:t>
      </w:r>
      <w:r w:rsidRPr="00F31E79">
        <w:t xml:space="preserve">elementi </w:t>
      </w:r>
      <w:r>
        <w:t>che li accomunano:</w:t>
      </w:r>
      <w:r w:rsidRPr="00F31E79">
        <w:t xml:space="preserve"> materia, superficie, luce, spazio, forma</w:t>
      </w:r>
      <w:r>
        <w:t>, segno,</w:t>
      </w:r>
      <w:r w:rsidRPr="00F31E79">
        <w:t xml:space="preserve"> colore</w:t>
      </w:r>
      <w:r>
        <w:t>; tali elementi vengono trattati attraverso percorsi simili ma senza perdere ciascuno la propria identità.</w:t>
      </w:r>
    </w:p>
    <w:p w:rsidR="003207B8" w:rsidRDefault="003207B8">
      <w:r>
        <w:t>“Nell’arco degli anni ciò che è nato come mio interesse e ricerca artistica – dichiara Salvatore Marciano – è maturato in un rapporto di stima reciproca e di vera amicizia che mi ha reso il fulcro di una sorta di ‘</w:t>
      </w:r>
      <w:r w:rsidRPr="003207B8">
        <w:t>circolo</w:t>
      </w:r>
      <w:r>
        <w:t>’ artistico-culturale di cui ne sono estremamente orgoglioso. Proprio dalle discussioni con Ahmad, Ornella, Giovanni, Alfonso ed Eduardo e dal confronto costante in questo prolifico humus creativo è nata l’idea di affacciarsi per la prima volta insieme sulla scena artistica napoletana nel luogo più caratterizzante dell’arte contemporanea della Città di Napoli”</w:t>
      </w:r>
    </w:p>
    <w:p w:rsidR="003207B8" w:rsidRDefault="003207B8">
      <w:r w:rsidRPr="001A28D5">
        <w:t xml:space="preserve">La mostra presenta un lavoro video di </w:t>
      </w:r>
      <w:r w:rsidRPr="003207B8">
        <w:rPr>
          <w:b/>
        </w:rPr>
        <w:t>Patrizio Garofalo</w:t>
      </w:r>
      <w:r w:rsidRPr="001A28D5">
        <w:t xml:space="preserve"> che raccoglie ed esalta proprio quegli elementi creativi che identificano e caratterizzano </w:t>
      </w:r>
      <w:r>
        <w:t>i cinque artisti.</w:t>
      </w:r>
    </w:p>
    <w:p w:rsidR="003207B8" w:rsidRDefault="003207B8">
      <w:r>
        <w:t xml:space="preserve">Per le restrizioni imposte dall’emergenza sanitaria da Covid-19, la mostra non prevede un vernissage ma è accessibile e visitabile negli orari di apertura del PAN previa prenotazione obbligatoria </w:t>
      </w:r>
      <w:r w:rsidR="00ED025B">
        <w:t xml:space="preserve">– che richiede pochi passaggi e pochi secondi – al sito </w:t>
      </w:r>
      <w:hyperlink r:id="rId6" w:history="1">
        <w:r w:rsidR="00ED025B" w:rsidRPr="00C35AA2">
          <w:rPr>
            <w:rStyle w:val="Collegamentoipertestuale"/>
          </w:rPr>
          <w:t>http://ingressi.comune.napoli.it/</w:t>
        </w:r>
      </w:hyperlink>
      <w:r w:rsidR="00ED025B">
        <w:t xml:space="preserve"> . I visitatori </w:t>
      </w:r>
      <w:r w:rsidR="00ED025B" w:rsidRPr="00ED025B">
        <w:t>dovranno attenersi rigorosamente al protocollo approvato per il CONTENIMENTO DEL COVID/19 nella c.d. “FASE 2” e seguire le indicazioni del personale addetto alla sorveglianza e riportate dalla segnaletica esposta</w:t>
      </w:r>
      <w:r w:rsidR="00ED025B">
        <w:t xml:space="preserve">. </w:t>
      </w:r>
    </w:p>
    <w:p w:rsidR="00D63125" w:rsidRPr="00495AE8" w:rsidRDefault="00D63125">
      <w:pPr>
        <w:rPr>
          <w:b/>
          <w:sz w:val="18"/>
        </w:rPr>
      </w:pPr>
    </w:p>
    <w:p w:rsidR="00ED025B" w:rsidRPr="00D63125" w:rsidRDefault="00ED025B">
      <w:pPr>
        <w:rPr>
          <w:b/>
        </w:rPr>
      </w:pPr>
      <w:r w:rsidRPr="00D63125">
        <w:rPr>
          <w:b/>
        </w:rPr>
        <w:t>Info e contatti</w:t>
      </w:r>
    </w:p>
    <w:p w:rsidR="00ED025B" w:rsidRDefault="00ED025B">
      <w:r>
        <w:t xml:space="preserve">PAN Palazzo delle Arti di Napoli, via dei Mille n. </w:t>
      </w:r>
      <w:r w:rsidR="00D63125">
        <w:t>60 - Napoli</w:t>
      </w:r>
    </w:p>
    <w:p w:rsidR="00ED025B" w:rsidRDefault="00ED025B">
      <w:r>
        <w:t xml:space="preserve">Orari di </w:t>
      </w:r>
      <w:r w:rsidR="009E2331">
        <w:t>ingresso</w:t>
      </w:r>
      <w:r>
        <w:t>:</w:t>
      </w:r>
      <w:r w:rsidR="00D63125">
        <w:t xml:space="preserve"> </w:t>
      </w:r>
      <w:r w:rsidR="00D63125">
        <w:br/>
      </w:r>
      <w:r>
        <w:t xml:space="preserve">Tutti i giorni dalle </w:t>
      </w:r>
      <w:r w:rsidR="00D63125">
        <w:t>10.00</w:t>
      </w:r>
      <w:r>
        <w:t xml:space="preserve"> alle </w:t>
      </w:r>
      <w:r w:rsidR="00D63125">
        <w:t>18.00</w:t>
      </w:r>
      <w:r>
        <w:t xml:space="preserve">; domenica dalle </w:t>
      </w:r>
      <w:r w:rsidR="00D63125">
        <w:t>10.00</w:t>
      </w:r>
      <w:r>
        <w:t xml:space="preserve"> alle </w:t>
      </w:r>
      <w:r w:rsidR="00D63125">
        <w:t xml:space="preserve">13.00. Chiuso il martedì. </w:t>
      </w:r>
      <w:r>
        <w:t xml:space="preserve"> L’ingresso è gratuito</w:t>
      </w:r>
    </w:p>
    <w:p w:rsidR="0046106C" w:rsidRDefault="00D63125">
      <w:r>
        <w:t>Prenotazioni:</w:t>
      </w:r>
      <w:r>
        <w:tab/>
      </w:r>
      <w:hyperlink r:id="rId7" w:history="1">
        <w:r w:rsidRPr="00C35AA2">
          <w:rPr>
            <w:rStyle w:val="Collegamentoipertestuale"/>
          </w:rPr>
          <w:t>http://ingressi.comune.napoli.it/</w:t>
        </w:r>
      </w:hyperlink>
      <w:r w:rsidR="0046106C">
        <w:t xml:space="preserve"> </w:t>
      </w:r>
      <w:r w:rsidR="0046106C">
        <w:tab/>
      </w:r>
    </w:p>
    <w:p w:rsidR="00754EB7" w:rsidRPr="00D63125" w:rsidRDefault="00D63125">
      <w:r>
        <w:t>Contatti:</w:t>
      </w:r>
      <w:r>
        <w:br/>
      </w:r>
      <w:r w:rsidRPr="00D63125">
        <w:t>P</w:t>
      </w:r>
      <w:r>
        <w:t xml:space="preserve">alazzo delle </w:t>
      </w:r>
      <w:r w:rsidRPr="00D63125">
        <w:t>A</w:t>
      </w:r>
      <w:r>
        <w:t xml:space="preserve">rti di </w:t>
      </w:r>
      <w:r w:rsidRPr="00D63125">
        <w:t>N</w:t>
      </w:r>
      <w:r>
        <w:t>apoli</w:t>
      </w:r>
      <w:r w:rsidRPr="00D63125">
        <w:t xml:space="preserve">: </w:t>
      </w:r>
      <w:r w:rsidRPr="00D63125">
        <w:tab/>
      </w:r>
      <w:hyperlink r:id="rId8" w:history="1">
        <w:r w:rsidRPr="00D63125">
          <w:rPr>
            <w:rStyle w:val="Collegamentoipertestuale"/>
          </w:rPr>
          <w:t>pan@comune.napoli.it</w:t>
        </w:r>
      </w:hyperlink>
      <w:r w:rsidRPr="00D63125">
        <w:t xml:space="preserve"> </w:t>
      </w:r>
      <w:r>
        <w:tab/>
      </w:r>
      <w:r w:rsidRPr="00D63125">
        <w:tab/>
        <w:t>Tel. 0817956180</w:t>
      </w:r>
      <w:r w:rsidR="00ED025B" w:rsidRPr="00D63125">
        <w:br/>
      </w:r>
      <w:r w:rsidRPr="00D63125">
        <w:t xml:space="preserve">Segreteria mostra: </w:t>
      </w:r>
      <w:r w:rsidRPr="00D63125">
        <w:tab/>
      </w:r>
      <w:r>
        <w:tab/>
      </w:r>
      <w:hyperlink r:id="rId9" w:history="1">
        <w:r w:rsidR="00ED025B" w:rsidRPr="00D63125">
          <w:rPr>
            <w:rStyle w:val="Collegamentoipertestuale"/>
          </w:rPr>
          <w:t>info@marcianoarte.it</w:t>
        </w:r>
      </w:hyperlink>
      <w:r w:rsidR="00ED025B" w:rsidRPr="00D63125">
        <w:t xml:space="preserve">  </w:t>
      </w:r>
      <w:r>
        <w:tab/>
      </w:r>
      <w:r>
        <w:tab/>
      </w:r>
      <w:r w:rsidR="00ED025B" w:rsidRPr="00D63125">
        <w:t>Tel</w:t>
      </w:r>
      <w:r>
        <w:t>.</w:t>
      </w:r>
      <w:r w:rsidR="00ED025B" w:rsidRPr="00D63125">
        <w:t xml:space="preserve"> 081485756 – 3460279328</w:t>
      </w:r>
      <w:r w:rsidR="00754EB7">
        <w:t xml:space="preserve">                Web-site:</w:t>
      </w:r>
      <w:r w:rsidR="00754EB7">
        <w:tab/>
      </w:r>
      <w:r w:rsidR="00754EB7">
        <w:tab/>
      </w:r>
      <w:r w:rsidR="00754EB7">
        <w:tab/>
      </w:r>
      <w:hyperlink r:id="rId10" w:history="1">
        <w:r w:rsidR="00754EB7" w:rsidRPr="003750A1">
          <w:rPr>
            <w:rStyle w:val="Collegamentoipertestuale"/>
          </w:rPr>
          <w:t>https://www.marcianoarte.com</w:t>
        </w:r>
      </w:hyperlink>
      <w:r w:rsidR="00754EB7">
        <w:t xml:space="preserve">        </w:t>
      </w:r>
    </w:p>
    <w:sectPr w:rsidR="00754EB7" w:rsidRPr="00D63125" w:rsidSect="00754EB7">
      <w:pgSz w:w="11906" w:h="16838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97A"/>
    <w:rsid w:val="00074C14"/>
    <w:rsid w:val="002C3119"/>
    <w:rsid w:val="003207B8"/>
    <w:rsid w:val="003F797A"/>
    <w:rsid w:val="0046106C"/>
    <w:rsid w:val="00495AE8"/>
    <w:rsid w:val="0070227C"/>
    <w:rsid w:val="00754EB7"/>
    <w:rsid w:val="008F4E90"/>
    <w:rsid w:val="009E2331"/>
    <w:rsid w:val="00A5226C"/>
    <w:rsid w:val="00AE619C"/>
    <w:rsid w:val="00CE38EC"/>
    <w:rsid w:val="00D63125"/>
    <w:rsid w:val="00ED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F2BA49-ECB9-428C-ADD5-30AE695AA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D025B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D025B"/>
    <w:rPr>
      <w:color w:val="800080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95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95A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n@comune.napoli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ingressi.comune.napoli.it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ngressi.comune.napoli.it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s://www.marcianoarte.com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info@marcianoart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Domenico Maria</dc:creator>
  <cp:lastModifiedBy>Amministratore</cp:lastModifiedBy>
  <cp:revision>8</cp:revision>
  <dcterms:created xsi:type="dcterms:W3CDTF">2020-10-08T19:07:00Z</dcterms:created>
  <dcterms:modified xsi:type="dcterms:W3CDTF">2020-10-27T18:00:00Z</dcterms:modified>
</cp:coreProperties>
</file>