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exact" w:line="200"/>
        <w:rPr>
          <w:sz w:val="24"/>
        </w:rPr>
      </w:pPr>
      <w:r>
        <w:rPr>
          <w:sz w:val="24"/>
        </w:rPr>
        <w:drawing>
          <wp:anchor behindDoc="1" distT="0" distB="0" distL="114935" distR="114935" simplePos="0" locked="0" layoutInCell="1" allowOverlap="1" relativeHeight="2">
            <wp:simplePos x="0" y="0"/>
            <wp:positionH relativeFrom="column">
              <wp:posOffset>-66040</wp:posOffset>
            </wp:positionH>
            <wp:positionV relativeFrom="paragraph">
              <wp:posOffset>-472440</wp:posOffset>
            </wp:positionV>
            <wp:extent cx="5942965" cy="2468880"/>
            <wp:effectExtent l="0" t="0" r="0" b="0"/>
            <wp:wrapNone/>
            <wp:docPr id="1" name="Immagin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9" t="-58" r="-29" b="-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200"/>
        <w:rPr>
          <w:sz w:val="24"/>
        </w:rPr>
      </w:pPr>
      <w:r>
        <w:rPr>
          <w:sz w:val="24"/>
        </w:rPr>
      </w:r>
    </w:p>
    <w:p>
      <w:pPr>
        <w:pStyle w:val="Normal"/>
        <w:spacing w:lineRule="exact" w:line="200"/>
        <w:rPr>
          <w:sz w:val="24"/>
        </w:rPr>
      </w:pPr>
      <w:r>
        <w:rPr>
          <w:sz w:val="24"/>
        </w:rPr>
      </w:r>
    </w:p>
    <w:p>
      <w:pPr>
        <w:pStyle w:val="Normal"/>
        <w:spacing w:lineRule="exact" w:line="200"/>
        <w:rPr>
          <w:sz w:val="24"/>
        </w:rPr>
      </w:pPr>
      <w:r>
        <w:rPr>
          <w:sz w:val="24"/>
        </w:rPr>
      </w:r>
    </w:p>
    <w:p>
      <w:pPr>
        <w:pStyle w:val="Normal"/>
        <w:spacing w:lineRule="exact" w:line="200"/>
        <w:rPr>
          <w:sz w:val="24"/>
        </w:rPr>
      </w:pPr>
      <w:r>
        <w:rPr>
          <w:sz w:val="24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>CON FOXTRAIL ALLA SCOPERTA DELLA CAPITALE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Dal 20 giugno percorsi ludico-turistici  alternativi per tutte le età 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per i romani e i turisti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 xml:space="preserve">A partire dal 20 giugno arriva nella capitale il progetto </w:t>
      </w:r>
      <w:r>
        <w:rPr>
          <w:rFonts w:cs="Arial" w:ascii="Arial" w:hAnsi="Arial"/>
          <w:i/>
          <w:iCs/>
          <w:sz w:val="22"/>
          <w:szCs w:val="22"/>
        </w:rPr>
        <w:t xml:space="preserve">Foxitrail </w:t>
      </w:r>
      <w:r>
        <w:rPr>
          <w:rFonts w:cs="Arial" w:ascii="Arial" w:hAnsi="Arial"/>
          <w:sz w:val="22"/>
          <w:szCs w:val="22"/>
        </w:rPr>
        <w:t xml:space="preserve">per conoscere Roma divertendosi: un mix tra una caccia al tesoro e un </w:t>
      </w:r>
      <w:r>
        <w:rPr>
          <w:rFonts w:cs="Arial" w:ascii="Arial" w:hAnsi="Arial"/>
          <w:i/>
          <w:iCs/>
          <w:sz w:val="22"/>
          <w:szCs w:val="22"/>
        </w:rPr>
        <w:t xml:space="preserve">escape game, </w:t>
      </w:r>
      <w:r>
        <w:rPr>
          <w:rFonts w:cs="Arial" w:ascii="Arial" w:hAnsi="Arial"/>
          <w:sz w:val="22"/>
          <w:szCs w:val="22"/>
        </w:rPr>
        <w:t xml:space="preserve">un gioco di fuga  all’aperto, attraverso </w:t>
      </w:r>
      <w:r>
        <w:rPr>
          <w:rFonts w:cs="Arial" w:ascii="Arial" w:hAnsi="Arial"/>
          <w:b/>
          <w:sz w:val="22"/>
          <w:szCs w:val="22"/>
        </w:rPr>
        <w:t xml:space="preserve">percorsi </w:t>
      </w:r>
      <w:r>
        <w:rPr>
          <w:rFonts w:cs="Arial" w:ascii="Arial" w:hAnsi="Arial"/>
          <w:b/>
          <w:bCs/>
          <w:sz w:val="22"/>
          <w:szCs w:val="22"/>
        </w:rPr>
        <w:t>ludico-turistici.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A differenza della caccia al tesoro il risultato finale non sarà una vittoria su altri concorrenti, bensì la scoperta o riscoperta di luoghi insoliti della città.</w:t>
      </w:r>
    </w:p>
    <w:p>
      <w:pPr>
        <w:pStyle w:val="Normal"/>
        <w:jc w:val="both"/>
        <w:rPr/>
      </w:pPr>
      <w:r>
        <w:rPr>
          <w:rFonts w:cs="Arial" w:ascii="Arial" w:hAnsi="Arial"/>
          <w:i w:val="false"/>
          <w:iCs w:val="false"/>
          <w:sz w:val="22"/>
          <w:szCs w:val="22"/>
        </w:rPr>
        <w:t xml:space="preserve">Organizzato e </w:t>
      </w:r>
      <w:r>
        <w:rPr>
          <w:rFonts w:cs="Arial" w:ascii="Arial" w:hAnsi="Arial"/>
          <w:sz w:val="22"/>
          <w:szCs w:val="22"/>
        </w:rPr>
        <w:t>ealizzato</w:t>
      </w:r>
      <w:r>
        <w:rPr>
          <w:rFonts w:cs="Arial" w:ascii="Arial" w:hAnsi="Arial"/>
          <w:i w:val="false"/>
          <w:iCs w:val="false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 xml:space="preserve">da </w:t>
      </w:r>
      <w:r>
        <w:rPr>
          <w:rFonts w:cs="Arial" w:ascii="Arial" w:hAnsi="Arial"/>
          <w:i/>
          <w:iCs/>
          <w:sz w:val="22"/>
          <w:szCs w:val="22"/>
        </w:rPr>
        <w:t xml:space="preserve">Urban Escape </w:t>
      </w:r>
      <w:r>
        <w:rPr>
          <w:rFonts w:cs="Arial" w:ascii="Arial" w:hAnsi="Arial"/>
          <w:i w:val="false"/>
          <w:iCs w:val="false"/>
          <w:sz w:val="22"/>
          <w:szCs w:val="22"/>
        </w:rPr>
        <w:t xml:space="preserve">( </w:t>
      </w:r>
      <w:r>
        <w:rPr>
          <w:rFonts w:cs="Arial" w:ascii="Arial" w:hAnsi="Arial"/>
          <w:i/>
          <w:iCs/>
          <w:sz w:val="22"/>
          <w:szCs w:val="22"/>
        </w:rPr>
        <w:t>start up</w:t>
      </w:r>
      <w:r>
        <w:rPr>
          <w:rFonts w:cs="Arial" w:ascii="Arial" w:hAnsi="Arial"/>
          <w:i w:val="false"/>
          <w:iCs w:val="false"/>
          <w:sz w:val="22"/>
          <w:szCs w:val="22"/>
        </w:rPr>
        <w:t xml:space="preserve"> romana per il turismo), Foxtrail</w:t>
      </w:r>
      <w:r>
        <w:rPr>
          <w:rFonts w:cs="Arial" w:ascii="Arial" w:hAnsi="Arial"/>
          <w:sz w:val="22"/>
          <w:szCs w:val="22"/>
        </w:rPr>
        <w:t xml:space="preserve"> ha il sostegno del Comune di Roma - Commissione Capitolina permanente Turismo Moda e Relazioni Internazionali, ed è  in partenariato con ACEA SPA, ASL ROMA1, ZETEMA. 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 xml:space="preserve"> </w:t>
      </w:r>
    </w:p>
    <w:p>
      <w:pPr>
        <w:pStyle w:val="Normal"/>
        <w:shd w:val="clear" w:fill="FFFFFF"/>
        <w:spacing w:before="0" w:after="0"/>
        <w:jc w:val="both"/>
        <w:rPr/>
      </w:pPr>
      <w:r>
        <w:rPr>
          <w:rFonts w:eastAsia="Calibri" w:cs="Arial" w:ascii="Arial" w:hAnsi="Arial"/>
          <w:sz w:val="22"/>
          <w:szCs w:val="22"/>
          <w:lang w:eastAsia="en-US"/>
        </w:rPr>
        <w:t>Foxtrail è un’avventura per tutti, italiani e stranieri, dai 6 anni in su, basta saper leggere per seguire le “istruzioni” scritte in italiano e in inglese e si parte. Partecipare è semplice: ci si può recare a</w:t>
      </w:r>
      <w:r>
        <w:rPr>
          <w:rFonts w:eastAsia="Calibri" w:cs="Arial" w:ascii="Arial" w:hAnsi="Arial"/>
          <w:color w:val="000000"/>
          <w:sz w:val="22"/>
          <w:szCs w:val="22"/>
          <w:lang w:eastAsia="en-US"/>
        </w:rPr>
        <w:t xml:space="preserve"> Via</w:t>
      </w:r>
      <w:r>
        <w:rPr>
          <w:rFonts w:eastAsia="Calibri" w:cs="Arial" w:ascii="Arial" w:hAnsi="Arial"/>
          <w:sz w:val="22"/>
          <w:szCs w:val="22"/>
          <w:lang w:eastAsia="en-US"/>
        </w:rPr>
        <w:t xml:space="preserve">le Trastevere, alla edicola all’angolo di viale Morosini, oppure al punto informativo di piazzale delle Canestre a Villa Borghese o  anche prenotarsi attraverso il sito  </w:t>
      </w:r>
      <w:hyperlink r:id="rId3">
        <w:r>
          <w:rPr>
            <w:rStyle w:val="CollegamentoInternet"/>
            <w:rFonts w:eastAsia="Calibri" w:cs="Arial" w:ascii="Arial" w:hAnsi="Arial"/>
            <w:sz w:val="22"/>
            <w:szCs w:val="22"/>
            <w:lang w:eastAsia="en-US"/>
          </w:rPr>
          <w:t>www.foxtrail.it</w:t>
        </w:r>
      </w:hyperlink>
      <w:r>
        <w:rPr>
          <w:rStyle w:val="CollegamentoInternet"/>
          <w:rFonts w:eastAsia="Calibri" w:cs="Arial" w:ascii="Arial" w:hAnsi="Arial"/>
          <w:sz w:val="22"/>
          <w:szCs w:val="22"/>
          <w:lang w:eastAsia="en-US"/>
        </w:rPr>
        <w:t>.</w:t>
      </w:r>
    </w:p>
    <w:p>
      <w:pPr>
        <w:pStyle w:val="NormalWeb"/>
        <w:shd w:val="clear" w:fill="FFFFFF"/>
        <w:spacing w:before="0" w:after="0"/>
        <w:jc w:val="both"/>
        <w:rPr/>
      </w:pPr>
      <w:r>
        <w:rPr>
          <w:rFonts w:eastAsia="Calibri" w:cs="Arial" w:ascii="Arial" w:hAnsi="Arial"/>
          <w:sz w:val="22"/>
          <w:szCs w:val="22"/>
          <w:lang w:eastAsia="en-US"/>
        </w:rPr>
        <w:t xml:space="preserve">Ogni percorso è di circa 3 km ed è suddiviso in 18 tappe. Non bisogna pianificare perché </w:t>
      </w:r>
      <w:r>
        <w:rPr>
          <w:rFonts w:cs="Arial" w:ascii="Arial" w:hAnsi="Arial"/>
          <w:sz w:val="22"/>
          <w:szCs w:val="22"/>
        </w:rPr>
        <w:t>Foxtrail</w:t>
      </w:r>
      <w:r>
        <w:rPr>
          <w:rFonts w:eastAsia="Calibri" w:cs="Arial" w:ascii="Arial" w:hAnsi="Arial"/>
          <w:sz w:val="22"/>
          <w:szCs w:val="22"/>
          <w:lang w:eastAsia="en-US"/>
        </w:rPr>
        <w:t xml:space="preserve"> è “aperto” 365 giorni all’anno, 12 ore al giorno (9-19)  ed </w:t>
      </w:r>
      <w:r>
        <w:rPr>
          <w:rFonts w:cs="Arial" w:ascii="Arial" w:hAnsi="Arial"/>
          <w:sz w:val="22"/>
          <w:szCs w:val="22"/>
        </w:rPr>
        <w:t xml:space="preserve">è </w:t>
      </w:r>
      <w:r>
        <w:rPr>
          <w:rFonts w:cs="Arial" w:ascii="Arial" w:hAnsi="Arial"/>
          <w:b/>
          <w:sz w:val="22"/>
          <w:szCs w:val="22"/>
        </w:rPr>
        <w:t>permanente</w:t>
      </w:r>
      <w:r>
        <w:rPr>
          <w:rFonts w:cs="Arial" w:ascii="Arial" w:hAnsi="Arial"/>
          <w:sz w:val="22"/>
          <w:szCs w:val="22"/>
        </w:rPr>
        <w:t>.</w:t>
      </w:r>
      <w:r>
        <w:rPr>
          <w:rFonts w:eastAsia="Calibri" w:cs="Arial" w:ascii="Arial" w:hAnsi="Arial"/>
          <w:sz w:val="22"/>
          <w:szCs w:val="22"/>
          <w:lang w:eastAsia="en-US"/>
        </w:rPr>
        <w:t xml:space="preserve"> Partenza ogni 15 muniti in gruppi da 2 a 6 persone. </w:t>
      </w:r>
    </w:p>
    <w:p>
      <w:pPr>
        <w:pStyle w:val="Normal"/>
        <w:shd w:val="clear" w:fill="FFFFFF"/>
        <w:spacing w:before="0" w:after="0"/>
        <w:jc w:val="both"/>
        <w:rPr/>
      </w:pPr>
      <w:r>
        <w:rPr>
          <w:rFonts w:eastAsia="Calibri" w:cs="Arial" w:ascii="Arial" w:hAnsi="Arial"/>
          <w:sz w:val="22"/>
          <w:szCs w:val="22"/>
          <w:lang w:eastAsia="en-US"/>
        </w:rPr>
        <w:t>È una esperienza piacevole per le famiglie e per gruppi di amici, ma anche per le scuole, per il turismo privato o congressuale. In questi percorsi la collaborazione e il gioco di squadra sono l’ingrediente essenziale per riuscire ad arrivare fino in fondo.</w:t>
      </w:r>
    </w:p>
    <w:p>
      <w:pPr>
        <w:pStyle w:val="NormalWeb"/>
        <w:shd w:val="clear" w:fill="FFFFFF"/>
        <w:spacing w:before="0" w:after="0"/>
        <w:jc w:val="both"/>
        <w:rPr>
          <w:rFonts w:ascii="Arial" w:hAnsi="Arial" w:eastAsia="Calibri" w:cs="Arial"/>
          <w:sz w:val="22"/>
          <w:szCs w:val="22"/>
          <w:lang w:eastAsia="en-US"/>
        </w:rPr>
      </w:pPr>
      <w:r>
        <w:rPr>
          <w:rFonts w:eastAsia="Calibri" w:cs="Arial" w:ascii="Arial" w:hAnsi="Arial"/>
          <w:sz w:val="22"/>
          <w:szCs w:val="22"/>
          <w:lang w:eastAsia="en-US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Il primo percorso si chiama “</w:t>
      </w:r>
      <w:r>
        <w:rPr>
          <w:rFonts w:cs="Arial" w:ascii="Arial" w:hAnsi="Arial"/>
          <w:b/>
          <w:sz w:val="22"/>
          <w:szCs w:val="22"/>
        </w:rPr>
        <w:t>Villa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b/>
          <w:sz w:val="22"/>
          <w:szCs w:val="22"/>
        </w:rPr>
        <w:t>Borghese Dreamers”</w:t>
      </w:r>
      <w:r>
        <w:rPr>
          <w:rFonts w:cs="Arial" w:ascii="Arial" w:hAnsi="Arial"/>
          <w:sz w:val="22"/>
          <w:szCs w:val="22"/>
        </w:rPr>
        <w:t xml:space="preserve"> ed è dedicato a tutti i “sognatori” che hanno fatto grande la storia d’Italia e i cui volti popolano questo splendido parco. Saranno loro a guidare la scoperta di una meraviglia a cielo aperto</w:t>
      </w:r>
      <w:r>
        <w:rPr>
          <w:rFonts w:cs="Arial" w:ascii="Arial" w:hAnsi="Arial"/>
          <w:b/>
          <w:color w:val="003E3C"/>
          <w:sz w:val="22"/>
          <w:szCs w:val="22"/>
        </w:rPr>
        <w:t>.</w:t>
      </w:r>
    </w:p>
    <w:p>
      <w:pPr>
        <w:pStyle w:val="Normal"/>
        <w:shd w:val="clear" w:fill="FFFFFF"/>
        <w:spacing w:before="0" w:after="0"/>
        <w:jc w:val="both"/>
        <w:rPr/>
      </w:pPr>
      <w:r>
        <w:rPr>
          <w:rFonts w:eastAsia="Calibri" w:cs="Arial" w:ascii="Arial" w:hAnsi="Arial"/>
          <w:sz w:val="22"/>
          <w:szCs w:val="22"/>
          <w:lang w:eastAsia="en-US"/>
        </w:rPr>
        <w:t>Il secondo si chiama “</w:t>
      </w:r>
      <w:r>
        <w:rPr>
          <w:rFonts w:eastAsia="Calibri" w:cs="Arial" w:ascii="Arial" w:hAnsi="Arial"/>
          <w:b/>
          <w:sz w:val="22"/>
          <w:szCs w:val="22"/>
          <w:lang w:eastAsia="en-US"/>
        </w:rPr>
        <w:t>Trastevere Revolution”</w:t>
      </w:r>
      <w:r>
        <w:rPr>
          <w:rFonts w:eastAsia="Calibri" w:cs="Arial" w:ascii="Arial" w:hAnsi="Arial"/>
          <w:sz w:val="22"/>
          <w:szCs w:val="22"/>
          <w:lang w:eastAsia="en-US"/>
        </w:rPr>
        <w:t xml:space="preserve"> si svolge fra i vicoli di uno dei rioni più antichi di Roma ed è ispirato agli eroi della</w:t>
      </w:r>
      <w:r>
        <w:rPr>
          <w:rFonts w:eastAsia="Calibri" w:cs="Arial" w:ascii="Arial" w:hAnsi="Arial"/>
          <w:b/>
          <w:bCs/>
          <w:sz w:val="22"/>
          <w:szCs w:val="22"/>
          <w:lang w:eastAsia="en-US"/>
        </w:rPr>
        <w:t xml:space="preserve"> Repubblica Romana</w:t>
      </w:r>
      <w:r>
        <w:rPr>
          <w:rFonts w:eastAsia="Calibri" w:cs="Arial" w:ascii="Arial" w:hAnsi="Arial"/>
          <w:sz w:val="22"/>
          <w:szCs w:val="22"/>
          <w:lang w:eastAsia="en-US"/>
        </w:rPr>
        <w:t xml:space="preserve"> che in questi luoghi si sono battuti per costruire un futuro migliore</w:t>
      </w:r>
      <w:r>
        <w:rPr>
          <w:rFonts w:eastAsia="Calibri" w:cs="Arial" w:ascii="Arial" w:hAnsi="Arial"/>
          <w:b/>
          <w:color w:val="003E3C"/>
          <w:sz w:val="22"/>
          <w:szCs w:val="22"/>
          <w:lang w:eastAsia="en-US"/>
        </w:rPr>
        <w:t>.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 xml:space="preserve"> </w:t>
      </w:r>
    </w:p>
    <w:p>
      <w:pPr>
        <w:pStyle w:val="Normal"/>
        <w:jc w:val="both"/>
        <w:rPr/>
      </w:pPr>
      <w:r>
        <w:rPr>
          <w:rFonts w:cs="Arial" w:ascii="Arial" w:hAnsi="Arial"/>
          <w:b/>
          <w:sz w:val="22"/>
          <w:szCs w:val="22"/>
        </w:rPr>
        <w:t>Foxtrail nasce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b/>
          <w:sz w:val="22"/>
          <w:szCs w:val="22"/>
        </w:rPr>
        <w:t>in Svizzera</w:t>
      </w:r>
      <w:r>
        <w:rPr>
          <w:rFonts w:cs="Arial" w:ascii="Arial" w:hAnsi="Arial"/>
          <w:sz w:val="22"/>
          <w:szCs w:val="22"/>
          <w:shd w:fill="FFFFFF" w:val="clear"/>
        </w:rPr>
        <w:t xml:space="preserve"> 17 anni fa; nel 2017 si espande, arrivando a Helsinki; nell’estate 2018 anche in Germania, a Berlino e Norimberga. Nel 2019 ha raggiunto Londra e dopo Roma (prima assoluta in Italia) le prossime tappe saranno  Parigi e a Dubai. </w:t>
      </w:r>
    </w:p>
    <w:p>
      <w:pPr>
        <w:pStyle w:val="Normal"/>
        <w:jc w:val="both"/>
        <w:rPr>
          <w:rFonts w:ascii="Arial" w:hAnsi="Arial" w:cs="Arial"/>
          <w:sz w:val="24"/>
          <w:szCs w:val="24"/>
          <w:highlight w:val="white"/>
        </w:rPr>
      </w:pPr>
      <w:r>
        <w:rPr>
          <w:rFonts w:cs="Arial" w:ascii="Arial" w:hAnsi="Arial"/>
          <w:sz w:val="24"/>
          <w:szCs w:val="24"/>
          <w:highlight w:val="white"/>
        </w:rPr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TUTTI I VIDEO DEL PROGETTO</w:t>
      </w:r>
    </w:p>
    <w:p>
      <w:pPr>
        <w:pStyle w:val="Normal"/>
        <w:jc w:val="center"/>
        <w:rPr/>
      </w:pPr>
      <w:hyperlink r:id="rId4">
        <w:r>
          <w:rPr>
            <w:rStyle w:val="CollegamentoInternet"/>
            <w:rFonts w:cs="Arial" w:ascii="Arial" w:hAnsi="Arial"/>
          </w:rPr>
          <w:t>https://www.youtube.com/channel/UC3ljAr3nlJ-bKiMx_I6eeqg</w:t>
        </w:r>
      </w:hyperlink>
    </w:p>
    <w:p>
      <w:pPr>
        <w:pStyle w:val="Normal"/>
        <w:jc w:val="center"/>
        <w:rPr/>
      </w:pPr>
      <w:r>
        <w:rPr/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Arial" w:hAnsi="Arial"/>
          <w:sz w:val="22"/>
          <w:szCs w:val="22"/>
          <w:lang w:val="en-US"/>
        </w:rPr>
        <w:t xml:space="preserve">Sito web: </w:t>
      </w:r>
      <w:hyperlink r:id="rId5">
        <w:r>
          <w:rPr>
            <w:rStyle w:val="CollegamentoInternet"/>
            <w:rFonts w:cs="Arial" w:ascii="Arial" w:hAnsi="Arial"/>
            <w:sz w:val="22"/>
            <w:szCs w:val="22"/>
            <w:lang w:val="en-US"/>
          </w:rPr>
          <w:t>www.foxtrail.it</w:t>
        </w:r>
      </w:hyperlink>
    </w:p>
    <w:p>
      <w:pPr>
        <w:pStyle w:val="Normal"/>
        <w:jc w:val="both"/>
        <w:rPr>
          <w:rFonts w:ascii="Arial" w:hAnsi="Arial" w:cs="Arial"/>
          <w:sz w:val="24"/>
          <w:szCs w:val="24"/>
          <w:highlight w:val="white"/>
        </w:rPr>
      </w:pPr>
      <w:r>
        <w:rPr>
          <w:rFonts w:cs="Arial" w:ascii="Arial" w:hAnsi="Arial"/>
          <w:sz w:val="22"/>
          <w:szCs w:val="22"/>
          <w:highlight w:val="white"/>
          <w:lang w:val="en-GB"/>
        </w:rPr>
        <w:t xml:space="preserve">Facebook: </w:t>
      </w:r>
      <w:hyperlink r:id="rId6">
        <w:r>
          <w:rPr>
            <w:rStyle w:val="CollegamentoInternet"/>
            <w:rFonts w:cs="Arial" w:ascii="Arial" w:hAnsi="Arial"/>
            <w:sz w:val="22"/>
            <w:szCs w:val="22"/>
            <w:highlight w:val="white"/>
            <w:lang w:val="en-GB"/>
          </w:rPr>
          <w:t>https://www.facebook.com/Foxtrail-lavventura-urbana-pi%C3%B9-emozionante-di-Roma-2134521020142329/notifications/</w:t>
        </w:r>
      </w:hyperlink>
    </w:p>
    <w:p>
      <w:pPr>
        <w:pStyle w:val="Normal"/>
        <w:rPr>
          <w:rStyle w:val="CollegamentoInternet"/>
          <w:rFonts w:ascii="Arial" w:hAnsi="Arial"/>
          <w:b/>
          <w:b/>
          <w:sz w:val="22"/>
          <w:szCs w:val="22"/>
          <w:lang w:val="en-US"/>
        </w:rPr>
      </w:pPr>
      <w:r>
        <w:rPr/>
      </w:r>
    </w:p>
    <w:p>
      <w:pPr>
        <w:pStyle w:val="Normal"/>
        <w:rPr/>
      </w:pPr>
      <w:r>
        <w:rPr>
          <w:rStyle w:val="CollegamentoInternet"/>
          <w:rFonts w:ascii="Arial" w:hAnsi="Arial"/>
          <w:b/>
          <w:sz w:val="22"/>
          <w:szCs w:val="22"/>
          <w:lang w:val="en-US"/>
        </w:rPr>
        <w:t>INFO</w:t>
      </w:r>
    </w:p>
    <w:p>
      <w:pPr>
        <w:pStyle w:val="Normal"/>
        <w:rPr/>
      </w:pPr>
      <w:hyperlink r:id="rId7">
        <w:r>
          <w:rPr>
            <w:rStyle w:val="CollegamentoInternet"/>
            <w:rFonts w:ascii="Arial" w:hAnsi="Arial"/>
            <w:sz w:val="22"/>
            <w:szCs w:val="22"/>
            <w:lang w:val="en-US"/>
          </w:rPr>
          <w:t>info@foxtrail.it</w:t>
        </w:r>
      </w:hyperlink>
    </w:p>
    <w:p>
      <w:pPr>
        <w:pStyle w:val="Normal"/>
        <w:rPr/>
      </w:pPr>
      <w:r>
        <w:rPr>
          <w:rFonts w:ascii="Arial" w:hAnsi="Arial"/>
          <w:sz w:val="22"/>
          <w:szCs w:val="22"/>
          <w:lang w:val="en-US"/>
        </w:rPr>
        <w:t>tel. +39 06 21127737</w:t>
      </w:r>
    </w:p>
    <w:p>
      <w:pPr>
        <w:pStyle w:val="Normal"/>
        <w:rPr/>
      </w:pPr>
      <w:r>
        <w:rPr>
          <w:rFonts w:ascii="Arial" w:hAnsi="Arial"/>
          <w:sz w:val="22"/>
          <w:szCs w:val="22"/>
          <w:lang w:val="en-US"/>
        </w:rPr>
        <w:t xml:space="preserve">Sito web: </w:t>
      </w:r>
      <w:hyperlink r:id="rId8">
        <w:r>
          <w:rPr>
            <w:rStyle w:val="CollegamentoInternet"/>
            <w:rFonts w:ascii="Arial" w:hAnsi="Arial"/>
            <w:sz w:val="22"/>
            <w:szCs w:val="22"/>
            <w:lang w:val="en-US"/>
          </w:rPr>
          <w:t>www.foxtrail.it</w:t>
        </w:r>
      </w:hyperlink>
    </w:p>
    <w:p>
      <w:pPr>
        <w:pStyle w:val="Normal"/>
        <w:rPr/>
      </w:pPr>
      <w:r>
        <w:rPr>
          <w:rFonts w:eastAsia="Calibri" w:ascii="Arial" w:hAnsi="Arial"/>
          <w:sz w:val="22"/>
          <w:szCs w:val="22"/>
          <w:lang w:eastAsia="en-US"/>
        </w:rPr>
        <w:t>Biglietti: 17 euro</w:t>
      </w:r>
    </w:p>
    <w:p>
      <w:pPr>
        <w:pStyle w:val="Normal"/>
        <w:rPr/>
      </w:pPr>
      <w:r>
        <w:rPr>
          <w:rFonts w:eastAsia="Calibri" w:ascii="Arial" w:hAnsi="Arial"/>
          <w:sz w:val="22"/>
          <w:szCs w:val="22"/>
          <w:lang w:eastAsia="en-US"/>
        </w:rPr>
        <w:t xml:space="preserve">Ridotto bambini: 12 euro  </w:t>
      </w:r>
    </w:p>
    <w:p>
      <w:pPr>
        <w:pStyle w:val="Normal"/>
        <w:rPr/>
      </w:pPr>
      <w:r>
        <w:rPr>
          <w:rFonts w:eastAsia="Calibri" w:ascii="Arial" w:hAnsi="Arial"/>
          <w:sz w:val="22"/>
          <w:szCs w:val="22"/>
          <w:lang w:eastAsia="en-US"/>
        </w:rPr>
        <w:t>Per le famiglie è previsto un biglietto scontato</w:t>
      </w:r>
    </w:p>
    <w:p>
      <w:pPr>
        <w:pStyle w:val="Normal"/>
        <w:rPr>
          <w:rStyle w:val="CollegamentoInternet"/>
          <w:rFonts w:ascii="Arial" w:hAnsi="Arial" w:cs="Arial"/>
          <w:lang w:val="en-US"/>
        </w:rPr>
      </w:pPr>
      <w:r>
        <w:rPr>
          <w:rFonts w:cs="Arial" w:ascii="Arial" w:hAnsi="Arial"/>
          <w:lang w:val="en-US"/>
        </w:rPr>
      </w:r>
    </w:p>
    <w:p>
      <w:pPr>
        <w:pStyle w:val="Normal"/>
        <w:rPr/>
      </w:pPr>
      <w:r>
        <w:rPr>
          <w:rFonts w:cs="Arial" w:ascii="Arial" w:hAnsi="Arial"/>
          <w:b/>
          <w:sz w:val="22"/>
          <w:szCs w:val="22"/>
        </w:rPr>
        <w:t>UFFICIO STAMPA</w:t>
      </w:r>
    </w:p>
    <w:p>
      <w:pPr>
        <w:pStyle w:val="Normal"/>
        <w:rPr/>
      </w:pPr>
      <w:r>
        <w:rPr>
          <w:rFonts w:cs="Arial" w:ascii="Arial" w:hAnsi="Arial"/>
          <w:sz w:val="22"/>
          <w:szCs w:val="22"/>
        </w:rPr>
        <w:t>Giovanna Mazzarella</w:t>
      </w:r>
      <w:r>
        <w:rPr>
          <w:rFonts w:cs="Arial" w:ascii="Arial" w:hAnsi="Arial"/>
          <w:b/>
          <w:color w:val="FF0000"/>
          <w:sz w:val="22"/>
          <w:szCs w:val="22"/>
        </w:rPr>
        <w:t>&amp;</w:t>
      </w:r>
      <w:r>
        <w:rPr>
          <w:rFonts w:cs="Arial" w:ascii="Arial" w:hAnsi="Arial"/>
          <w:sz w:val="22"/>
          <w:szCs w:val="22"/>
        </w:rPr>
        <w:t>Cristina Scognamillo</w:t>
      </w:r>
    </w:p>
    <w:p>
      <w:pPr>
        <w:pStyle w:val="Normal"/>
        <w:rPr/>
      </w:pPr>
      <w:hyperlink r:id="rId9">
        <w:r>
          <w:rPr>
            <w:rStyle w:val="CollegamentoInternet"/>
            <w:rFonts w:cs="Arial" w:ascii="Arial" w:hAnsi="Arial"/>
            <w:sz w:val="22"/>
            <w:szCs w:val="22"/>
          </w:rPr>
          <w:t>giomazzarella@gmail.com</w:t>
        </w:r>
      </w:hyperlink>
      <w:r>
        <w:rPr>
          <w:rFonts w:cs="Arial" w:ascii="Arial" w:hAnsi="Arial"/>
          <w:sz w:val="22"/>
          <w:szCs w:val="22"/>
        </w:rPr>
        <w:t xml:space="preserve"> | + 39 348 3805201 </w:t>
      </w:r>
    </w:p>
    <w:p>
      <w:pPr>
        <w:pStyle w:val="Normal"/>
        <w:rPr/>
      </w:pPr>
      <w:hyperlink r:id="rId10">
        <w:r>
          <w:rPr>
            <w:rStyle w:val="CollegamentoInternet"/>
            <w:rFonts w:cs="Arial" w:ascii="Arial" w:hAnsi="Arial"/>
            <w:sz w:val="22"/>
            <w:szCs w:val="22"/>
          </w:rPr>
          <w:t>crscognamillo@gmail.com</w:t>
        </w:r>
      </w:hyperlink>
      <w:r>
        <w:rPr>
          <w:rFonts w:cs="Arial" w:ascii="Arial" w:hAnsi="Arial"/>
          <w:sz w:val="22"/>
          <w:szCs w:val="22"/>
        </w:rPr>
        <w:t xml:space="preserve"> | +39 335 294961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0"/>
        <w:szCs w:val="24"/>
        <w:lang w:val="it-IT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true"/>
      <w:bidi w:val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character" w:styleId="CollegamentoInternet">
    <w:name w:val="Collegamento Internet"/>
    <w:rPr/>
  </w:style>
  <w:style w:type="character" w:styleId="Enfasiforte">
    <w:name w:val="Enfasi forte"/>
    <w:qFormat/>
    <w:rPr>
      <w:b/>
      <w:bCs/>
    </w:rPr>
  </w:style>
  <w:style w:type="character" w:styleId="ListLabel1">
    <w:name w:val="ListLabel 1"/>
    <w:qFormat/>
    <w:rPr>
      <w:rFonts w:ascii="Arial" w:hAnsi="Arial" w:eastAsia="Calibri" w:cs="Arial"/>
      <w:sz w:val="22"/>
      <w:szCs w:val="22"/>
      <w:lang w:eastAsia="en-US"/>
    </w:rPr>
  </w:style>
  <w:style w:type="character" w:styleId="ListLabel2">
    <w:name w:val="ListLabel 2"/>
    <w:qFormat/>
    <w:rPr>
      <w:rFonts w:ascii="Arial" w:hAnsi="Arial" w:cs="Arial"/>
      <w:lang w:val="en-US"/>
    </w:rPr>
  </w:style>
  <w:style w:type="character" w:styleId="ListLabel3">
    <w:name w:val="ListLabel 3"/>
    <w:qFormat/>
    <w:rPr>
      <w:rFonts w:ascii="Arial" w:hAnsi="Arial" w:cs="Arial"/>
    </w:rPr>
  </w:style>
  <w:style w:type="character" w:styleId="DefaultParagraphFont">
    <w:name w:val="Default Paragraph Font"/>
    <w:qFormat/>
    <w:rPr/>
  </w:style>
  <w:style w:type="character" w:styleId="ListLabel4">
    <w:name w:val="ListLabel 4"/>
    <w:qFormat/>
    <w:rPr>
      <w:rFonts w:ascii="Arial" w:hAnsi="Arial" w:eastAsia="Calibri" w:cs="Arial"/>
      <w:sz w:val="22"/>
      <w:szCs w:val="22"/>
      <w:lang w:eastAsia="en-US"/>
    </w:rPr>
  </w:style>
  <w:style w:type="character" w:styleId="ListLabel5">
    <w:name w:val="ListLabel 5"/>
    <w:qFormat/>
    <w:rPr>
      <w:rFonts w:ascii="Arial" w:hAnsi="Arial"/>
      <w:sz w:val="22"/>
      <w:szCs w:val="22"/>
      <w:lang w:val="en-US"/>
    </w:rPr>
  </w:style>
  <w:style w:type="character" w:styleId="ListLabel6">
    <w:name w:val="ListLabel 6"/>
    <w:qFormat/>
    <w:rPr>
      <w:rFonts w:ascii="Arial" w:hAnsi="Arial" w:cs="Arial"/>
      <w:sz w:val="22"/>
      <w:szCs w:val="22"/>
    </w:rPr>
  </w:style>
  <w:style w:type="character" w:styleId="ListLabel7">
    <w:name w:val="ListLabel 7"/>
    <w:qFormat/>
    <w:rPr>
      <w:rFonts w:ascii="Arial" w:hAnsi="Arial" w:eastAsia="Calibri" w:cs="Arial"/>
      <w:sz w:val="22"/>
      <w:szCs w:val="22"/>
      <w:lang w:eastAsia="en-US"/>
    </w:rPr>
  </w:style>
  <w:style w:type="character" w:styleId="ListLabel8">
    <w:name w:val="ListLabel 8"/>
    <w:qFormat/>
    <w:rPr>
      <w:rFonts w:ascii="Arial" w:hAnsi="Arial"/>
      <w:sz w:val="22"/>
      <w:szCs w:val="22"/>
      <w:lang w:val="en-US"/>
    </w:rPr>
  </w:style>
  <w:style w:type="character" w:styleId="ListLabel9">
    <w:name w:val="ListLabel 9"/>
    <w:qFormat/>
    <w:rPr>
      <w:rFonts w:ascii="Arial" w:hAnsi="Arial" w:cs="Arial"/>
      <w:sz w:val="22"/>
      <w:szCs w:val="22"/>
    </w:rPr>
  </w:style>
  <w:style w:type="character" w:styleId="CollegamentoInternetvisitato">
    <w:name w:val="Collegamento Internet visitato"/>
    <w:rPr>
      <w:color w:val="800000"/>
      <w:u w:val="single"/>
      <w:lang w:val="zxx" w:eastAsia="zxx" w:bidi="zxx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qFormat/>
    <w:pPr>
      <w:spacing w:before="280" w:after="280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Titoloprincipale">
    <w:name w:val="Title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foxtrail.it/" TargetMode="External"/><Relationship Id="rId4" Type="http://schemas.openxmlformats.org/officeDocument/2006/relationships/hyperlink" Target="https://www.youtube.com/channel/UC3ljAr3nlJ-bKiMx_I6eeqg" TargetMode="External"/><Relationship Id="rId5" Type="http://schemas.openxmlformats.org/officeDocument/2006/relationships/hyperlink" Target="http://www.foxtrail.it/" TargetMode="External"/><Relationship Id="rId6" Type="http://schemas.openxmlformats.org/officeDocument/2006/relationships/hyperlink" Target="https://www.facebook.com/Foxtrail-lavventura-urbana-pi&#728;-emozionante-di-Roma-2134521020142329/notifications/" TargetMode="External"/><Relationship Id="rId7" Type="http://schemas.openxmlformats.org/officeDocument/2006/relationships/hyperlink" Target="mailto:info@foxtrail.it" TargetMode="External"/><Relationship Id="rId8" Type="http://schemas.openxmlformats.org/officeDocument/2006/relationships/hyperlink" Target="http://www.foxtrail.it/" TargetMode="External"/><Relationship Id="rId9" Type="http://schemas.openxmlformats.org/officeDocument/2006/relationships/hyperlink" Target="mailto:giomazzarella@gmail.com" TargetMode="External"/><Relationship Id="rId10" Type="http://schemas.openxmlformats.org/officeDocument/2006/relationships/hyperlink" Target="mailto:crscognamillo@gmail.com" TargetMode="External"/><Relationship Id="rId11" Type="http://schemas.openxmlformats.org/officeDocument/2006/relationships/fontTable" Target="fontTable.xml"/><Relationship Id="rId12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48</TotalTime>
  <Application>LibreOffice/6.1.5.2$Windows_X86_64 LibreOffice_project/90f8dcf33c87b3705e78202e3df5142b201bd805</Application>
  <Pages>2</Pages>
  <Words>445</Words>
  <Characters>2462</Characters>
  <CharactersWithSpaces>2896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2019-06-03T15:58:58Z</dcterms:created>
  <dc:creator/>
  <dc:description/>
  <dc:language>it-IT</dc:language>
  <cp:lastModifiedBy/>
  <dcterms:modified xsi:type="dcterms:W3CDTF">2019-06-13T10:43:05Z</dcterms:modified>
  <cp:revision>13</cp:revision>
  <dc:subject/>
  <dc:title/>
</cp:coreProperties>
</file>