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14CD" w:rsidRDefault="008256E4" w:rsidP="00FB14CD">
      <w:pPr>
        <w:rPr>
          <w:b/>
          <w:sz w:val="30"/>
          <w:szCs w:val="30"/>
        </w:rPr>
      </w:pPr>
      <w:bookmarkStart w:id="0" w:name="_GoBack"/>
      <w:bookmarkEnd w:id="0"/>
      <w:r>
        <w:rPr>
          <w:b/>
          <w:sz w:val="30"/>
          <w:szCs w:val="30"/>
        </w:rPr>
        <w:t xml:space="preserve">Salvatore Zito </w:t>
      </w:r>
      <w:r w:rsidR="00FB14CD" w:rsidRPr="00104BAC">
        <w:rPr>
          <w:b/>
          <w:sz w:val="30"/>
          <w:szCs w:val="30"/>
        </w:rPr>
        <w:t>scelto per il lancio della nuova galleria A.R.P. a Parigi</w:t>
      </w:r>
    </w:p>
    <w:p w:rsidR="00FB14CD" w:rsidRDefault="00FB14CD" w:rsidP="00FB14CD">
      <w:pPr>
        <w:spacing w:after="0"/>
        <w:rPr>
          <w:b/>
          <w:sz w:val="30"/>
          <w:szCs w:val="30"/>
        </w:rPr>
      </w:pPr>
      <w:r>
        <w:rPr>
          <w:i/>
          <w:sz w:val="28"/>
          <w:szCs w:val="28"/>
        </w:rPr>
        <w:t>D</w:t>
      </w:r>
      <w:r w:rsidRPr="00104BAC">
        <w:rPr>
          <w:i/>
          <w:sz w:val="28"/>
          <w:szCs w:val="28"/>
        </w:rPr>
        <w:t>al 21 aprile</w:t>
      </w:r>
      <w:r>
        <w:rPr>
          <w:i/>
          <w:sz w:val="28"/>
          <w:szCs w:val="28"/>
        </w:rPr>
        <w:t>: gli inediti “</w:t>
      </w:r>
      <w:proofErr w:type="spellStart"/>
      <w:r>
        <w:rPr>
          <w:i/>
          <w:sz w:val="28"/>
          <w:szCs w:val="28"/>
        </w:rPr>
        <w:t>Stick</w:t>
      </w:r>
      <w:proofErr w:type="spellEnd"/>
      <w:r>
        <w:rPr>
          <w:i/>
          <w:sz w:val="28"/>
          <w:szCs w:val="28"/>
        </w:rPr>
        <w:t xml:space="preserve"> Spinosi” su </w:t>
      </w:r>
      <w:r w:rsidRPr="00104BAC">
        <w:rPr>
          <w:i/>
          <w:sz w:val="28"/>
          <w:szCs w:val="28"/>
        </w:rPr>
        <w:t>pandemia e guerra</w:t>
      </w:r>
      <w:r>
        <w:rPr>
          <w:i/>
          <w:sz w:val="28"/>
          <w:szCs w:val="28"/>
        </w:rPr>
        <w:t xml:space="preserve">. Quattro nuovi </w:t>
      </w:r>
      <w:proofErr w:type="spellStart"/>
      <w:r>
        <w:rPr>
          <w:i/>
          <w:sz w:val="28"/>
          <w:szCs w:val="28"/>
        </w:rPr>
        <w:t>Nft</w:t>
      </w:r>
      <w:proofErr w:type="spellEnd"/>
      <w:r>
        <w:rPr>
          <w:i/>
          <w:sz w:val="28"/>
          <w:szCs w:val="28"/>
        </w:rPr>
        <w:t>, 40 quadri e 7 sculture</w:t>
      </w:r>
    </w:p>
    <w:p w:rsidR="00FB14CD" w:rsidRPr="00FB14CD" w:rsidRDefault="00FB14CD" w:rsidP="00FB14CD">
      <w:pPr>
        <w:spacing w:after="0"/>
        <w:rPr>
          <w:b/>
          <w:sz w:val="30"/>
          <w:szCs w:val="30"/>
        </w:rPr>
      </w:pPr>
    </w:p>
    <w:p w:rsidR="00ED0450" w:rsidRPr="00ED0450" w:rsidRDefault="00645FBE" w:rsidP="006B5A0E">
      <w:pPr>
        <w:spacing w:after="120" w:line="276" w:lineRule="auto"/>
        <w:rPr>
          <w:sz w:val="24"/>
          <w:szCs w:val="24"/>
        </w:rPr>
      </w:pPr>
      <w:r>
        <w:rPr>
          <w:sz w:val="24"/>
          <w:szCs w:val="24"/>
        </w:rPr>
        <w:t>L</w:t>
      </w:r>
      <w:r w:rsidR="005E2427">
        <w:rPr>
          <w:sz w:val="24"/>
          <w:szCs w:val="24"/>
        </w:rPr>
        <w:t xml:space="preserve">’artista </w:t>
      </w:r>
      <w:r w:rsidR="001368D4">
        <w:rPr>
          <w:sz w:val="24"/>
          <w:szCs w:val="24"/>
        </w:rPr>
        <w:t>italiano</w:t>
      </w:r>
      <w:r w:rsidR="00ED0450" w:rsidRPr="00ED0450">
        <w:rPr>
          <w:sz w:val="24"/>
          <w:szCs w:val="24"/>
        </w:rPr>
        <w:t xml:space="preserve"> </w:t>
      </w:r>
      <w:r w:rsidR="00ED0450" w:rsidRPr="00E14293">
        <w:rPr>
          <w:b/>
          <w:sz w:val="24"/>
          <w:szCs w:val="24"/>
        </w:rPr>
        <w:t>Salvatore Zito</w:t>
      </w:r>
      <w:r>
        <w:rPr>
          <w:sz w:val="24"/>
          <w:szCs w:val="24"/>
        </w:rPr>
        <w:t xml:space="preserve"> è tra i primi a</w:t>
      </w:r>
      <w:r w:rsidR="00ED0450" w:rsidRPr="00ED0450">
        <w:rPr>
          <w:sz w:val="24"/>
          <w:szCs w:val="24"/>
        </w:rPr>
        <w:t xml:space="preserve"> inaugurare le personali della nuova galleria parigina Art </w:t>
      </w:r>
      <w:proofErr w:type="spellStart"/>
      <w:r w:rsidR="00ED0450" w:rsidRPr="00ED0450">
        <w:rPr>
          <w:sz w:val="24"/>
          <w:szCs w:val="24"/>
        </w:rPr>
        <w:t>Research</w:t>
      </w:r>
      <w:proofErr w:type="spellEnd"/>
      <w:r w:rsidR="00ED0450" w:rsidRPr="00ED0450">
        <w:rPr>
          <w:sz w:val="24"/>
          <w:szCs w:val="24"/>
        </w:rPr>
        <w:t xml:space="preserve"> Paris (</w:t>
      </w:r>
      <w:r w:rsidR="00C13E38">
        <w:rPr>
          <w:sz w:val="24"/>
          <w:szCs w:val="24"/>
        </w:rPr>
        <w:t>A.R.P.</w:t>
      </w:r>
      <w:r w:rsidR="00ED0450" w:rsidRPr="00ED0450">
        <w:rPr>
          <w:sz w:val="24"/>
          <w:szCs w:val="24"/>
        </w:rPr>
        <w:t xml:space="preserve">). Proprio di fronte </w:t>
      </w:r>
      <w:r w:rsidR="00ED0450" w:rsidRPr="00E14293">
        <w:rPr>
          <w:b/>
          <w:sz w:val="24"/>
          <w:szCs w:val="24"/>
        </w:rPr>
        <w:t>all’Eliseo</w:t>
      </w:r>
      <w:r w:rsidR="00ED0450" w:rsidRPr="00FD6B57">
        <w:rPr>
          <w:sz w:val="24"/>
          <w:szCs w:val="24"/>
        </w:rPr>
        <w:t>,</w:t>
      </w:r>
      <w:r w:rsidR="00ED0450" w:rsidRPr="00ED0450">
        <w:rPr>
          <w:sz w:val="24"/>
          <w:szCs w:val="24"/>
        </w:rPr>
        <w:t xml:space="preserve"> il gallerist</w:t>
      </w:r>
      <w:r w:rsidR="00571A19">
        <w:rPr>
          <w:sz w:val="24"/>
          <w:szCs w:val="24"/>
        </w:rPr>
        <w:t xml:space="preserve">a </w:t>
      </w:r>
      <w:r w:rsidR="00571A19" w:rsidRPr="00C13E38">
        <w:rPr>
          <w:b/>
          <w:sz w:val="24"/>
          <w:szCs w:val="24"/>
          <w:u w:val="single"/>
        </w:rPr>
        <w:t>Jean-Ja</w:t>
      </w:r>
      <w:r w:rsidR="00C13E38">
        <w:rPr>
          <w:b/>
          <w:sz w:val="24"/>
          <w:szCs w:val="24"/>
          <w:u w:val="single"/>
        </w:rPr>
        <w:t>c</w:t>
      </w:r>
      <w:r w:rsidR="00571A19" w:rsidRPr="00C13E38">
        <w:rPr>
          <w:b/>
          <w:sz w:val="24"/>
          <w:szCs w:val="24"/>
          <w:u w:val="single"/>
        </w:rPr>
        <w:t>que</w:t>
      </w:r>
      <w:r w:rsidR="00C13E38">
        <w:rPr>
          <w:b/>
          <w:sz w:val="24"/>
          <w:szCs w:val="24"/>
          <w:u w:val="single"/>
        </w:rPr>
        <w:t xml:space="preserve">s </w:t>
      </w:r>
      <w:proofErr w:type="spellStart"/>
      <w:r w:rsidR="00C13E38">
        <w:rPr>
          <w:b/>
          <w:sz w:val="24"/>
          <w:szCs w:val="24"/>
          <w:u w:val="single"/>
        </w:rPr>
        <w:t>Wattel</w:t>
      </w:r>
      <w:proofErr w:type="spellEnd"/>
      <w:r w:rsidR="00571A19">
        <w:rPr>
          <w:sz w:val="24"/>
          <w:szCs w:val="24"/>
        </w:rPr>
        <w:t xml:space="preserve">, </w:t>
      </w:r>
      <w:r w:rsidR="00C13E38">
        <w:rPr>
          <w:sz w:val="24"/>
          <w:szCs w:val="24"/>
        </w:rPr>
        <w:t xml:space="preserve">già </w:t>
      </w:r>
      <w:r w:rsidR="00A103D5">
        <w:rPr>
          <w:sz w:val="24"/>
          <w:szCs w:val="24"/>
        </w:rPr>
        <w:t>noto</w:t>
      </w:r>
      <w:r w:rsidR="00571A19">
        <w:rPr>
          <w:sz w:val="24"/>
          <w:szCs w:val="24"/>
        </w:rPr>
        <w:t xml:space="preserve"> </w:t>
      </w:r>
      <w:r w:rsidR="00ED0450" w:rsidRPr="00ED0450">
        <w:rPr>
          <w:sz w:val="24"/>
          <w:szCs w:val="24"/>
        </w:rPr>
        <w:t xml:space="preserve">esperto d’arte </w:t>
      </w:r>
      <w:r w:rsidR="0027120F">
        <w:rPr>
          <w:sz w:val="24"/>
          <w:szCs w:val="24"/>
        </w:rPr>
        <w:t>della casa d’aste</w:t>
      </w:r>
      <w:r w:rsidR="00ED0450" w:rsidRPr="00ED0450">
        <w:rPr>
          <w:sz w:val="24"/>
          <w:szCs w:val="24"/>
        </w:rPr>
        <w:t xml:space="preserve"> </w:t>
      </w:r>
      <w:proofErr w:type="spellStart"/>
      <w:r w:rsidR="00ED0450" w:rsidRPr="00ED0450">
        <w:rPr>
          <w:sz w:val="24"/>
          <w:szCs w:val="24"/>
        </w:rPr>
        <w:t>Tajan</w:t>
      </w:r>
      <w:proofErr w:type="spellEnd"/>
      <w:r w:rsidR="00ED0450" w:rsidRPr="00ED0450">
        <w:rPr>
          <w:sz w:val="24"/>
          <w:szCs w:val="24"/>
        </w:rPr>
        <w:t>, ha infatti appena aperto</w:t>
      </w:r>
      <w:r>
        <w:rPr>
          <w:sz w:val="24"/>
          <w:szCs w:val="24"/>
        </w:rPr>
        <w:t xml:space="preserve"> con </w:t>
      </w:r>
      <w:r w:rsidR="00B74181" w:rsidRPr="006E7EDC">
        <w:rPr>
          <w:b/>
          <w:sz w:val="24"/>
          <w:szCs w:val="24"/>
        </w:rPr>
        <w:t>Fran</w:t>
      </w:r>
      <w:r w:rsidR="00B74181" w:rsidRPr="007250A5">
        <w:rPr>
          <w:rStyle w:val="Enfasigrassetto"/>
          <w:rFonts w:cstheme="minorHAnsi"/>
          <w:color w:val="000000"/>
          <w:sz w:val="24"/>
          <w:szCs w:val="24"/>
          <w:shd w:val="clear" w:color="auto" w:fill="FBFBFB"/>
        </w:rPr>
        <w:t>ç</w:t>
      </w:r>
      <w:r w:rsidR="00B74181" w:rsidRPr="006E7EDC">
        <w:rPr>
          <w:b/>
          <w:sz w:val="24"/>
          <w:szCs w:val="24"/>
        </w:rPr>
        <w:t xml:space="preserve">ois </w:t>
      </w:r>
      <w:proofErr w:type="spellStart"/>
      <w:r w:rsidR="00B74181" w:rsidRPr="006E7EDC">
        <w:rPr>
          <w:b/>
          <w:sz w:val="24"/>
          <w:szCs w:val="24"/>
        </w:rPr>
        <w:t>Coudert</w:t>
      </w:r>
      <w:proofErr w:type="spellEnd"/>
      <w:r w:rsidR="00ED0450" w:rsidRPr="006E7EDC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un grande</w:t>
      </w:r>
      <w:r w:rsidR="00ED0450" w:rsidRPr="00ED0450">
        <w:rPr>
          <w:sz w:val="24"/>
          <w:szCs w:val="24"/>
        </w:rPr>
        <w:t xml:space="preserve"> spazio </w:t>
      </w:r>
      <w:r>
        <w:rPr>
          <w:sz w:val="24"/>
          <w:szCs w:val="24"/>
        </w:rPr>
        <w:t xml:space="preserve">innovativo per l’arte e </w:t>
      </w:r>
      <w:r w:rsidR="00AB7839">
        <w:rPr>
          <w:sz w:val="24"/>
          <w:szCs w:val="24"/>
        </w:rPr>
        <w:t>ha scelto</w:t>
      </w:r>
      <w:r w:rsidR="00D8447D">
        <w:rPr>
          <w:sz w:val="24"/>
          <w:szCs w:val="24"/>
        </w:rPr>
        <w:t>, tra le personali da ospitare,</w:t>
      </w:r>
      <w:r w:rsidR="00AB7839">
        <w:rPr>
          <w:sz w:val="24"/>
          <w:szCs w:val="24"/>
        </w:rPr>
        <w:t xml:space="preserve"> </w:t>
      </w:r>
      <w:r w:rsidR="00ED0450" w:rsidRPr="00ED0450">
        <w:rPr>
          <w:sz w:val="24"/>
          <w:szCs w:val="24"/>
        </w:rPr>
        <w:t xml:space="preserve">quella dedicata agli </w:t>
      </w:r>
      <w:r w:rsidR="00ED0450" w:rsidRPr="00571A19">
        <w:rPr>
          <w:b/>
          <w:sz w:val="24"/>
          <w:szCs w:val="24"/>
        </w:rPr>
        <w:t>“</w:t>
      </w:r>
      <w:proofErr w:type="spellStart"/>
      <w:r w:rsidR="00ED0450" w:rsidRPr="00571A19">
        <w:rPr>
          <w:b/>
          <w:sz w:val="24"/>
          <w:szCs w:val="24"/>
        </w:rPr>
        <w:t>stick</w:t>
      </w:r>
      <w:proofErr w:type="spellEnd"/>
      <w:r w:rsidR="00ED0450" w:rsidRPr="00571A19">
        <w:rPr>
          <w:b/>
          <w:sz w:val="24"/>
          <w:szCs w:val="24"/>
        </w:rPr>
        <w:t xml:space="preserve">” </w:t>
      </w:r>
      <w:r w:rsidR="00B74181">
        <w:rPr>
          <w:b/>
          <w:sz w:val="24"/>
          <w:szCs w:val="24"/>
        </w:rPr>
        <w:t xml:space="preserve">inconsumabili </w:t>
      </w:r>
      <w:r w:rsidR="00ED0450" w:rsidRPr="00571A19">
        <w:rPr>
          <w:b/>
          <w:sz w:val="24"/>
          <w:szCs w:val="24"/>
        </w:rPr>
        <w:t>del torinese Zito</w:t>
      </w:r>
      <w:r w:rsidR="00ED0450" w:rsidRPr="00ED0450">
        <w:rPr>
          <w:sz w:val="24"/>
          <w:szCs w:val="24"/>
        </w:rPr>
        <w:t xml:space="preserve">, che </w:t>
      </w:r>
      <w:r w:rsidR="00D8447D">
        <w:rPr>
          <w:sz w:val="24"/>
          <w:szCs w:val="24"/>
        </w:rPr>
        <w:t xml:space="preserve">il filosofo </w:t>
      </w:r>
      <w:r w:rsidR="00ED0450" w:rsidRPr="00C13E38">
        <w:rPr>
          <w:b/>
          <w:sz w:val="24"/>
          <w:szCs w:val="24"/>
          <w:u w:val="single"/>
        </w:rPr>
        <w:t xml:space="preserve">Gianni </w:t>
      </w:r>
      <w:proofErr w:type="spellStart"/>
      <w:r w:rsidR="00ED0450" w:rsidRPr="00C13E38">
        <w:rPr>
          <w:b/>
          <w:sz w:val="24"/>
          <w:szCs w:val="24"/>
          <w:u w:val="single"/>
        </w:rPr>
        <w:t>Vattimo</w:t>
      </w:r>
      <w:proofErr w:type="spellEnd"/>
      <w:r w:rsidR="00ED0450" w:rsidRPr="00ED0450">
        <w:rPr>
          <w:sz w:val="24"/>
          <w:szCs w:val="24"/>
        </w:rPr>
        <w:t xml:space="preserve"> ha definito “</w:t>
      </w:r>
      <w:r w:rsidR="00ED0450" w:rsidRPr="00B90F32">
        <w:rPr>
          <w:i/>
          <w:sz w:val="24"/>
          <w:szCs w:val="24"/>
        </w:rPr>
        <w:t xml:space="preserve">un pittore </w:t>
      </w:r>
      <w:r w:rsidR="00ED0450" w:rsidRPr="00C131EA">
        <w:rPr>
          <w:i/>
          <w:sz w:val="24"/>
          <w:szCs w:val="24"/>
        </w:rPr>
        <w:t>dell’ulteriorità</w:t>
      </w:r>
      <w:r w:rsidR="00ED0450" w:rsidRPr="00B90F32">
        <w:rPr>
          <w:i/>
          <w:sz w:val="24"/>
          <w:szCs w:val="24"/>
        </w:rPr>
        <w:t>, che nasconde e fa presenti gli orizzonti ulteriori”</w:t>
      </w:r>
      <w:r w:rsidR="00ED0450" w:rsidRPr="00ED0450">
        <w:rPr>
          <w:sz w:val="24"/>
          <w:szCs w:val="24"/>
        </w:rPr>
        <w:t>.</w:t>
      </w:r>
    </w:p>
    <w:p w:rsidR="00ED0450" w:rsidRPr="00ED0450" w:rsidRDefault="00ED0450" w:rsidP="006B5A0E">
      <w:pPr>
        <w:spacing w:after="120" w:line="276" w:lineRule="auto"/>
        <w:rPr>
          <w:sz w:val="24"/>
          <w:szCs w:val="24"/>
        </w:rPr>
      </w:pPr>
      <w:r w:rsidRPr="00ED0450">
        <w:rPr>
          <w:sz w:val="24"/>
          <w:szCs w:val="24"/>
        </w:rPr>
        <w:t xml:space="preserve">Non ci saranno soltanto le opere fisiche di Zito, ma anche gli </w:t>
      </w:r>
      <w:proofErr w:type="spellStart"/>
      <w:r w:rsidRPr="00571A19">
        <w:rPr>
          <w:b/>
          <w:sz w:val="24"/>
          <w:szCs w:val="24"/>
        </w:rPr>
        <w:t>Nft</w:t>
      </w:r>
      <w:proofErr w:type="spellEnd"/>
      <w:r w:rsidRPr="00ED0450">
        <w:rPr>
          <w:sz w:val="24"/>
          <w:szCs w:val="24"/>
        </w:rPr>
        <w:t>, le opere virtuali dell’artista</w:t>
      </w:r>
      <w:r w:rsidR="00D8447D">
        <w:rPr>
          <w:sz w:val="24"/>
          <w:szCs w:val="24"/>
        </w:rPr>
        <w:t>,</w:t>
      </w:r>
      <w:r w:rsidRPr="00ED0450">
        <w:rPr>
          <w:sz w:val="24"/>
          <w:szCs w:val="24"/>
        </w:rPr>
        <w:t xml:space="preserve"> che è un </w:t>
      </w:r>
      <w:r w:rsidRPr="00571A19">
        <w:rPr>
          <w:sz w:val="24"/>
          <w:szCs w:val="24"/>
          <w:u w:val="single"/>
        </w:rPr>
        <w:t>pioniere</w:t>
      </w:r>
      <w:r w:rsidRPr="00D8447D">
        <w:rPr>
          <w:sz w:val="24"/>
          <w:szCs w:val="24"/>
        </w:rPr>
        <w:t xml:space="preserve"> </w:t>
      </w:r>
      <w:r w:rsidRPr="00ED0450">
        <w:rPr>
          <w:sz w:val="24"/>
          <w:szCs w:val="24"/>
        </w:rPr>
        <w:t xml:space="preserve">tra i creatori di </w:t>
      </w:r>
      <w:r w:rsidR="00571A19" w:rsidRPr="00571A19">
        <w:rPr>
          <w:i/>
          <w:sz w:val="24"/>
          <w:szCs w:val="24"/>
        </w:rPr>
        <w:t>Non-</w:t>
      </w:r>
      <w:proofErr w:type="spellStart"/>
      <w:r w:rsidR="00571A19" w:rsidRPr="00571A19">
        <w:rPr>
          <w:i/>
          <w:sz w:val="24"/>
          <w:szCs w:val="24"/>
        </w:rPr>
        <w:t>fungible</w:t>
      </w:r>
      <w:proofErr w:type="spellEnd"/>
      <w:r w:rsidR="00571A19" w:rsidRPr="00571A19">
        <w:rPr>
          <w:i/>
          <w:sz w:val="24"/>
          <w:szCs w:val="24"/>
        </w:rPr>
        <w:t xml:space="preserve"> </w:t>
      </w:r>
      <w:proofErr w:type="spellStart"/>
      <w:r w:rsidRPr="00571A19">
        <w:rPr>
          <w:i/>
          <w:sz w:val="24"/>
          <w:szCs w:val="24"/>
        </w:rPr>
        <w:t>token</w:t>
      </w:r>
      <w:proofErr w:type="spellEnd"/>
      <w:r w:rsidR="007250A5">
        <w:rPr>
          <w:sz w:val="24"/>
          <w:szCs w:val="24"/>
        </w:rPr>
        <w:t>:</w:t>
      </w:r>
      <w:r w:rsidRPr="00ED0450">
        <w:rPr>
          <w:sz w:val="24"/>
          <w:szCs w:val="24"/>
        </w:rPr>
        <w:t xml:space="preserve"> </w:t>
      </w:r>
      <w:r w:rsidRPr="00B90F32">
        <w:rPr>
          <w:sz w:val="24"/>
          <w:szCs w:val="24"/>
          <w:u w:val="single"/>
        </w:rPr>
        <w:t>tra i primi al mondo</w:t>
      </w:r>
      <w:r w:rsidRPr="00ED0450">
        <w:rPr>
          <w:sz w:val="24"/>
          <w:szCs w:val="24"/>
        </w:rPr>
        <w:t xml:space="preserve"> ad effettuare la digitalizzazione di lavori reali</w:t>
      </w:r>
      <w:r w:rsidR="00BE6790">
        <w:rPr>
          <w:sz w:val="24"/>
          <w:szCs w:val="24"/>
        </w:rPr>
        <w:t xml:space="preserve"> e il </w:t>
      </w:r>
      <w:r w:rsidR="00BE6790" w:rsidRPr="00571A19">
        <w:rPr>
          <w:b/>
          <w:sz w:val="24"/>
          <w:szCs w:val="24"/>
        </w:rPr>
        <w:t>primo artista di Torino</w:t>
      </w:r>
      <w:r w:rsidR="00BE6790">
        <w:rPr>
          <w:sz w:val="24"/>
          <w:szCs w:val="24"/>
        </w:rPr>
        <w:t xml:space="preserve"> ad aver intrapreso questa strada</w:t>
      </w:r>
      <w:r w:rsidRPr="00ED0450">
        <w:rPr>
          <w:sz w:val="24"/>
          <w:szCs w:val="24"/>
        </w:rPr>
        <w:t>. Non arte che nasce</w:t>
      </w:r>
      <w:r w:rsidR="00BE6790">
        <w:rPr>
          <w:sz w:val="24"/>
          <w:szCs w:val="24"/>
        </w:rPr>
        <w:t xml:space="preserve"> e si concretizza dentro un P</w:t>
      </w:r>
      <w:r w:rsidR="0027120F">
        <w:rPr>
          <w:sz w:val="24"/>
          <w:szCs w:val="24"/>
        </w:rPr>
        <w:t>c</w:t>
      </w:r>
      <w:r w:rsidR="00BE6790">
        <w:rPr>
          <w:sz w:val="24"/>
          <w:szCs w:val="24"/>
        </w:rPr>
        <w:t>,</w:t>
      </w:r>
      <w:r w:rsidR="0027120F">
        <w:rPr>
          <w:sz w:val="24"/>
          <w:szCs w:val="24"/>
        </w:rPr>
        <w:t xml:space="preserve"> </w:t>
      </w:r>
      <w:r w:rsidRPr="00ED0450">
        <w:rPr>
          <w:sz w:val="24"/>
          <w:szCs w:val="24"/>
        </w:rPr>
        <w:t xml:space="preserve">quindi, ma un lavoro che parte dalla tela e poi rinasce in un’unica diversa opera, con la creazione di algoritmi che diventano figure in movimento, negoziabili in </w:t>
      </w:r>
      <w:proofErr w:type="spellStart"/>
      <w:r w:rsidRPr="00ED0450">
        <w:rPr>
          <w:sz w:val="24"/>
          <w:szCs w:val="24"/>
        </w:rPr>
        <w:t>criptovaluta</w:t>
      </w:r>
      <w:proofErr w:type="spellEnd"/>
      <w:r w:rsidRPr="00ED0450">
        <w:rPr>
          <w:sz w:val="24"/>
          <w:szCs w:val="24"/>
        </w:rPr>
        <w:t xml:space="preserve"> e ricercati dai nuovi collezionisti in linea </w:t>
      </w:r>
      <w:r w:rsidR="0027120F">
        <w:rPr>
          <w:sz w:val="24"/>
          <w:szCs w:val="24"/>
        </w:rPr>
        <w:t xml:space="preserve">con la filosofia del </w:t>
      </w:r>
      <w:proofErr w:type="spellStart"/>
      <w:r w:rsidR="0027120F" w:rsidRPr="00571A19">
        <w:rPr>
          <w:sz w:val="24"/>
          <w:szCs w:val="24"/>
          <w:u w:val="single"/>
        </w:rPr>
        <w:t>M</w:t>
      </w:r>
      <w:r w:rsidRPr="00571A19">
        <w:rPr>
          <w:sz w:val="24"/>
          <w:szCs w:val="24"/>
          <w:u w:val="single"/>
        </w:rPr>
        <w:t>etaverso</w:t>
      </w:r>
      <w:proofErr w:type="spellEnd"/>
      <w:r w:rsidRPr="00ED0450">
        <w:rPr>
          <w:sz w:val="24"/>
          <w:szCs w:val="24"/>
        </w:rPr>
        <w:t>.</w:t>
      </w:r>
    </w:p>
    <w:p w:rsidR="00ED0450" w:rsidRPr="00ED0450" w:rsidRDefault="00D8447D" w:rsidP="00CC72AB">
      <w:pPr>
        <w:spacing w:after="120" w:line="276" w:lineRule="auto"/>
        <w:rPr>
          <w:sz w:val="24"/>
          <w:szCs w:val="24"/>
        </w:rPr>
      </w:pPr>
      <w:r>
        <w:rPr>
          <w:sz w:val="24"/>
          <w:szCs w:val="24"/>
        </w:rPr>
        <w:t>L’esposizione si terrà dal 21 aprile f</w:t>
      </w:r>
      <w:r w:rsidR="001242E6">
        <w:rPr>
          <w:sz w:val="24"/>
          <w:szCs w:val="24"/>
        </w:rPr>
        <w:t>ino</w:t>
      </w:r>
      <w:r w:rsidR="00ED0450" w:rsidRPr="00ED0450">
        <w:rPr>
          <w:sz w:val="24"/>
          <w:szCs w:val="24"/>
        </w:rPr>
        <w:t xml:space="preserve"> al </w:t>
      </w:r>
      <w:r w:rsidR="00ED0450" w:rsidRPr="000F4A75">
        <w:rPr>
          <w:sz w:val="24"/>
          <w:szCs w:val="24"/>
        </w:rPr>
        <w:t>3 maggio</w:t>
      </w:r>
      <w:r w:rsidR="00645FBE">
        <w:rPr>
          <w:sz w:val="24"/>
          <w:szCs w:val="24"/>
        </w:rPr>
        <w:t>, salvo proroghe,</w:t>
      </w:r>
      <w:r w:rsidR="00ED0450" w:rsidRPr="00ED0450">
        <w:rPr>
          <w:sz w:val="24"/>
          <w:szCs w:val="24"/>
        </w:rPr>
        <w:t xml:space="preserve"> al 174 di rue </w:t>
      </w:r>
      <w:proofErr w:type="spellStart"/>
      <w:r w:rsidR="00ED0450" w:rsidRPr="00ED0450">
        <w:rPr>
          <w:sz w:val="24"/>
          <w:szCs w:val="24"/>
        </w:rPr>
        <w:t>du</w:t>
      </w:r>
      <w:proofErr w:type="spellEnd"/>
      <w:r w:rsidR="00ED0450" w:rsidRPr="00ED0450">
        <w:rPr>
          <w:sz w:val="24"/>
          <w:szCs w:val="24"/>
        </w:rPr>
        <w:t xml:space="preserve"> </w:t>
      </w:r>
      <w:proofErr w:type="spellStart"/>
      <w:r w:rsidR="00ED0450" w:rsidRPr="00ED0450">
        <w:rPr>
          <w:sz w:val="24"/>
          <w:szCs w:val="24"/>
        </w:rPr>
        <w:t>Faubourg</w:t>
      </w:r>
      <w:proofErr w:type="spellEnd"/>
      <w:r w:rsidR="00ED0450" w:rsidRPr="00ED0450">
        <w:rPr>
          <w:sz w:val="24"/>
          <w:szCs w:val="24"/>
        </w:rPr>
        <w:t xml:space="preserve"> Saint-Honoré.</w:t>
      </w:r>
      <w:r w:rsidR="00CC72AB">
        <w:rPr>
          <w:sz w:val="24"/>
          <w:szCs w:val="24"/>
        </w:rPr>
        <w:t xml:space="preserve"> </w:t>
      </w:r>
      <w:r w:rsidR="00CC72AB" w:rsidRPr="006E6E6E">
        <w:rPr>
          <w:rFonts w:ascii="Calibri" w:hAnsi="Calibri" w:cs="Calibri"/>
          <w:color w:val="222222"/>
          <w:sz w:val="24"/>
          <w:szCs w:val="24"/>
          <w:shd w:val="clear" w:color="auto" w:fill="FFFFFF"/>
        </w:rPr>
        <w:t xml:space="preserve">Ci sono 40 quadri, 7 sculture </w:t>
      </w:r>
      <w:r w:rsidR="00D111AE" w:rsidRPr="006E6E6E">
        <w:rPr>
          <w:sz w:val="24"/>
          <w:szCs w:val="24"/>
        </w:rPr>
        <w:t>policrome in legno e smalto</w:t>
      </w:r>
      <w:r w:rsidR="00D111AE" w:rsidRPr="006E6E6E">
        <w:rPr>
          <w:rFonts w:ascii="Calibri" w:hAnsi="Calibri" w:cs="Calibri"/>
          <w:color w:val="222222"/>
          <w:sz w:val="24"/>
          <w:szCs w:val="24"/>
          <w:shd w:val="clear" w:color="auto" w:fill="FFFFFF"/>
        </w:rPr>
        <w:t xml:space="preserve"> </w:t>
      </w:r>
      <w:r w:rsidR="00CC72AB" w:rsidRPr="006E6E6E">
        <w:rPr>
          <w:rFonts w:ascii="Calibri" w:hAnsi="Calibri" w:cs="Calibri"/>
          <w:color w:val="222222"/>
          <w:sz w:val="24"/>
          <w:szCs w:val="24"/>
          <w:shd w:val="clear" w:color="auto" w:fill="FFFFFF"/>
        </w:rPr>
        <w:t xml:space="preserve">e 4 </w:t>
      </w:r>
      <w:proofErr w:type="spellStart"/>
      <w:r w:rsidR="00CC72AB" w:rsidRPr="006E6E6E">
        <w:rPr>
          <w:rFonts w:ascii="Calibri" w:hAnsi="Calibri" w:cs="Calibri"/>
          <w:b/>
          <w:bCs/>
          <w:color w:val="222222"/>
          <w:sz w:val="24"/>
          <w:szCs w:val="24"/>
          <w:shd w:val="clear" w:color="auto" w:fill="FFFFFF"/>
        </w:rPr>
        <w:t>Nft</w:t>
      </w:r>
      <w:proofErr w:type="spellEnd"/>
      <w:r w:rsidR="00CC72AB" w:rsidRPr="006E6E6E">
        <w:rPr>
          <w:rFonts w:ascii="Calibri" w:hAnsi="Calibri" w:cs="Calibri"/>
          <w:i/>
          <w:iCs/>
          <w:color w:val="222222"/>
          <w:sz w:val="24"/>
          <w:szCs w:val="24"/>
          <w:shd w:val="clear" w:color="auto" w:fill="FFFFFF"/>
        </w:rPr>
        <w:t xml:space="preserve"> (Non-</w:t>
      </w:r>
      <w:proofErr w:type="spellStart"/>
      <w:r w:rsidR="00CC72AB" w:rsidRPr="006E6E6E">
        <w:rPr>
          <w:rFonts w:ascii="Calibri" w:hAnsi="Calibri" w:cs="Calibri"/>
          <w:i/>
          <w:iCs/>
          <w:color w:val="222222"/>
          <w:sz w:val="24"/>
          <w:szCs w:val="24"/>
          <w:shd w:val="clear" w:color="auto" w:fill="FFFFFF"/>
        </w:rPr>
        <w:t>fungible</w:t>
      </w:r>
      <w:proofErr w:type="spellEnd"/>
      <w:r w:rsidR="00CC72AB" w:rsidRPr="006E6E6E">
        <w:rPr>
          <w:rFonts w:ascii="Calibri" w:hAnsi="Calibri" w:cs="Calibri"/>
          <w:i/>
          <w:iCs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CC72AB" w:rsidRPr="006E6E6E">
        <w:rPr>
          <w:rFonts w:ascii="Calibri" w:hAnsi="Calibri" w:cs="Calibri"/>
          <w:i/>
          <w:iCs/>
          <w:color w:val="222222"/>
          <w:sz w:val="24"/>
          <w:szCs w:val="24"/>
          <w:shd w:val="clear" w:color="auto" w:fill="FFFFFF"/>
        </w:rPr>
        <w:t>token</w:t>
      </w:r>
      <w:proofErr w:type="spellEnd"/>
      <w:r w:rsidR="00CC72AB" w:rsidRPr="006E6E6E">
        <w:rPr>
          <w:rFonts w:ascii="Calibri" w:hAnsi="Calibri" w:cs="Calibri"/>
          <w:i/>
          <w:iCs/>
          <w:color w:val="222222"/>
          <w:sz w:val="24"/>
          <w:szCs w:val="24"/>
          <w:shd w:val="clear" w:color="auto" w:fill="FFFFFF"/>
        </w:rPr>
        <w:t>)</w:t>
      </w:r>
      <w:r w:rsidR="00CC72AB" w:rsidRPr="006E6E6E">
        <w:rPr>
          <w:rFonts w:ascii="Calibri" w:hAnsi="Calibri" w:cs="Calibri"/>
          <w:bCs/>
          <w:color w:val="222222"/>
          <w:sz w:val="24"/>
          <w:szCs w:val="24"/>
          <w:shd w:val="clear" w:color="auto" w:fill="FFFFFF"/>
        </w:rPr>
        <w:t>.</w:t>
      </w:r>
    </w:p>
    <w:p w:rsidR="0027120F" w:rsidRPr="007250A5" w:rsidRDefault="001242E6" w:rsidP="006B5A0E">
      <w:pPr>
        <w:spacing w:after="120" w:line="276" w:lineRule="auto"/>
        <w:rPr>
          <w:rFonts w:ascii="Calibri" w:hAnsi="Calibri" w:cs="Calibri"/>
          <w:color w:val="222222"/>
          <w:shd w:val="clear" w:color="auto" w:fill="FFFFFF"/>
        </w:rPr>
      </w:pPr>
      <w:r>
        <w:rPr>
          <w:sz w:val="24"/>
          <w:szCs w:val="24"/>
        </w:rPr>
        <w:t>Le</w:t>
      </w:r>
      <w:r w:rsidR="00ED0450" w:rsidRPr="00ED045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opere </w:t>
      </w:r>
      <w:r w:rsidR="00ED0450" w:rsidRPr="00ED0450">
        <w:rPr>
          <w:sz w:val="24"/>
          <w:szCs w:val="24"/>
        </w:rPr>
        <w:t>in mostra nella capitale francese appartengono alla collezione “</w:t>
      </w:r>
      <w:r w:rsidR="00ED0450" w:rsidRPr="006E6E6E">
        <w:rPr>
          <w:sz w:val="24"/>
          <w:szCs w:val="24"/>
          <w:u w:val="single"/>
        </w:rPr>
        <w:t xml:space="preserve">Leggeri </w:t>
      </w:r>
      <w:proofErr w:type="spellStart"/>
      <w:r w:rsidR="00ED0450" w:rsidRPr="006E6E6E">
        <w:rPr>
          <w:sz w:val="24"/>
          <w:szCs w:val="24"/>
          <w:u w:val="single"/>
        </w:rPr>
        <w:t>Stick</w:t>
      </w:r>
      <w:proofErr w:type="spellEnd"/>
      <w:r w:rsidR="00ED0450" w:rsidRPr="006E6E6E">
        <w:rPr>
          <w:sz w:val="24"/>
          <w:szCs w:val="24"/>
          <w:u w:val="single"/>
        </w:rPr>
        <w:t xml:space="preserve"> Spi</w:t>
      </w:r>
      <w:r w:rsidR="00FD6B57" w:rsidRPr="006E6E6E">
        <w:rPr>
          <w:sz w:val="24"/>
          <w:szCs w:val="24"/>
          <w:u w:val="single"/>
        </w:rPr>
        <w:t>nosi”</w:t>
      </w:r>
      <w:r w:rsidR="00FD6B57">
        <w:rPr>
          <w:sz w:val="24"/>
          <w:szCs w:val="24"/>
        </w:rPr>
        <w:t xml:space="preserve">: i celebri </w:t>
      </w:r>
      <w:proofErr w:type="spellStart"/>
      <w:r>
        <w:rPr>
          <w:sz w:val="24"/>
          <w:szCs w:val="24"/>
        </w:rPr>
        <w:t>stick</w:t>
      </w:r>
      <w:proofErr w:type="spellEnd"/>
      <w:r w:rsidR="00D111AE">
        <w:rPr>
          <w:sz w:val="24"/>
          <w:szCs w:val="24"/>
        </w:rPr>
        <w:t xml:space="preserve"> (il gelato con il bastoncino)</w:t>
      </w:r>
      <w:r>
        <w:rPr>
          <w:sz w:val="24"/>
          <w:szCs w:val="24"/>
        </w:rPr>
        <w:t xml:space="preserve"> </w:t>
      </w:r>
      <w:r w:rsidR="00FD6B57">
        <w:rPr>
          <w:sz w:val="24"/>
          <w:szCs w:val="24"/>
        </w:rPr>
        <w:t>o “P</w:t>
      </w:r>
      <w:r w:rsidR="00ED0450" w:rsidRPr="00ED0450">
        <w:rPr>
          <w:sz w:val="24"/>
          <w:szCs w:val="24"/>
        </w:rPr>
        <w:t xml:space="preserve">inguini” di Zito, </w:t>
      </w:r>
      <w:r>
        <w:rPr>
          <w:sz w:val="24"/>
          <w:szCs w:val="24"/>
        </w:rPr>
        <w:t>presenti in molte collezioni pubbliche e private</w:t>
      </w:r>
      <w:r w:rsidR="0027120F">
        <w:rPr>
          <w:sz w:val="24"/>
          <w:szCs w:val="24"/>
        </w:rPr>
        <w:t>.</w:t>
      </w:r>
      <w:r w:rsidR="006B5A0E">
        <w:rPr>
          <w:sz w:val="24"/>
          <w:szCs w:val="24"/>
        </w:rPr>
        <w:t xml:space="preserve"> </w:t>
      </w:r>
      <w:r w:rsidR="00D111AE" w:rsidRPr="007250A5">
        <w:rPr>
          <w:sz w:val="24"/>
          <w:szCs w:val="24"/>
        </w:rPr>
        <w:t xml:space="preserve">Gli inediti presentati a Parigi sono 4 e rimandano alla </w:t>
      </w:r>
      <w:r w:rsidR="00D111AE" w:rsidRPr="007250A5">
        <w:rPr>
          <w:b/>
          <w:sz w:val="24"/>
          <w:szCs w:val="24"/>
        </w:rPr>
        <w:t>pandemia</w:t>
      </w:r>
      <w:r w:rsidR="00D111AE" w:rsidRPr="007250A5">
        <w:rPr>
          <w:sz w:val="24"/>
          <w:szCs w:val="24"/>
        </w:rPr>
        <w:t xml:space="preserve"> vissuta, al </w:t>
      </w:r>
      <w:proofErr w:type="spellStart"/>
      <w:r w:rsidR="00D111AE" w:rsidRPr="007250A5">
        <w:rPr>
          <w:b/>
          <w:sz w:val="24"/>
          <w:szCs w:val="24"/>
        </w:rPr>
        <w:t>lockdown</w:t>
      </w:r>
      <w:proofErr w:type="spellEnd"/>
      <w:r w:rsidR="00D111AE" w:rsidRPr="007250A5">
        <w:rPr>
          <w:sz w:val="24"/>
          <w:szCs w:val="24"/>
        </w:rPr>
        <w:t xml:space="preserve"> e agli odierni scenari di </w:t>
      </w:r>
      <w:r w:rsidR="00D111AE" w:rsidRPr="007250A5">
        <w:rPr>
          <w:b/>
          <w:sz w:val="24"/>
          <w:szCs w:val="24"/>
        </w:rPr>
        <w:t>guerra</w:t>
      </w:r>
      <w:r w:rsidR="00D111AE" w:rsidRPr="007250A5">
        <w:rPr>
          <w:sz w:val="24"/>
          <w:szCs w:val="24"/>
        </w:rPr>
        <w:t>.</w:t>
      </w:r>
    </w:p>
    <w:p w:rsidR="00ED0450" w:rsidRDefault="006E6E6E" w:rsidP="007250A5">
      <w:pPr>
        <w:spacing w:after="0" w:line="276" w:lineRule="auto"/>
        <w:rPr>
          <w:sz w:val="24"/>
          <w:szCs w:val="24"/>
        </w:rPr>
      </w:pPr>
      <w:r w:rsidRPr="006C470D">
        <w:rPr>
          <w:rFonts w:ascii="Calibri" w:hAnsi="Calibri" w:cs="Calibri"/>
          <w:bCs/>
          <w:color w:val="222222"/>
          <w:sz w:val="24"/>
          <w:szCs w:val="24"/>
          <w:shd w:val="clear" w:color="auto" w:fill="FFFFFF"/>
        </w:rPr>
        <w:t xml:space="preserve">Le singole opere non hanno titolo, perché come dice l’artista </w:t>
      </w:r>
      <w:r w:rsidR="00072D6F" w:rsidRPr="006C470D">
        <w:rPr>
          <w:i/>
          <w:sz w:val="24"/>
          <w:szCs w:val="24"/>
        </w:rPr>
        <w:t>«</w:t>
      </w:r>
      <w:r w:rsidRPr="006C470D">
        <w:rPr>
          <w:i/>
          <w:sz w:val="24"/>
          <w:szCs w:val="24"/>
        </w:rPr>
        <w:t>il messaggio deve arrivare all’osservatore senza mediazione verbale</w:t>
      </w:r>
      <w:r w:rsidR="00072D6F" w:rsidRPr="006C470D">
        <w:rPr>
          <w:i/>
          <w:sz w:val="24"/>
          <w:szCs w:val="24"/>
        </w:rPr>
        <w:t>»</w:t>
      </w:r>
      <w:r w:rsidRPr="002F3EA8">
        <w:rPr>
          <w:i/>
          <w:sz w:val="24"/>
          <w:szCs w:val="24"/>
        </w:rPr>
        <w:t xml:space="preserve">. </w:t>
      </w:r>
      <w:r w:rsidR="00D111AE">
        <w:rPr>
          <w:i/>
          <w:sz w:val="24"/>
          <w:szCs w:val="24"/>
        </w:rPr>
        <w:t>«</w:t>
      </w:r>
      <w:r w:rsidR="00ED0450" w:rsidRPr="00571A19">
        <w:rPr>
          <w:i/>
          <w:sz w:val="24"/>
          <w:szCs w:val="24"/>
        </w:rPr>
        <w:t>Ci sono tanti significati in que</w:t>
      </w:r>
      <w:r w:rsidR="00B02DD1">
        <w:rPr>
          <w:i/>
          <w:sz w:val="24"/>
          <w:szCs w:val="24"/>
        </w:rPr>
        <w:t>sto ciclo</w:t>
      </w:r>
      <w:r w:rsidR="001242E6">
        <w:rPr>
          <w:i/>
          <w:sz w:val="24"/>
          <w:szCs w:val="24"/>
        </w:rPr>
        <w:t xml:space="preserve"> </w:t>
      </w:r>
      <w:r w:rsidR="00571A19">
        <w:rPr>
          <w:sz w:val="24"/>
          <w:szCs w:val="24"/>
        </w:rPr>
        <w:t xml:space="preserve">– aggiunge </w:t>
      </w:r>
      <w:r w:rsidR="00571A19" w:rsidRPr="00571A19">
        <w:rPr>
          <w:i/>
          <w:sz w:val="24"/>
          <w:szCs w:val="24"/>
        </w:rPr>
        <w:t>Zito</w:t>
      </w:r>
      <w:r w:rsidR="00571A19">
        <w:rPr>
          <w:sz w:val="24"/>
          <w:szCs w:val="24"/>
        </w:rPr>
        <w:t xml:space="preserve"> -</w:t>
      </w:r>
      <w:r w:rsidR="00ED0450" w:rsidRPr="00ED0450">
        <w:rPr>
          <w:sz w:val="24"/>
          <w:szCs w:val="24"/>
        </w:rPr>
        <w:t xml:space="preserve"> </w:t>
      </w:r>
      <w:r w:rsidR="00ED0450" w:rsidRPr="00571A19">
        <w:rPr>
          <w:i/>
          <w:sz w:val="24"/>
          <w:szCs w:val="24"/>
        </w:rPr>
        <w:t xml:space="preserve">molti dei quali afferenti agli </w:t>
      </w:r>
      <w:r w:rsidR="00ED0450" w:rsidRPr="00FD6B57">
        <w:rPr>
          <w:i/>
          <w:sz w:val="24"/>
          <w:szCs w:val="24"/>
          <w:u w:val="single"/>
        </w:rPr>
        <w:t>ultimi anni che abbiamo vissuto</w:t>
      </w:r>
      <w:r w:rsidR="00B02DD1">
        <w:rPr>
          <w:i/>
          <w:sz w:val="24"/>
          <w:szCs w:val="24"/>
        </w:rPr>
        <w:t xml:space="preserve">: </w:t>
      </w:r>
      <w:r w:rsidR="00ED0450" w:rsidRPr="00571A19">
        <w:rPr>
          <w:i/>
          <w:sz w:val="24"/>
          <w:szCs w:val="24"/>
        </w:rPr>
        <w:t xml:space="preserve">il </w:t>
      </w:r>
      <w:r w:rsidR="00ED0450" w:rsidRPr="00FD6B57">
        <w:rPr>
          <w:i/>
          <w:sz w:val="24"/>
          <w:szCs w:val="24"/>
          <w:u w:val="single"/>
        </w:rPr>
        <w:t>senso di costringimento</w:t>
      </w:r>
      <w:r w:rsidR="00ED0450" w:rsidRPr="00571A19">
        <w:rPr>
          <w:i/>
          <w:sz w:val="24"/>
          <w:szCs w:val="24"/>
        </w:rPr>
        <w:t xml:space="preserve"> e chiusura, ma anche quello di possibile liberazione, che offrono gli </w:t>
      </w:r>
      <w:proofErr w:type="spellStart"/>
      <w:r w:rsidR="00ED0450" w:rsidRPr="00571A19">
        <w:rPr>
          <w:i/>
          <w:sz w:val="24"/>
          <w:szCs w:val="24"/>
        </w:rPr>
        <w:t>stick</w:t>
      </w:r>
      <w:proofErr w:type="spellEnd"/>
      <w:r w:rsidR="007250A5">
        <w:rPr>
          <w:i/>
          <w:sz w:val="24"/>
          <w:szCs w:val="24"/>
        </w:rPr>
        <w:t>,</w:t>
      </w:r>
      <w:r w:rsidR="00ED0450" w:rsidRPr="00571A19">
        <w:rPr>
          <w:i/>
          <w:sz w:val="24"/>
          <w:szCs w:val="24"/>
        </w:rPr>
        <w:t xml:space="preserve"> fatti di filo spinato o emergenti</w:t>
      </w:r>
      <w:r w:rsidR="007250A5">
        <w:rPr>
          <w:i/>
          <w:sz w:val="24"/>
          <w:szCs w:val="24"/>
        </w:rPr>
        <w:t>,</w:t>
      </w:r>
      <w:r w:rsidR="00ED0450" w:rsidRPr="00571A19">
        <w:rPr>
          <w:i/>
          <w:sz w:val="24"/>
          <w:szCs w:val="24"/>
        </w:rPr>
        <w:t xml:space="preserve"> come forma incorporea dallo stesso</w:t>
      </w:r>
      <w:r w:rsidR="00D111AE">
        <w:rPr>
          <w:i/>
          <w:sz w:val="24"/>
          <w:szCs w:val="24"/>
        </w:rPr>
        <w:t xml:space="preserve">. </w:t>
      </w:r>
      <w:r w:rsidR="00D111AE" w:rsidRPr="003A2B59">
        <w:rPr>
          <w:i/>
          <w:sz w:val="24"/>
          <w:szCs w:val="24"/>
        </w:rPr>
        <w:t xml:space="preserve">Inconsciamente o consciamente, l’artista traduce nell’opera quello che vede e vive. Nell’estetica dei miei ultimi lavori </w:t>
      </w:r>
      <w:r w:rsidR="00D111AE">
        <w:rPr>
          <w:i/>
          <w:sz w:val="24"/>
          <w:szCs w:val="24"/>
        </w:rPr>
        <w:t xml:space="preserve">– aggiunge - ho </w:t>
      </w:r>
      <w:r w:rsidR="00D111AE" w:rsidRPr="00986A0C">
        <w:rPr>
          <w:b/>
          <w:i/>
          <w:sz w:val="24"/>
          <w:szCs w:val="24"/>
        </w:rPr>
        <w:t>trasferito il senso claustrofobico</w:t>
      </w:r>
      <w:r w:rsidR="00D111AE" w:rsidRPr="003A2B59">
        <w:rPr>
          <w:i/>
          <w:sz w:val="24"/>
          <w:szCs w:val="24"/>
        </w:rPr>
        <w:t xml:space="preserve"> </w:t>
      </w:r>
      <w:r w:rsidR="00D111AE" w:rsidRPr="00986A0C">
        <w:rPr>
          <w:b/>
          <w:i/>
          <w:sz w:val="24"/>
          <w:szCs w:val="24"/>
        </w:rPr>
        <w:t>del periodo</w:t>
      </w:r>
      <w:r w:rsidR="00D111AE" w:rsidRPr="003A2B59">
        <w:rPr>
          <w:i/>
          <w:sz w:val="24"/>
          <w:szCs w:val="24"/>
        </w:rPr>
        <w:t xml:space="preserve"> </w:t>
      </w:r>
      <w:r w:rsidR="00D111AE">
        <w:rPr>
          <w:i/>
          <w:sz w:val="24"/>
          <w:szCs w:val="24"/>
        </w:rPr>
        <w:t xml:space="preserve">storico </w:t>
      </w:r>
      <w:r w:rsidR="00D111AE" w:rsidRPr="003A2B59">
        <w:rPr>
          <w:i/>
          <w:sz w:val="24"/>
          <w:szCs w:val="24"/>
        </w:rPr>
        <w:t>che stiamo attraversando</w:t>
      </w:r>
      <w:r w:rsidR="00D111AE">
        <w:rPr>
          <w:i/>
          <w:sz w:val="24"/>
          <w:szCs w:val="24"/>
        </w:rPr>
        <w:t>».</w:t>
      </w:r>
    </w:p>
    <w:p w:rsidR="006B5A0E" w:rsidRPr="002169E1" w:rsidRDefault="006B5A0E" w:rsidP="006B5A0E">
      <w:pPr>
        <w:spacing w:after="0" w:line="276" w:lineRule="auto"/>
        <w:rPr>
          <w:sz w:val="24"/>
          <w:szCs w:val="24"/>
        </w:rPr>
      </w:pPr>
    </w:p>
    <w:p w:rsidR="005206D8" w:rsidRPr="005206D8" w:rsidRDefault="00C8147F" w:rsidP="006B5A0E">
      <w:pPr>
        <w:spacing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LA GUERRA IN UCRAINA, LA PANDEMIA</w:t>
      </w:r>
      <w:r w:rsidR="002169E1">
        <w:rPr>
          <w:b/>
          <w:sz w:val="24"/>
          <w:szCs w:val="24"/>
        </w:rPr>
        <w:t>: L’OSSIMORO VISIVO DELLE NUOVE OPERE</w:t>
      </w:r>
    </w:p>
    <w:p w:rsidR="000157DF" w:rsidRDefault="00ED0450" w:rsidP="006B5A0E">
      <w:pPr>
        <w:spacing w:after="120" w:line="276" w:lineRule="auto"/>
        <w:rPr>
          <w:sz w:val="24"/>
          <w:szCs w:val="24"/>
        </w:rPr>
      </w:pPr>
      <w:r w:rsidRPr="00ED0450">
        <w:rPr>
          <w:sz w:val="24"/>
          <w:szCs w:val="24"/>
        </w:rPr>
        <w:t xml:space="preserve">Le quattro opere </w:t>
      </w:r>
      <w:proofErr w:type="spellStart"/>
      <w:r w:rsidRPr="00ED0450">
        <w:rPr>
          <w:sz w:val="24"/>
          <w:szCs w:val="24"/>
        </w:rPr>
        <w:t>Nft</w:t>
      </w:r>
      <w:proofErr w:type="spellEnd"/>
      <w:r w:rsidRPr="00ED0450">
        <w:rPr>
          <w:sz w:val="24"/>
          <w:szCs w:val="24"/>
        </w:rPr>
        <w:t xml:space="preserve"> </w:t>
      </w:r>
      <w:r w:rsidR="00D8447D">
        <w:rPr>
          <w:sz w:val="24"/>
          <w:szCs w:val="24"/>
        </w:rPr>
        <w:t>c</w:t>
      </w:r>
      <w:r w:rsidR="00571A19">
        <w:rPr>
          <w:sz w:val="24"/>
          <w:szCs w:val="24"/>
        </w:rPr>
        <w:t>orrispondono a</w:t>
      </w:r>
      <w:r w:rsidR="00B90F32">
        <w:rPr>
          <w:sz w:val="24"/>
          <w:szCs w:val="24"/>
        </w:rPr>
        <w:t>i quadri</w:t>
      </w:r>
      <w:r w:rsidRPr="00ED0450">
        <w:rPr>
          <w:sz w:val="24"/>
          <w:szCs w:val="24"/>
        </w:rPr>
        <w:t xml:space="preserve"> inediti di Zito</w:t>
      </w:r>
      <w:r w:rsidR="00967425">
        <w:rPr>
          <w:sz w:val="24"/>
          <w:szCs w:val="24"/>
        </w:rPr>
        <w:t>,</w:t>
      </w:r>
      <w:r w:rsidRPr="00ED0450">
        <w:rPr>
          <w:sz w:val="24"/>
          <w:szCs w:val="24"/>
        </w:rPr>
        <w:t xml:space="preserve"> che </w:t>
      </w:r>
      <w:proofErr w:type="spellStart"/>
      <w:r w:rsidRPr="00ED0450">
        <w:rPr>
          <w:sz w:val="24"/>
          <w:szCs w:val="24"/>
        </w:rPr>
        <w:t>Wat</w:t>
      </w:r>
      <w:r w:rsidR="00C13E38">
        <w:rPr>
          <w:sz w:val="24"/>
          <w:szCs w:val="24"/>
        </w:rPr>
        <w:t>t</w:t>
      </w:r>
      <w:r w:rsidRPr="00ED0450">
        <w:rPr>
          <w:sz w:val="24"/>
          <w:szCs w:val="24"/>
        </w:rPr>
        <w:t>el</w:t>
      </w:r>
      <w:proofErr w:type="spellEnd"/>
      <w:r w:rsidRPr="00ED0450">
        <w:rPr>
          <w:sz w:val="24"/>
          <w:szCs w:val="24"/>
        </w:rPr>
        <w:t xml:space="preserve"> ha voluto per inau</w:t>
      </w:r>
      <w:r w:rsidR="00571A19">
        <w:rPr>
          <w:sz w:val="24"/>
          <w:szCs w:val="24"/>
        </w:rPr>
        <w:t>gurare la sua galleria parigina.</w:t>
      </w:r>
    </w:p>
    <w:p w:rsidR="00FF31CB" w:rsidRDefault="000157DF" w:rsidP="006B5A0E">
      <w:pPr>
        <w:spacing w:after="120" w:line="276" w:lineRule="auto"/>
        <w:rPr>
          <w:sz w:val="24"/>
          <w:szCs w:val="24"/>
        </w:rPr>
      </w:pPr>
      <w:r w:rsidRPr="00FF31CB">
        <w:rPr>
          <w:b/>
          <w:sz w:val="24"/>
          <w:szCs w:val="24"/>
        </w:rPr>
        <w:t>Potente è l’ossimoro visivo</w:t>
      </w:r>
      <w:r w:rsidRPr="006D2BDA">
        <w:rPr>
          <w:sz w:val="24"/>
          <w:szCs w:val="24"/>
        </w:rPr>
        <w:t xml:space="preserve"> </w:t>
      </w:r>
      <w:r w:rsidR="005206D8">
        <w:rPr>
          <w:sz w:val="24"/>
          <w:szCs w:val="24"/>
        </w:rPr>
        <w:t>delle sue nuove creazioni</w:t>
      </w:r>
      <w:r w:rsidR="006621B0" w:rsidRPr="006D2BDA">
        <w:rPr>
          <w:sz w:val="24"/>
          <w:szCs w:val="24"/>
        </w:rPr>
        <w:t>,</w:t>
      </w:r>
      <w:r w:rsidRPr="006D2BDA">
        <w:rPr>
          <w:sz w:val="24"/>
          <w:szCs w:val="24"/>
        </w:rPr>
        <w:t xml:space="preserve"> che è poi la cifra stil</w:t>
      </w:r>
      <w:r w:rsidR="006621B0" w:rsidRPr="006D2BDA">
        <w:rPr>
          <w:sz w:val="24"/>
          <w:szCs w:val="24"/>
        </w:rPr>
        <w:t>istica che percorre tutti gli “</w:t>
      </w:r>
      <w:proofErr w:type="spellStart"/>
      <w:r w:rsidR="006621B0" w:rsidRPr="006D2BDA">
        <w:rPr>
          <w:sz w:val="24"/>
          <w:szCs w:val="24"/>
        </w:rPr>
        <w:t>s</w:t>
      </w:r>
      <w:r w:rsidRPr="006D2BDA">
        <w:rPr>
          <w:sz w:val="24"/>
          <w:szCs w:val="24"/>
        </w:rPr>
        <w:t>tick</w:t>
      </w:r>
      <w:proofErr w:type="spellEnd"/>
      <w:r w:rsidRPr="006D2BDA">
        <w:rPr>
          <w:sz w:val="24"/>
          <w:szCs w:val="24"/>
        </w:rPr>
        <w:t xml:space="preserve"> spinosi” d</w:t>
      </w:r>
      <w:r w:rsidR="00B90F32">
        <w:rPr>
          <w:sz w:val="24"/>
          <w:szCs w:val="24"/>
        </w:rPr>
        <w:t>ella pittura di</w:t>
      </w:r>
      <w:r w:rsidRPr="006D2BDA">
        <w:rPr>
          <w:sz w:val="24"/>
          <w:szCs w:val="24"/>
        </w:rPr>
        <w:t xml:space="preserve"> Salvatore Zito</w:t>
      </w:r>
      <w:r w:rsidR="00FF31CB">
        <w:rPr>
          <w:sz w:val="24"/>
          <w:szCs w:val="24"/>
        </w:rPr>
        <w:t xml:space="preserve">. </w:t>
      </w:r>
    </w:p>
    <w:p w:rsidR="00112747" w:rsidRDefault="00112747" w:rsidP="006B5A0E">
      <w:pPr>
        <w:spacing w:after="120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Due di queste </w:t>
      </w:r>
      <w:r w:rsidR="00967425">
        <w:rPr>
          <w:sz w:val="24"/>
          <w:szCs w:val="24"/>
        </w:rPr>
        <w:t xml:space="preserve">nuove </w:t>
      </w:r>
      <w:r>
        <w:rPr>
          <w:sz w:val="24"/>
          <w:szCs w:val="24"/>
        </w:rPr>
        <w:t>opere s</w:t>
      </w:r>
      <w:r w:rsidRPr="00ED0450">
        <w:rPr>
          <w:sz w:val="24"/>
          <w:szCs w:val="24"/>
        </w:rPr>
        <w:t xml:space="preserve">ono </w:t>
      </w:r>
      <w:r w:rsidR="00FF2752">
        <w:rPr>
          <w:sz w:val="24"/>
          <w:szCs w:val="24"/>
        </w:rPr>
        <w:t>state realizzate</w:t>
      </w:r>
      <w:r>
        <w:rPr>
          <w:sz w:val="24"/>
          <w:szCs w:val="24"/>
        </w:rPr>
        <w:t xml:space="preserve"> durante la </w:t>
      </w:r>
      <w:r w:rsidRPr="00FF2752">
        <w:rPr>
          <w:b/>
          <w:sz w:val="24"/>
          <w:szCs w:val="24"/>
        </w:rPr>
        <w:t>pandemia da Covid-19</w:t>
      </w:r>
      <w:r>
        <w:rPr>
          <w:sz w:val="24"/>
          <w:szCs w:val="24"/>
        </w:rPr>
        <w:t xml:space="preserve">. </w:t>
      </w:r>
      <w:r w:rsidR="005206D8">
        <w:rPr>
          <w:sz w:val="24"/>
          <w:szCs w:val="24"/>
        </w:rPr>
        <w:br/>
      </w:r>
      <w:r>
        <w:rPr>
          <w:sz w:val="24"/>
          <w:szCs w:val="24"/>
        </w:rPr>
        <w:t xml:space="preserve">Cieli azzurri, luminosi, </w:t>
      </w:r>
      <w:r w:rsidR="001242E6">
        <w:rPr>
          <w:sz w:val="24"/>
          <w:szCs w:val="24"/>
        </w:rPr>
        <w:t>parlano</w:t>
      </w:r>
      <w:r w:rsidRPr="00986A0C">
        <w:rPr>
          <w:sz w:val="24"/>
          <w:szCs w:val="24"/>
        </w:rPr>
        <w:t xml:space="preserve"> di libertà e di spazi aperti</w:t>
      </w:r>
      <w:r w:rsidR="00D8447D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="005206D8">
        <w:rPr>
          <w:sz w:val="24"/>
          <w:szCs w:val="24"/>
        </w:rPr>
        <w:t>inarrivabili</w:t>
      </w:r>
      <w:r>
        <w:rPr>
          <w:sz w:val="24"/>
          <w:szCs w:val="24"/>
        </w:rPr>
        <w:t xml:space="preserve"> </w:t>
      </w:r>
      <w:r w:rsidR="005206D8">
        <w:rPr>
          <w:sz w:val="24"/>
          <w:szCs w:val="24"/>
        </w:rPr>
        <w:t xml:space="preserve">però </w:t>
      </w:r>
      <w:r>
        <w:rPr>
          <w:sz w:val="24"/>
          <w:szCs w:val="24"/>
        </w:rPr>
        <w:t xml:space="preserve">per chi </w:t>
      </w:r>
      <w:r w:rsidR="00FF2752">
        <w:rPr>
          <w:sz w:val="24"/>
          <w:szCs w:val="24"/>
        </w:rPr>
        <w:t xml:space="preserve">li </w:t>
      </w:r>
      <w:r>
        <w:rPr>
          <w:sz w:val="24"/>
          <w:szCs w:val="24"/>
        </w:rPr>
        <w:t>guarda</w:t>
      </w:r>
      <w:r w:rsidR="00D553B0">
        <w:rPr>
          <w:sz w:val="24"/>
          <w:szCs w:val="24"/>
        </w:rPr>
        <w:t>, che resta</w:t>
      </w:r>
      <w:r>
        <w:rPr>
          <w:sz w:val="24"/>
          <w:szCs w:val="24"/>
        </w:rPr>
        <w:t xml:space="preserve"> </w:t>
      </w:r>
      <w:r w:rsidRPr="00D8447D">
        <w:rPr>
          <w:sz w:val="24"/>
          <w:szCs w:val="24"/>
        </w:rPr>
        <w:t xml:space="preserve">dietro </w:t>
      </w:r>
      <w:r w:rsidR="005206D8" w:rsidRPr="00D8447D">
        <w:rPr>
          <w:sz w:val="24"/>
          <w:szCs w:val="24"/>
        </w:rPr>
        <w:t>a un</w:t>
      </w:r>
      <w:r w:rsidRPr="00D8447D">
        <w:rPr>
          <w:sz w:val="24"/>
          <w:szCs w:val="24"/>
        </w:rPr>
        <w:t xml:space="preserve"> filo spinato</w:t>
      </w:r>
      <w:r>
        <w:rPr>
          <w:sz w:val="24"/>
          <w:szCs w:val="24"/>
        </w:rPr>
        <w:t xml:space="preserve">. Si assapora l’ebbrezza attraverso </w:t>
      </w:r>
      <w:r w:rsidR="00760143">
        <w:rPr>
          <w:sz w:val="24"/>
          <w:szCs w:val="24"/>
        </w:rPr>
        <w:t>l</w:t>
      </w:r>
      <w:r w:rsidR="00E76498" w:rsidRPr="00E76498">
        <w:rPr>
          <w:sz w:val="24"/>
          <w:szCs w:val="24"/>
        </w:rPr>
        <w:t>a</w:t>
      </w:r>
      <w:r w:rsidR="00E7649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breccia </w:t>
      </w:r>
      <w:r w:rsidR="00E76498">
        <w:rPr>
          <w:sz w:val="24"/>
          <w:szCs w:val="24"/>
        </w:rPr>
        <w:t>delineata dall</w:t>
      </w:r>
      <w:r w:rsidR="005206D8">
        <w:rPr>
          <w:sz w:val="24"/>
          <w:szCs w:val="24"/>
        </w:rPr>
        <w:t>a forma dello</w:t>
      </w:r>
      <w:r w:rsidR="00E76498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stick</w:t>
      </w:r>
      <w:proofErr w:type="spellEnd"/>
      <w:r>
        <w:rPr>
          <w:sz w:val="24"/>
          <w:szCs w:val="24"/>
        </w:rPr>
        <w:t xml:space="preserve">, </w:t>
      </w:r>
      <w:r w:rsidR="00D553B0">
        <w:rPr>
          <w:sz w:val="24"/>
          <w:szCs w:val="24"/>
        </w:rPr>
        <w:t xml:space="preserve">ma </w:t>
      </w:r>
      <w:r>
        <w:rPr>
          <w:sz w:val="24"/>
          <w:szCs w:val="24"/>
        </w:rPr>
        <w:t>non ci si può immergere, né raggiungerl</w:t>
      </w:r>
      <w:r w:rsidR="006D4A18">
        <w:rPr>
          <w:sz w:val="24"/>
          <w:szCs w:val="24"/>
        </w:rPr>
        <w:t>a</w:t>
      </w:r>
      <w:r>
        <w:rPr>
          <w:sz w:val="24"/>
          <w:szCs w:val="24"/>
        </w:rPr>
        <w:t xml:space="preserve">. Oppure è </w:t>
      </w:r>
      <w:r w:rsidRPr="00986A0C">
        <w:rPr>
          <w:sz w:val="24"/>
          <w:szCs w:val="24"/>
        </w:rPr>
        <w:t xml:space="preserve">il cielo stesso a essere </w:t>
      </w:r>
      <w:r w:rsidR="006D4A18" w:rsidRPr="00986A0C">
        <w:rPr>
          <w:sz w:val="24"/>
          <w:szCs w:val="24"/>
        </w:rPr>
        <w:t>rinchiuso</w:t>
      </w:r>
      <w:r>
        <w:rPr>
          <w:sz w:val="24"/>
          <w:szCs w:val="24"/>
        </w:rPr>
        <w:t xml:space="preserve">, trattenuto </w:t>
      </w:r>
      <w:r>
        <w:rPr>
          <w:sz w:val="24"/>
          <w:szCs w:val="24"/>
        </w:rPr>
        <w:lastRenderedPageBreak/>
        <w:t>da</w:t>
      </w:r>
      <w:r w:rsidR="00D8447D">
        <w:rPr>
          <w:sz w:val="24"/>
          <w:szCs w:val="24"/>
        </w:rPr>
        <w:t xml:space="preserve"> uno</w:t>
      </w:r>
      <w:r>
        <w:rPr>
          <w:sz w:val="24"/>
          <w:szCs w:val="24"/>
        </w:rPr>
        <w:t xml:space="preserve"> </w:t>
      </w:r>
      <w:proofErr w:type="spellStart"/>
      <w:r w:rsidRPr="00986A0C">
        <w:rPr>
          <w:sz w:val="24"/>
          <w:szCs w:val="24"/>
          <w:u w:val="single"/>
        </w:rPr>
        <w:t>stick</w:t>
      </w:r>
      <w:proofErr w:type="spellEnd"/>
      <w:r w:rsidRPr="00986A0C">
        <w:rPr>
          <w:sz w:val="24"/>
          <w:szCs w:val="24"/>
          <w:u w:val="single"/>
        </w:rPr>
        <w:t xml:space="preserve"> spinato che </w:t>
      </w:r>
      <w:r w:rsidR="006D4A18" w:rsidRPr="00986A0C">
        <w:rPr>
          <w:sz w:val="24"/>
          <w:szCs w:val="24"/>
          <w:u w:val="single"/>
        </w:rPr>
        <w:t>imprigiona</w:t>
      </w:r>
      <w:r w:rsidRPr="00986A0C">
        <w:rPr>
          <w:sz w:val="24"/>
          <w:szCs w:val="24"/>
          <w:u w:val="single"/>
        </w:rPr>
        <w:t xml:space="preserve"> i cirri</w:t>
      </w:r>
      <w:r w:rsidR="005206D8">
        <w:rPr>
          <w:sz w:val="24"/>
          <w:szCs w:val="24"/>
        </w:rPr>
        <w:t>, costretti vicini</w:t>
      </w:r>
      <w:r>
        <w:rPr>
          <w:sz w:val="24"/>
          <w:szCs w:val="24"/>
        </w:rPr>
        <w:t xml:space="preserve">, ammassati </w:t>
      </w:r>
      <w:r w:rsidR="005206D8">
        <w:rPr>
          <w:sz w:val="24"/>
          <w:szCs w:val="24"/>
        </w:rPr>
        <w:t>ma</w:t>
      </w:r>
      <w:r w:rsidR="00D553B0">
        <w:rPr>
          <w:sz w:val="24"/>
          <w:szCs w:val="24"/>
        </w:rPr>
        <w:t xml:space="preserve"> pronti a esplodere </w:t>
      </w:r>
      <w:r w:rsidR="003861A8">
        <w:rPr>
          <w:sz w:val="24"/>
          <w:szCs w:val="24"/>
        </w:rPr>
        <w:t>per</w:t>
      </w:r>
      <w:r>
        <w:rPr>
          <w:sz w:val="24"/>
          <w:szCs w:val="24"/>
        </w:rPr>
        <w:t xml:space="preserve"> sganciarsi da un momento all’altro.</w:t>
      </w:r>
    </w:p>
    <w:p w:rsidR="006B5A0E" w:rsidRDefault="00112747" w:rsidP="00D111AE">
      <w:pPr>
        <w:spacing w:after="0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Altri due inediti </w:t>
      </w:r>
      <w:r w:rsidR="00304346">
        <w:rPr>
          <w:sz w:val="24"/>
          <w:szCs w:val="24"/>
        </w:rPr>
        <w:t xml:space="preserve">dipinti, </w:t>
      </w:r>
      <w:r>
        <w:rPr>
          <w:sz w:val="24"/>
          <w:szCs w:val="24"/>
        </w:rPr>
        <w:t xml:space="preserve">invece sono nati a </w:t>
      </w:r>
      <w:r w:rsidRPr="00986A0C">
        <w:rPr>
          <w:b/>
          <w:sz w:val="24"/>
          <w:szCs w:val="24"/>
        </w:rPr>
        <w:t>marzo 2022</w:t>
      </w:r>
      <w:r>
        <w:rPr>
          <w:sz w:val="24"/>
          <w:szCs w:val="24"/>
        </w:rPr>
        <w:t xml:space="preserve">. Il mese </w:t>
      </w:r>
      <w:r w:rsidR="00986A0C">
        <w:rPr>
          <w:sz w:val="24"/>
          <w:szCs w:val="24"/>
        </w:rPr>
        <w:t>de</w:t>
      </w:r>
      <w:r w:rsidR="00986A0C" w:rsidRPr="00986A0C">
        <w:rPr>
          <w:sz w:val="24"/>
          <w:szCs w:val="24"/>
        </w:rPr>
        <w:t>l</w:t>
      </w:r>
      <w:r w:rsidR="006D4A18" w:rsidRPr="00986A0C">
        <w:rPr>
          <w:sz w:val="24"/>
          <w:szCs w:val="24"/>
        </w:rPr>
        <w:t>la</w:t>
      </w:r>
      <w:r w:rsidR="006D4A18" w:rsidRPr="00986A0C">
        <w:rPr>
          <w:b/>
          <w:sz w:val="24"/>
          <w:szCs w:val="24"/>
        </w:rPr>
        <w:t xml:space="preserve"> guerra in Ucraina</w:t>
      </w:r>
      <w:r w:rsidR="006D4A18">
        <w:rPr>
          <w:sz w:val="24"/>
          <w:szCs w:val="24"/>
        </w:rPr>
        <w:t>, c</w:t>
      </w:r>
      <w:r w:rsidR="00D553B0">
        <w:rPr>
          <w:sz w:val="24"/>
          <w:szCs w:val="24"/>
        </w:rPr>
        <w:t>on l</w:t>
      </w:r>
      <w:r>
        <w:rPr>
          <w:sz w:val="24"/>
          <w:szCs w:val="24"/>
        </w:rPr>
        <w:t xml:space="preserve">a distruzione, </w:t>
      </w:r>
      <w:r w:rsidR="00FF2752">
        <w:rPr>
          <w:sz w:val="24"/>
          <w:szCs w:val="24"/>
        </w:rPr>
        <w:t xml:space="preserve">le atrocità. La </w:t>
      </w:r>
      <w:r w:rsidR="00D8447D">
        <w:rPr>
          <w:sz w:val="24"/>
          <w:szCs w:val="24"/>
        </w:rPr>
        <w:t>vitalità è</w:t>
      </w:r>
      <w:r w:rsidR="006D4A18" w:rsidRPr="00986A0C">
        <w:rPr>
          <w:sz w:val="24"/>
          <w:szCs w:val="24"/>
          <w:u w:val="single"/>
        </w:rPr>
        <w:t xml:space="preserve"> </w:t>
      </w:r>
      <w:r w:rsidRPr="00986A0C">
        <w:rPr>
          <w:sz w:val="24"/>
          <w:szCs w:val="24"/>
          <w:u w:val="single"/>
        </w:rPr>
        <w:t>sequestrat</w:t>
      </w:r>
      <w:r w:rsidR="00D8447D">
        <w:rPr>
          <w:sz w:val="24"/>
          <w:szCs w:val="24"/>
          <w:u w:val="single"/>
        </w:rPr>
        <w:t>a</w:t>
      </w:r>
      <w:r w:rsidRPr="00986A0C">
        <w:rPr>
          <w:sz w:val="24"/>
          <w:szCs w:val="24"/>
          <w:u w:val="single"/>
        </w:rPr>
        <w:t xml:space="preserve"> dalla paura</w:t>
      </w:r>
      <w:r>
        <w:rPr>
          <w:sz w:val="24"/>
          <w:szCs w:val="24"/>
        </w:rPr>
        <w:t>, dalle bombe che uccidono o che mettono in fuga. Ed ecco che l’allegria di un aquilone</w:t>
      </w:r>
      <w:r w:rsidR="00D553B0">
        <w:rPr>
          <w:sz w:val="24"/>
          <w:szCs w:val="24"/>
        </w:rPr>
        <w:t xml:space="preserve"> colorato</w:t>
      </w:r>
      <w:r>
        <w:rPr>
          <w:sz w:val="24"/>
          <w:szCs w:val="24"/>
        </w:rPr>
        <w:t xml:space="preserve"> </w:t>
      </w:r>
      <w:r w:rsidR="00304346">
        <w:rPr>
          <w:sz w:val="24"/>
          <w:szCs w:val="24"/>
        </w:rPr>
        <w:t>arresta</w:t>
      </w:r>
      <w:r w:rsidR="003861A8">
        <w:rPr>
          <w:sz w:val="24"/>
          <w:szCs w:val="24"/>
        </w:rPr>
        <w:t xml:space="preserve"> </w:t>
      </w:r>
      <w:r w:rsidR="00D553B0">
        <w:rPr>
          <w:sz w:val="24"/>
          <w:szCs w:val="24"/>
        </w:rPr>
        <w:t>la</w:t>
      </w:r>
      <w:r w:rsidR="003861A8">
        <w:rPr>
          <w:sz w:val="24"/>
          <w:szCs w:val="24"/>
        </w:rPr>
        <w:t xml:space="preserve"> </w:t>
      </w:r>
      <w:r w:rsidR="006D4A18">
        <w:rPr>
          <w:sz w:val="24"/>
          <w:szCs w:val="24"/>
        </w:rPr>
        <w:t xml:space="preserve">spensieratezza dell’infanzia, </w:t>
      </w:r>
      <w:r w:rsidR="002169E1">
        <w:rPr>
          <w:sz w:val="24"/>
          <w:szCs w:val="24"/>
        </w:rPr>
        <w:t>quel</w:t>
      </w:r>
      <w:r w:rsidR="006D4A18">
        <w:rPr>
          <w:sz w:val="24"/>
          <w:szCs w:val="24"/>
        </w:rPr>
        <w:t xml:space="preserve">l’emozione </w:t>
      </w:r>
      <w:r w:rsidR="00986A0C">
        <w:rPr>
          <w:sz w:val="24"/>
          <w:szCs w:val="24"/>
        </w:rPr>
        <w:t>davanti alla</w:t>
      </w:r>
      <w:r w:rsidR="006D4A18">
        <w:rPr>
          <w:sz w:val="24"/>
          <w:szCs w:val="24"/>
        </w:rPr>
        <w:t xml:space="preserve"> semplicità</w:t>
      </w:r>
      <w:r>
        <w:rPr>
          <w:sz w:val="24"/>
          <w:szCs w:val="24"/>
        </w:rPr>
        <w:t>, svanisce.</w:t>
      </w:r>
      <w:r w:rsidR="00CC72AB">
        <w:rPr>
          <w:sz w:val="24"/>
          <w:szCs w:val="24"/>
        </w:rPr>
        <w:t xml:space="preserve"> I</w:t>
      </w:r>
      <w:r w:rsidR="00B82925">
        <w:rPr>
          <w:sz w:val="24"/>
          <w:szCs w:val="24"/>
        </w:rPr>
        <w:t xml:space="preserve">l vento </w:t>
      </w:r>
      <w:r w:rsidR="00D553B0">
        <w:rPr>
          <w:sz w:val="24"/>
          <w:szCs w:val="24"/>
        </w:rPr>
        <w:t>soffia</w:t>
      </w:r>
      <w:r w:rsidR="00B82925">
        <w:rPr>
          <w:sz w:val="24"/>
          <w:szCs w:val="24"/>
        </w:rPr>
        <w:t xml:space="preserve"> </w:t>
      </w:r>
      <w:r w:rsidR="002169E1">
        <w:rPr>
          <w:sz w:val="24"/>
          <w:szCs w:val="24"/>
        </w:rPr>
        <w:t xml:space="preserve">ancora </w:t>
      </w:r>
      <w:r w:rsidR="00B82925">
        <w:rPr>
          <w:sz w:val="24"/>
          <w:szCs w:val="24"/>
        </w:rPr>
        <w:t xml:space="preserve">e </w:t>
      </w:r>
      <w:r w:rsidR="00D553B0">
        <w:rPr>
          <w:sz w:val="24"/>
          <w:szCs w:val="24"/>
        </w:rPr>
        <w:t xml:space="preserve">l’aquilone </w:t>
      </w:r>
      <w:r w:rsidR="00FF2752">
        <w:rPr>
          <w:sz w:val="24"/>
          <w:szCs w:val="24"/>
        </w:rPr>
        <w:t xml:space="preserve">sembra voler </w:t>
      </w:r>
      <w:r w:rsidR="003861A8">
        <w:rPr>
          <w:sz w:val="24"/>
          <w:szCs w:val="24"/>
        </w:rPr>
        <w:t>tornare a esser</w:t>
      </w:r>
      <w:r w:rsidR="00B82925">
        <w:rPr>
          <w:sz w:val="24"/>
          <w:szCs w:val="24"/>
        </w:rPr>
        <w:t>ne</w:t>
      </w:r>
      <w:r w:rsidR="00D553B0">
        <w:rPr>
          <w:sz w:val="24"/>
          <w:szCs w:val="24"/>
        </w:rPr>
        <w:t xml:space="preserve"> sospinto</w:t>
      </w:r>
      <w:r w:rsidR="00B82925">
        <w:rPr>
          <w:sz w:val="24"/>
          <w:szCs w:val="24"/>
        </w:rPr>
        <w:t>,</w:t>
      </w:r>
      <w:r w:rsidR="003861A8">
        <w:rPr>
          <w:sz w:val="24"/>
          <w:szCs w:val="24"/>
        </w:rPr>
        <w:t xml:space="preserve"> </w:t>
      </w:r>
      <w:r w:rsidR="00B82925">
        <w:rPr>
          <w:sz w:val="24"/>
          <w:szCs w:val="24"/>
        </w:rPr>
        <w:t xml:space="preserve">ma più si muove più si </w:t>
      </w:r>
      <w:r w:rsidR="00FF2752">
        <w:rPr>
          <w:sz w:val="24"/>
          <w:szCs w:val="24"/>
        </w:rPr>
        <w:t>dilania</w:t>
      </w:r>
      <w:r w:rsidR="00B82925">
        <w:rPr>
          <w:sz w:val="24"/>
          <w:szCs w:val="24"/>
        </w:rPr>
        <w:t>.</w:t>
      </w:r>
      <w:r w:rsidR="004C219E">
        <w:rPr>
          <w:sz w:val="24"/>
          <w:szCs w:val="24"/>
        </w:rPr>
        <w:t xml:space="preserve"> Il filo spinato si spezza </w:t>
      </w:r>
      <w:r w:rsidR="00CC72AB">
        <w:rPr>
          <w:sz w:val="24"/>
          <w:szCs w:val="24"/>
        </w:rPr>
        <w:t>e cede al</w:t>
      </w:r>
      <w:r w:rsidR="004C219E">
        <w:rPr>
          <w:sz w:val="24"/>
          <w:szCs w:val="24"/>
        </w:rPr>
        <w:t xml:space="preserve"> tentativo dell’aquilone di riprendere il suo volo.</w:t>
      </w:r>
    </w:p>
    <w:p w:rsidR="006B5A0E" w:rsidRPr="005206D8" w:rsidRDefault="006B5A0E" w:rsidP="006B5A0E">
      <w:pPr>
        <w:spacing w:after="0" w:line="276" w:lineRule="auto"/>
        <w:rPr>
          <w:b/>
          <w:sz w:val="24"/>
          <w:szCs w:val="24"/>
        </w:rPr>
      </w:pPr>
    </w:p>
    <w:p w:rsidR="003A2B59" w:rsidRPr="005206D8" w:rsidRDefault="001F51D5" w:rsidP="006B5A0E">
      <w:pPr>
        <w:spacing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IL PASSAGGIO AL</w:t>
      </w:r>
      <w:r w:rsidR="005206D8" w:rsidRPr="005206D8">
        <w:rPr>
          <w:b/>
          <w:sz w:val="24"/>
          <w:szCs w:val="24"/>
        </w:rPr>
        <w:t>L’INNOVAZIONE DIGITALE NFT</w:t>
      </w:r>
    </w:p>
    <w:p w:rsidR="0059341D" w:rsidRDefault="00641CFA" w:rsidP="006B5A0E">
      <w:pPr>
        <w:spacing w:after="120" w:line="276" w:lineRule="auto"/>
        <w:rPr>
          <w:sz w:val="24"/>
          <w:szCs w:val="24"/>
        </w:rPr>
      </w:pPr>
      <w:r>
        <w:rPr>
          <w:sz w:val="24"/>
          <w:szCs w:val="24"/>
        </w:rPr>
        <w:t>Salvatore Zito è pioniere de</w:t>
      </w:r>
      <w:r w:rsidR="0059341D">
        <w:rPr>
          <w:sz w:val="24"/>
          <w:szCs w:val="24"/>
        </w:rPr>
        <w:t xml:space="preserve">ll’arte </w:t>
      </w:r>
      <w:proofErr w:type="spellStart"/>
      <w:r w:rsidR="0059341D">
        <w:rPr>
          <w:sz w:val="24"/>
          <w:szCs w:val="24"/>
        </w:rPr>
        <w:t>Nft</w:t>
      </w:r>
      <w:proofErr w:type="spellEnd"/>
      <w:r w:rsidR="0059341D">
        <w:rPr>
          <w:sz w:val="24"/>
          <w:szCs w:val="24"/>
        </w:rPr>
        <w:t xml:space="preserve"> in Italia. </w:t>
      </w:r>
      <w:r w:rsidR="0059341D" w:rsidRPr="006B5A0E">
        <w:rPr>
          <w:b/>
          <w:sz w:val="24"/>
          <w:szCs w:val="24"/>
        </w:rPr>
        <w:t>A Torino è stato il primo in assoluto</w:t>
      </w:r>
      <w:r w:rsidR="0059341D">
        <w:rPr>
          <w:sz w:val="24"/>
          <w:szCs w:val="24"/>
        </w:rPr>
        <w:t xml:space="preserve"> ad applicare la tecnologia digitale alle opere d’arte. </w:t>
      </w:r>
      <w:r w:rsidR="00B02DD1">
        <w:rPr>
          <w:sz w:val="24"/>
          <w:szCs w:val="24"/>
        </w:rPr>
        <w:t xml:space="preserve">Tra i </w:t>
      </w:r>
      <w:r w:rsidR="00B02DD1" w:rsidRPr="004F24B9">
        <w:rPr>
          <w:sz w:val="24"/>
          <w:szCs w:val="24"/>
          <w:u w:val="single"/>
        </w:rPr>
        <w:t>primissimi al mondo</w:t>
      </w:r>
      <w:r w:rsidR="00B02DD1">
        <w:rPr>
          <w:sz w:val="24"/>
          <w:szCs w:val="24"/>
        </w:rPr>
        <w:t xml:space="preserve"> a trasferire in codice binario opere fisiche e reali. </w:t>
      </w:r>
      <w:r w:rsidR="0059341D">
        <w:rPr>
          <w:sz w:val="24"/>
          <w:szCs w:val="24"/>
        </w:rPr>
        <w:t>Attraverso la stretta collaborazione con la galleria d’</w:t>
      </w:r>
      <w:r w:rsidR="006B2548">
        <w:rPr>
          <w:sz w:val="24"/>
          <w:szCs w:val="24"/>
        </w:rPr>
        <w:t xml:space="preserve">arte digitale torinese </w:t>
      </w:r>
      <w:proofErr w:type="spellStart"/>
      <w:r w:rsidR="006B2548">
        <w:rPr>
          <w:sz w:val="24"/>
          <w:szCs w:val="24"/>
        </w:rPr>
        <w:t>Hesos</w:t>
      </w:r>
      <w:proofErr w:type="spellEnd"/>
      <w:r w:rsidR="006B2548">
        <w:rPr>
          <w:sz w:val="24"/>
          <w:szCs w:val="24"/>
        </w:rPr>
        <w:t xml:space="preserve"> A</w:t>
      </w:r>
      <w:r w:rsidR="0059341D">
        <w:rPr>
          <w:sz w:val="24"/>
          <w:szCs w:val="24"/>
        </w:rPr>
        <w:t xml:space="preserve">rt </w:t>
      </w:r>
      <w:r w:rsidR="006B2548">
        <w:rPr>
          <w:sz w:val="24"/>
          <w:szCs w:val="24"/>
        </w:rPr>
        <w:t>le sue opere</w:t>
      </w:r>
      <w:r w:rsidR="0059341D">
        <w:rPr>
          <w:sz w:val="24"/>
          <w:szCs w:val="24"/>
        </w:rPr>
        <w:t xml:space="preserve"> hanno preso vita nella terza dimensione</w:t>
      </w:r>
      <w:r w:rsidR="00B02DD1">
        <w:rPr>
          <w:sz w:val="24"/>
          <w:szCs w:val="24"/>
        </w:rPr>
        <w:t>.</w:t>
      </w:r>
    </w:p>
    <w:p w:rsidR="0059341D" w:rsidRDefault="00B90F32" w:rsidP="006B5A0E">
      <w:pPr>
        <w:spacing w:after="120" w:line="276" w:lineRule="auto"/>
        <w:rPr>
          <w:rFonts w:ascii="Arial" w:eastAsia="Times New Roman" w:hAnsi="Arial" w:cs="Arial"/>
          <w:color w:val="000000"/>
          <w:lang w:eastAsia="it-IT"/>
        </w:rPr>
      </w:pPr>
      <w:r>
        <w:rPr>
          <w:sz w:val="24"/>
          <w:szCs w:val="24"/>
        </w:rPr>
        <w:t xml:space="preserve">Un </w:t>
      </w:r>
      <w:r w:rsidRPr="007F2986">
        <w:rPr>
          <w:b/>
          <w:sz w:val="24"/>
          <w:szCs w:val="24"/>
        </w:rPr>
        <w:t>passaggio all’arte digitale</w:t>
      </w:r>
      <w:r>
        <w:rPr>
          <w:sz w:val="24"/>
          <w:szCs w:val="24"/>
        </w:rPr>
        <w:t xml:space="preserve"> che Zito ritiene naturale: </w:t>
      </w:r>
      <w:r w:rsidR="00503B30">
        <w:rPr>
          <w:i/>
          <w:sz w:val="24"/>
          <w:szCs w:val="24"/>
        </w:rPr>
        <w:t>«</w:t>
      </w:r>
      <w:r w:rsidR="0059341D" w:rsidRPr="00B90F32">
        <w:rPr>
          <w:i/>
          <w:sz w:val="24"/>
          <w:szCs w:val="24"/>
        </w:rPr>
        <w:t xml:space="preserve">Da sempre gli artisti </w:t>
      </w:r>
      <w:r w:rsidR="00E55D5A">
        <w:rPr>
          <w:i/>
          <w:sz w:val="24"/>
          <w:szCs w:val="24"/>
        </w:rPr>
        <w:t>cercano</w:t>
      </w:r>
      <w:r w:rsidR="0059341D" w:rsidRPr="00B90F32">
        <w:rPr>
          <w:i/>
          <w:sz w:val="24"/>
          <w:szCs w:val="24"/>
        </w:rPr>
        <w:t xml:space="preserve"> </w:t>
      </w:r>
      <w:r w:rsidR="0059341D" w:rsidRPr="00E55D5A">
        <w:rPr>
          <w:i/>
          <w:sz w:val="24"/>
          <w:szCs w:val="24"/>
        </w:rPr>
        <w:t xml:space="preserve">di </w:t>
      </w:r>
      <w:r w:rsidR="0059341D" w:rsidRPr="00E55D5A">
        <w:rPr>
          <w:i/>
          <w:sz w:val="24"/>
          <w:szCs w:val="24"/>
          <w:u w:val="single"/>
        </w:rPr>
        <w:t>sfondare il muro della seconda dimensione</w:t>
      </w:r>
      <w:r w:rsidR="0059341D" w:rsidRPr="00B90F32">
        <w:rPr>
          <w:i/>
          <w:sz w:val="24"/>
          <w:szCs w:val="24"/>
        </w:rPr>
        <w:t xml:space="preserve">, giocando con le ombre, i chiaroscuri, in una ricerca perpetua di profondità e prospettive. </w:t>
      </w:r>
      <w:r w:rsidR="0059341D" w:rsidRPr="00E55D5A">
        <w:rPr>
          <w:b/>
          <w:i/>
          <w:sz w:val="24"/>
          <w:szCs w:val="24"/>
        </w:rPr>
        <w:t>L’arte</w:t>
      </w:r>
      <w:r w:rsidR="00E55D5A" w:rsidRPr="00E55D5A">
        <w:rPr>
          <w:b/>
          <w:i/>
          <w:sz w:val="24"/>
          <w:szCs w:val="24"/>
        </w:rPr>
        <w:t xml:space="preserve"> ha sempre</w:t>
      </w:r>
      <w:r w:rsidR="0059341D" w:rsidRPr="00E55D5A">
        <w:rPr>
          <w:b/>
          <w:i/>
          <w:sz w:val="24"/>
          <w:szCs w:val="24"/>
        </w:rPr>
        <w:t xml:space="preserve"> </w:t>
      </w:r>
      <w:r w:rsidRPr="00E55D5A">
        <w:rPr>
          <w:b/>
          <w:i/>
          <w:sz w:val="24"/>
          <w:szCs w:val="24"/>
        </w:rPr>
        <w:t>sfida</w:t>
      </w:r>
      <w:r w:rsidR="00E55D5A" w:rsidRPr="00E55D5A">
        <w:rPr>
          <w:b/>
          <w:i/>
          <w:sz w:val="24"/>
          <w:szCs w:val="24"/>
        </w:rPr>
        <w:t>to</w:t>
      </w:r>
      <w:r w:rsidR="0059341D" w:rsidRPr="00E55D5A">
        <w:rPr>
          <w:b/>
          <w:i/>
          <w:sz w:val="24"/>
          <w:szCs w:val="24"/>
        </w:rPr>
        <w:t xml:space="preserve"> lo spazi</w:t>
      </w:r>
      <w:r w:rsidRPr="00E55D5A">
        <w:rPr>
          <w:b/>
          <w:i/>
          <w:sz w:val="24"/>
          <w:szCs w:val="24"/>
        </w:rPr>
        <w:t>o</w:t>
      </w:r>
      <w:r w:rsidRPr="00B90F32">
        <w:rPr>
          <w:i/>
          <w:sz w:val="24"/>
          <w:szCs w:val="24"/>
        </w:rPr>
        <w:t xml:space="preserve">, sperimentando forme e colori. L’intenzione è ricreare il movimento, la sua suggestione pur restando statica, </w:t>
      </w:r>
      <w:r w:rsidR="00B02DD1">
        <w:rPr>
          <w:i/>
          <w:sz w:val="24"/>
          <w:szCs w:val="24"/>
        </w:rPr>
        <w:t>domina</w:t>
      </w:r>
      <w:r w:rsidR="00C1209E">
        <w:rPr>
          <w:i/>
          <w:sz w:val="24"/>
          <w:szCs w:val="24"/>
        </w:rPr>
        <w:t>nte è</w:t>
      </w:r>
      <w:r w:rsidRPr="00B90F32">
        <w:rPr>
          <w:i/>
          <w:sz w:val="24"/>
          <w:szCs w:val="24"/>
        </w:rPr>
        <w:t xml:space="preserve"> l’esplorazione delle dimensioni, la volontà di andare oltre</w:t>
      </w:r>
      <w:r w:rsidR="00503B30">
        <w:rPr>
          <w:i/>
          <w:sz w:val="24"/>
          <w:szCs w:val="24"/>
        </w:rPr>
        <w:t>»</w:t>
      </w:r>
      <w:r>
        <w:rPr>
          <w:rFonts w:ascii="Arial" w:eastAsia="Times New Roman" w:hAnsi="Arial" w:cs="Arial"/>
          <w:color w:val="000000"/>
          <w:lang w:eastAsia="it-IT"/>
        </w:rPr>
        <w:t>.</w:t>
      </w:r>
    </w:p>
    <w:p w:rsidR="00B90F32" w:rsidRDefault="007F2986" w:rsidP="007250A5">
      <w:pPr>
        <w:spacing w:after="0" w:line="276" w:lineRule="auto"/>
        <w:rPr>
          <w:sz w:val="24"/>
          <w:szCs w:val="24"/>
        </w:rPr>
      </w:pPr>
      <w:r w:rsidRPr="00E14293">
        <w:rPr>
          <w:sz w:val="24"/>
          <w:szCs w:val="24"/>
        </w:rPr>
        <w:t xml:space="preserve">In un </w:t>
      </w:r>
      <w:proofErr w:type="spellStart"/>
      <w:r w:rsidRPr="00E14293">
        <w:rPr>
          <w:sz w:val="24"/>
          <w:szCs w:val="24"/>
        </w:rPr>
        <w:t>Nft</w:t>
      </w:r>
      <w:proofErr w:type="spellEnd"/>
      <w:r w:rsidRPr="00E14293">
        <w:rPr>
          <w:sz w:val="24"/>
          <w:szCs w:val="24"/>
        </w:rPr>
        <w:t xml:space="preserve">, </w:t>
      </w:r>
      <w:r w:rsidRPr="00AF4DCF">
        <w:rPr>
          <w:sz w:val="24"/>
          <w:szCs w:val="24"/>
          <w:u w:val="single"/>
        </w:rPr>
        <w:t>l’opera si muove e il suo racconto si espande</w:t>
      </w:r>
      <w:r w:rsidRPr="00E14293">
        <w:rPr>
          <w:sz w:val="24"/>
          <w:szCs w:val="24"/>
        </w:rPr>
        <w:t xml:space="preserve">. Nella terza dimensione si arricchisce di suoni e movimenti. Così i </w:t>
      </w:r>
      <w:proofErr w:type="spellStart"/>
      <w:r w:rsidRPr="00E14293">
        <w:rPr>
          <w:sz w:val="24"/>
          <w:szCs w:val="24"/>
        </w:rPr>
        <w:t>token</w:t>
      </w:r>
      <w:proofErr w:type="spellEnd"/>
      <w:r w:rsidRPr="00E14293">
        <w:rPr>
          <w:sz w:val="24"/>
          <w:szCs w:val="24"/>
        </w:rPr>
        <w:t xml:space="preserve"> “</w:t>
      </w:r>
      <w:proofErr w:type="spellStart"/>
      <w:r w:rsidRPr="00E14293">
        <w:rPr>
          <w:sz w:val="24"/>
          <w:szCs w:val="24"/>
        </w:rPr>
        <w:t>Ice</w:t>
      </w:r>
      <w:proofErr w:type="spellEnd"/>
      <w:r w:rsidRPr="00E14293">
        <w:rPr>
          <w:sz w:val="24"/>
          <w:szCs w:val="24"/>
        </w:rPr>
        <w:t xml:space="preserve"> </w:t>
      </w:r>
      <w:proofErr w:type="spellStart"/>
      <w:r w:rsidRPr="00E14293">
        <w:rPr>
          <w:sz w:val="24"/>
          <w:szCs w:val="24"/>
        </w:rPr>
        <w:t>cream</w:t>
      </w:r>
      <w:proofErr w:type="spellEnd"/>
      <w:r w:rsidRPr="00E14293">
        <w:rPr>
          <w:sz w:val="24"/>
          <w:szCs w:val="24"/>
        </w:rPr>
        <w:t xml:space="preserve">” </w:t>
      </w:r>
      <w:r w:rsidR="00E55D5A" w:rsidRPr="00E14293">
        <w:rPr>
          <w:sz w:val="24"/>
          <w:szCs w:val="24"/>
        </w:rPr>
        <w:t xml:space="preserve">si animano: lo stecco ruota mentre gli aculei lo infilzano; le api ronzano e girano </w:t>
      </w:r>
      <w:r w:rsidR="004C04BD">
        <w:rPr>
          <w:sz w:val="24"/>
          <w:szCs w:val="24"/>
        </w:rPr>
        <w:t>per</w:t>
      </w:r>
      <w:r w:rsidR="00E55D5A" w:rsidRPr="00E14293">
        <w:rPr>
          <w:sz w:val="24"/>
          <w:szCs w:val="24"/>
        </w:rPr>
        <w:t xml:space="preserve"> proteggere il nettare del</w:t>
      </w:r>
      <w:r w:rsidR="004C04BD">
        <w:rPr>
          <w:sz w:val="24"/>
          <w:szCs w:val="24"/>
        </w:rPr>
        <w:t xml:space="preserve"> loro</w:t>
      </w:r>
      <w:r w:rsidR="00E55D5A" w:rsidRPr="00E14293">
        <w:rPr>
          <w:sz w:val="24"/>
          <w:szCs w:val="24"/>
        </w:rPr>
        <w:t xml:space="preserve"> alveare che </w:t>
      </w:r>
      <w:r w:rsidR="00B02DD1">
        <w:rPr>
          <w:sz w:val="24"/>
          <w:szCs w:val="24"/>
        </w:rPr>
        <w:t>riveste</w:t>
      </w:r>
      <w:r w:rsidR="00E55D5A" w:rsidRPr="00E14293">
        <w:rPr>
          <w:sz w:val="24"/>
          <w:szCs w:val="24"/>
        </w:rPr>
        <w:t xml:space="preserve"> </w:t>
      </w:r>
      <w:r w:rsidR="004C04BD">
        <w:rPr>
          <w:sz w:val="24"/>
          <w:szCs w:val="24"/>
        </w:rPr>
        <w:t>sul</w:t>
      </w:r>
      <w:r w:rsidR="00E55D5A" w:rsidRPr="00E14293">
        <w:rPr>
          <w:sz w:val="24"/>
          <w:szCs w:val="24"/>
        </w:rPr>
        <w:t xml:space="preserve">lo </w:t>
      </w:r>
      <w:proofErr w:type="spellStart"/>
      <w:r w:rsidR="00E55D5A" w:rsidRPr="00E14293">
        <w:rPr>
          <w:sz w:val="24"/>
          <w:szCs w:val="24"/>
        </w:rPr>
        <w:t>stick</w:t>
      </w:r>
      <w:proofErr w:type="spellEnd"/>
      <w:r w:rsidR="00E55D5A" w:rsidRPr="00E14293">
        <w:rPr>
          <w:sz w:val="24"/>
          <w:szCs w:val="24"/>
        </w:rPr>
        <w:t xml:space="preserve">. </w:t>
      </w:r>
    </w:p>
    <w:p w:rsidR="007250A5" w:rsidRDefault="007250A5" w:rsidP="007250A5">
      <w:pPr>
        <w:spacing w:after="0" w:line="276" w:lineRule="auto"/>
        <w:rPr>
          <w:sz w:val="24"/>
          <w:szCs w:val="24"/>
        </w:rPr>
      </w:pPr>
    </w:p>
    <w:p w:rsidR="007250A5" w:rsidRPr="005206D8" w:rsidRDefault="007250A5" w:rsidP="007250A5">
      <w:pPr>
        <w:spacing w:line="276" w:lineRule="auto"/>
        <w:rPr>
          <w:b/>
          <w:i/>
          <w:sz w:val="24"/>
          <w:szCs w:val="24"/>
        </w:rPr>
      </w:pPr>
      <w:r w:rsidRPr="005206D8">
        <w:rPr>
          <w:b/>
          <w:sz w:val="24"/>
          <w:szCs w:val="24"/>
        </w:rPr>
        <w:t xml:space="preserve">LO </w:t>
      </w:r>
      <w:r>
        <w:rPr>
          <w:b/>
          <w:sz w:val="24"/>
          <w:szCs w:val="24"/>
        </w:rPr>
        <w:t>STICK È UN ‘RICOPERTO’ DI METAFORICO SIGNIFICATO</w:t>
      </w:r>
    </w:p>
    <w:p w:rsidR="007250A5" w:rsidRDefault="007250A5" w:rsidP="007250A5">
      <w:pPr>
        <w:spacing w:after="120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Nelle sue opere, </w:t>
      </w:r>
      <w:r w:rsidRPr="00FF31CB">
        <w:rPr>
          <w:b/>
          <w:sz w:val="24"/>
          <w:szCs w:val="24"/>
        </w:rPr>
        <w:t xml:space="preserve">Salvatore Zito </w:t>
      </w:r>
      <w:r w:rsidRPr="00B02DD1">
        <w:rPr>
          <w:sz w:val="24"/>
          <w:szCs w:val="24"/>
        </w:rPr>
        <w:t>mostra</w:t>
      </w:r>
      <w:r>
        <w:rPr>
          <w:sz w:val="24"/>
          <w:szCs w:val="24"/>
        </w:rPr>
        <w:t xml:space="preserve"> una raffinata capacità di </w:t>
      </w:r>
      <w:r w:rsidRPr="00FF31CB">
        <w:rPr>
          <w:b/>
          <w:sz w:val="24"/>
          <w:szCs w:val="24"/>
        </w:rPr>
        <w:t>sintesi semantica</w:t>
      </w:r>
      <w:r>
        <w:rPr>
          <w:sz w:val="24"/>
          <w:szCs w:val="24"/>
        </w:rPr>
        <w:t xml:space="preserve"> che conduce l’osservatore in una visione onirica neo-pop, </w:t>
      </w:r>
      <w:r w:rsidRPr="00FF31CB">
        <w:rPr>
          <w:sz w:val="24"/>
          <w:szCs w:val="24"/>
          <w:u w:val="single"/>
        </w:rPr>
        <w:t>densa di ironia</w:t>
      </w:r>
      <w:r>
        <w:rPr>
          <w:sz w:val="24"/>
          <w:szCs w:val="24"/>
        </w:rPr>
        <w:t xml:space="preserve">. Sceglie lo </w:t>
      </w:r>
      <w:proofErr w:type="spellStart"/>
      <w:r>
        <w:rPr>
          <w:sz w:val="24"/>
          <w:szCs w:val="24"/>
        </w:rPr>
        <w:t>stick</w:t>
      </w:r>
      <w:proofErr w:type="spellEnd"/>
      <w:r>
        <w:rPr>
          <w:sz w:val="24"/>
          <w:szCs w:val="24"/>
        </w:rPr>
        <w:t xml:space="preserve">, il gelato col bastoncino, il Pinguino nato nel secolo scorso a Torino, e lo trasforma in un’icona tributo alla città. </w:t>
      </w:r>
      <w:r>
        <w:rPr>
          <w:sz w:val="24"/>
          <w:szCs w:val="24"/>
        </w:rPr>
        <w:br/>
        <w:t>Con un sapiente uso cromatico, sulla tela di Zito</w:t>
      </w:r>
      <w:r w:rsidRPr="008567E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quel piacere momentaneo, che si consuma velocemente e delizia il palato, </w:t>
      </w:r>
      <w:r w:rsidRPr="00986A0C">
        <w:rPr>
          <w:b/>
          <w:sz w:val="24"/>
          <w:szCs w:val="24"/>
        </w:rPr>
        <w:t>si ribalta,</w:t>
      </w:r>
      <w:r>
        <w:rPr>
          <w:sz w:val="24"/>
          <w:szCs w:val="24"/>
        </w:rPr>
        <w:t xml:space="preserve"> diventa inconsumabile, il concetto di tempo si capovolge e muta in un’opera che dura. Una delle prime collezioni, infatti, si intitola “I love Torino”.</w:t>
      </w:r>
    </w:p>
    <w:p w:rsidR="007250A5" w:rsidRDefault="007250A5" w:rsidP="007250A5">
      <w:pPr>
        <w:spacing w:after="120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Del gelato da passeggio, solo lo stecco di legno rimane nudo, il resto </w:t>
      </w:r>
      <w:r w:rsidRPr="00986A0C">
        <w:rPr>
          <w:b/>
          <w:sz w:val="24"/>
          <w:szCs w:val="24"/>
        </w:rPr>
        <w:t>è un “ricoperto” di metaforico significato</w:t>
      </w:r>
      <w:r>
        <w:rPr>
          <w:sz w:val="24"/>
          <w:szCs w:val="24"/>
        </w:rPr>
        <w:t xml:space="preserve">. Così un oggetto ludico, infantile si riveste di verde acido, di aculei, di spine, di chiodi e api. Affiora una </w:t>
      </w:r>
      <w:r w:rsidRPr="00986A0C">
        <w:rPr>
          <w:sz w:val="24"/>
          <w:szCs w:val="24"/>
          <w:u w:val="single"/>
        </w:rPr>
        <w:t>dimensione ibrida</w:t>
      </w:r>
      <w:r>
        <w:rPr>
          <w:sz w:val="24"/>
          <w:szCs w:val="24"/>
        </w:rPr>
        <w:t xml:space="preserve"> in cui l’originale morbidezza convive e si contrappone con una suggestione pungente.</w:t>
      </w:r>
    </w:p>
    <w:p w:rsidR="007250A5" w:rsidRDefault="007250A5" w:rsidP="007250A5">
      <w:pPr>
        <w:spacing w:after="0" w:line="276" w:lineRule="auto"/>
        <w:rPr>
          <w:sz w:val="24"/>
          <w:szCs w:val="24"/>
        </w:rPr>
      </w:pPr>
      <w:r w:rsidRPr="00FF31CB">
        <w:rPr>
          <w:sz w:val="24"/>
          <w:szCs w:val="24"/>
        </w:rPr>
        <w:t>Chi guarda si trova in una</w:t>
      </w:r>
      <w:r w:rsidRPr="00FF31CB">
        <w:rPr>
          <w:b/>
          <w:sz w:val="24"/>
          <w:szCs w:val="24"/>
        </w:rPr>
        <w:t xml:space="preserve"> sospensione sensoriale</w:t>
      </w:r>
      <w:r>
        <w:rPr>
          <w:sz w:val="24"/>
          <w:szCs w:val="24"/>
        </w:rPr>
        <w:t xml:space="preserve">: ne è attratto e respinto. Da una parte l’esplosione dei colori, la lucentezza, la freschezza lo richiamano, lo seducono; dall’altra elementi che graffiano, pungono lo allontano perché l’oggetto è inavvicinabile: </w:t>
      </w:r>
      <w:r w:rsidRPr="006B2548">
        <w:rPr>
          <w:sz w:val="24"/>
          <w:szCs w:val="24"/>
        </w:rPr>
        <w:t>un duello che cattura</w:t>
      </w:r>
      <w:r>
        <w:rPr>
          <w:sz w:val="24"/>
          <w:szCs w:val="24"/>
        </w:rPr>
        <w:t xml:space="preserve"> lo sguardo e restituisce ricordi amplificati e significati arricchiti.   </w:t>
      </w:r>
    </w:p>
    <w:p w:rsidR="007250A5" w:rsidRPr="00E14293" w:rsidRDefault="007250A5" w:rsidP="006B5A0E">
      <w:pPr>
        <w:spacing w:line="276" w:lineRule="auto"/>
        <w:rPr>
          <w:sz w:val="24"/>
          <w:szCs w:val="24"/>
        </w:rPr>
      </w:pPr>
    </w:p>
    <w:sectPr w:rsidR="007250A5" w:rsidRPr="00E14293" w:rsidSect="006E6E6E">
      <w:pgSz w:w="11906" w:h="16838"/>
      <w:pgMar w:top="1134" w:right="1021" w:bottom="1021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0450"/>
    <w:rsid w:val="000157DF"/>
    <w:rsid w:val="00026957"/>
    <w:rsid w:val="00070436"/>
    <w:rsid w:val="00072D6F"/>
    <w:rsid w:val="000A7B35"/>
    <w:rsid w:val="000C6421"/>
    <w:rsid w:val="000F4A75"/>
    <w:rsid w:val="00104BAC"/>
    <w:rsid w:val="00112747"/>
    <w:rsid w:val="001242E6"/>
    <w:rsid w:val="001368D4"/>
    <w:rsid w:val="001A6124"/>
    <w:rsid w:val="001B6E9E"/>
    <w:rsid w:val="001D3EC6"/>
    <w:rsid w:val="001F51D5"/>
    <w:rsid w:val="002169E1"/>
    <w:rsid w:val="00230140"/>
    <w:rsid w:val="0023780E"/>
    <w:rsid w:val="0024512D"/>
    <w:rsid w:val="0027120F"/>
    <w:rsid w:val="002E3CB0"/>
    <w:rsid w:val="002E5F8B"/>
    <w:rsid w:val="00304346"/>
    <w:rsid w:val="003861A8"/>
    <w:rsid w:val="003A2B59"/>
    <w:rsid w:val="003F7E85"/>
    <w:rsid w:val="004344CF"/>
    <w:rsid w:val="00435E12"/>
    <w:rsid w:val="004803F6"/>
    <w:rsid w:val="00486922"/>
    <w:rsid w:val="004C04BD"/>
    <w:rsid w:val="004C219E"/>
    <w:rsid w:val="004E3DAC"/>
    <w:rsid w:val="004F24B9"/>
    <w:rsid w:val="00503B30"/>
    <w:rsid w:val="005206D8"/>
    <w:rsid w:val="00571A19"/>
    <w:rsid w:val="00575BD7"/>
    <w:rsid w:val="005928B3"/>
    <w:rsid w:val="0059341D"/>
    <w:rsid w:val="005A6CCD"/>
    <w:rsid w:val="005E2427"/>
    <w:rsid w:val="0060200D"/>
    <w:rsid w:val="00602138"/>
    <w:rsid w:val="00641CFA"/>
    <w:rsid w:val="00645FBE"/>
    <w:rsid w:val="006621B0"/>
    <w:rsid w:val="006B2548"/>
    <w:rsid w:val="006B5A0E"/>
    <w:rsid w:val="006C470D"/>
    <w:rsid w:val="006D0714"/>
    <w:rsid w:val="006D2BDA"/>
    <w:rsid w:val="006D4A18"/>
    <w:rsid w:val="006E6E6E"/>
    <w:rsid w:val="006E7EDC"/>
    <w:rsid w:val="006F3252"/>
    <w:rsid w:val="007250A5"/>
    <w:rsid w:val="00760143"/>
    <w:rsid w:val="00770D4C"/>
    <w:rsid w:val="007803E4"/>
    <w:rsid w:val="007C2FB3"/>
    <w:rsid w:val="007F2986"/>
    <w:rsid w:val="00820BBB"/>
    <w:rsid w:val="008256E4"/>
    <w:rsid w:val="008376B4"/>
    <w:rsid w:val="008410A1"/>
    <w:rsid w:val="008567E2"/>
    <w:rsid w:val="008620B5"/>
    <w:rsid w:val="008E64FE"/>
    <w:rsid w:val="009279B5"/>
    <w:rsid w:val="0094641F"/>
    <w:rsid w:val="00967425"/>
    <w:rsid w:val="00980C47"/>
    <w:rsid w:val="00986A0C"/>
    <w:rsid w:val="009A7A3E"/>
    <w:rsid w:val="009B30CE"/>
    <w:rsid w:val="009C49BB"/>
    <w:rsid w:val="00A103D5"/>
    <w:rsid w:val="00A30B12"/>
    <w:rsid w:val="00A3268D"/>
    <w:rsid w:val="00A44820"/>
    <w:rsid w:val="00A716A1"/>
    <w:rsid w:val="00A86248"/>
    <w:rsid w:val="00AB01D9"/>
    <w:rsid w:val="00AB7839"/>
    <w:rsid w:val="00AF4DCF"/>
    <w:rsid w:val="00B02DD1"/>
    <w:rsid w:val="00B21F45"/>
    <w:rsid w:val="00B43087"/>
    <w:rsid w:val="00B74181"/>
    <w:rsid w:val="00B82925"/>
    <w:rsid w:val="00B86D07"/>
    <w:rsid w:val="00B90F32"/>
    <w:rsid w:val="00BE6790"/>
    <w:rsid w:val="00C07F46"/>
    <w:rsid w:val="00C1209E"/>
    <w:rsid w:val="00C131EA"/>
    <w:rsid w:val="00C13E38"/>
    <w:rsid w:val="00C56F06"/>
    <w:rsid w:val="00C57162"/>
    <w:rsid w:val="00C667FB"/>
    <w:rsid w:val="00C74E46"/>
    <w:rsid w:val="00C8147F"/>
    <w:rsid w:val="00C829F1"/>
    <w:rsid w:val="00CA16E4"/>
    <w:rsid w:val="00CC72AB"/>
    <w:rsid w:val="00D111AE"/>
    <w:rsid w:val="00D16406"/>
    <w:rsid w:val="00D36B2C"/>
    <w:rsid w:val="00D553B0"/>
    <w:rsid w:val="00D8447D"/>
    <w:rsid w:val="00D95933"/>
    <w:rsid w:val="00DC22DB"/>
    <w:rsid w:val="00E14293"/>
    <w:rsid w:val="00E55D5A"/>
    <w:rsid w:val="00E76498"/>
    <w:rsid w:val="00ED0450"/>
    <w:rsid w:val="00FB14CD"/>
    <w:rsid w:val="00FC3820"/>
    <w:rsid w:val="00FC568E"/>
    <w:rsid w:val="00FD6B57"/>
    <w:rsid w:val="00FF2752"/>
    <w:rsid w:val="00FF3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9E9554"/>
  <w15:chartTrackingRefBased/>
  <w15:docId w15:val="{F4E20F23-8E6C-4077-A451-05D88FFDBD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B7418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B7418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7418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rsid w:val="00B7418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B7418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959</Words>
  <Characters>5471</Characters>
  <Application>Microsoft Office Word</Application>
  <DocSecurity>0</DocSecurity>
  <Lines>45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2022-04-15T11:33:00Z</dcterms:created>
  <dcterms:modified xsi:type="dcterms:W3CDTF">2022-04-15T11:33:00Z</dcterms:modified>
</cp:coreProperties>
</file>